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F3E" w:rsidRPr="003237B9" w:rsidRDefault="005C2A14" w:rsidP="00F21876">
      <w:pPr>
        <w:jc w:val="center"/>
        <w:rPr>
          <w:rFonts w:ascii="Jokerman" w:eastAsia="Gungsuh" w:hAnsi="Jokerman"/>
          <w:b/>
          <w:sz w:val="56"/>
          <w:szCs w:val="56"/>
        </w:rPr>
      </w:pPr>
      <w:r w:rsidRPr="003237B9">
        <w:rPr>
          <w:rFonts w:ascii="Jokerman" w:eastAsia="Gungsuh" w:hAnsi="Jokerman"/>
          <w:b/>
          <w:sz w:val="56"/>
          <w:szCs w:val="56"/>
        </w:rPr>
        <w:t>BABY CAR</w:t>
      </w:r>
      <w:r w:rsidR="00881F3E" w:rsidRPr="003237B9">
        <w:rPr>
          <w:rFonts w:ascii="Jokerman" w:eastAsia="Gungsuh" w:hAnsi="Jokerman"/>
          <w:b/>
          <w:sz w:val="56"/>
          <w:szCs w:val="56"/>
        </w:rPr>
        <w:t>E QUICK FACTS</w:t>
      </w:r>
    </w:p>
    <w:p w:rsidR="00881F3E" w:rsidRDefault="00F21876" w:rsidP="003237B9">
      <w:pPr>
        <w:jc w:val="center"/>
        <w:rPr>
          <w:sz w:val="40"/>
          <w:szCs w:val="40"/>
        </w:rPr>
      </w:pPr>
      <w:r w:rsidRPr="00F21876">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5A6E16CA" wp14:editId="4C6D25D7">
            <wp:extent cx="1279071" cy="1091585"/>
            <wp:effectExtent l="0" t="0" r="0" b="0"/>
            <wp:docPr id="3" name="Picture 3" descr="C:\Users\applebee\Documents\Alliance\Curriculum\Baby 101\Baby pics\cute bab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bee\Documents\Alliance\Curriculum\Baby 101\Baby pics\cute baby 3.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 t="1049" r="23994"/>
                    <a:stretch/>
                  </pic:blipFill>
                  <pic:spPr bwMode="auto">
                    <a:xfrm>
                      <a:off x="0" y="0"/>
                      <a:ext cx="1469650" cy="1254229"/>
                    </a:xfrm>
                    <a:prstGeom prst="rect">
                      <a:avLst/>
                    </a:prstGeom>
                    <a:noFill/>
                    <a:ln>
                      <a:noFill/>
                    </a:ln>
                    <a:extLst>
                      <a:ext uri="{53640926-AAD7-44D8-BBD7-CCE9431645EC}">
                        <a14:shadowObscured xmlns:a14="http://schemas.microsoft.com/office/drawing/2010/main"/>
                      </a:ext>
                    </a:extLst>
                  </pic:spPr>
                </pic:pic>
              </a:graphicData>
            </a:graphic>
          </wp:inline>
        </w:drawing>
      </w:r>
      <w:r w:rsidRPr="00F21876">
        <w:rPr>
          <w:noProof/>
          <w:sz w:val="40"/>
          <w:szCs w:val="40"/>
        </w:rPr>
        <w:drawing>
          <wp:inline distT="0" distB="0" distL="0" distR="0" wp14:anchorId="020BD8AC" wp14:editId="1B83ED04">
            <wp:extent cx="1453486" cy="1090115"/>
            <wp:effectExtent l="0" t="0" r="0" b="0"/>
            <wp:docPr id="1" name="Picture 1" descr="C:\Users\applebee\Documents\Alliance\Curriculum\Baby 101\Baby pics\Torren 3 mon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bee\Documents\Alliance\Curriculum\Baby 101\Baby pics\Torren 3 month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9162" cy="1101872"/>
                    </a:xfrm>
                    <a:prstGeom prst="rect">
                      <a:avLst/>
                    </a:prstGeom>
                    <a:noFill/>
                    <a:ln>
                      <a:noFill/>
                    </a:ln>
                  </pic:spPr>
                </pic:pic>
              </a:graphicData>
            </a:graphic>
          </wp:inline>
        </w:drawing>
      </w:r>
      <w:r w:rsidRPr="00F21876">
        <w:rPr>
          <w:noProof/>
          <w:sz w:val="40"/>
          <w:szCs w:val="40"/>
        </w:rPr>
        <w:drawing>
          <wp:inline distT="0" distB="0" distL="0" distR="0" wp14:anchorId="2F288494" wp14:editId="4072EF3E">
            <wp:extent cx="1703390" cy="1079199"/>
            <wp:effectExtent l="0" t="0" r="0" b="6985"/>
            <wp:docPr id="2" name="Picture 2" descr="C:\Users\applebee\Documents\Alliance\Curriculum\Baby 101\Baby pics\cute bab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bee\Documents\Alliance\Curriculum\Baby 101\Baby pics\cute baby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972" cy="1115047"/>
                    </a:xfrm>
                    <a:prstGeom prst="rect">
                      <a:avLst/>
                    </a:prstGeom>
                    <a:noFill/>
                    <a:ln>
                      <a:noFill/>
                    </a:ln>
                  </pic:spPr>
                </pic:pic>
              </a:graphicData>
            </a:graphic>
          </wp:inline>
        </w:drawing>
      </w:r>
      <w:r w:rsidRPr="00F21876">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1450F052" wp14:editId="0020489E">
            <wp:extent cx="1167973" cy="1082040"/>
            <wp:effectExtent l="0" t="0" r="0" b="3810"/>
            <wp:docPr id="4" name="Picture 4" descr="C:\Users\applebee\Documents\Alliance\Curriculum\Baby 101\Baby pics\cute 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lebee\Documents\Alliance\Curriculum\Baby 101\Baby pics\cute baby.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34" r="890" b="7557"/>
                    <a:stretch/>
                  </pic:blipFill>
                  <pic:spPr bwMode="auto">
                    <a:xfrm>
                      <a:off x="0" y="0"/>
                      <a:ext cx="1257836" cy="1165291"/>
                    </a:xfrm>
                    <a:prstGeom prst="rect">
                      <a:avLst/>
                    </a:prstGeom>
                    <a:noFill/>
                    <a:ln>
                      <a:noFill/>
                    </a:ln>
                    <a:extLst>
                      <a:ext uri="{53640926-AAD7-44D8-BBD7-CCE9431645EC}">
                        <a14:shadowObscured xmlns:a14="http://schemas.microsoft.com/office/drawing/2010/main"/>
                      </a:ext>
                    </a:extLst>
                  </pic:spPr>
                </pic:pic>
              </a:graphicData>
            </a:graphic>
          </wp:inline>
        </w:drawing>
      </w:r>
    </w:p>
    <w:p w:rsidR="005C2A14" w:rsidRDefault="00881F3E" w:rsidP="00881F3E">
      <w:pPr>
        <w:rPr>
          <w:b/>
          <w:sz w:val="28"/>
          <w:szCs w:val="28"/>
        </w:rPr>
      </w:pPr>
      <w:r w:rsidRPr="00881F3E">
        <w:rPr>
          <w:b/>
          <w:sz w:val="28"/>
          <w:szCs w:val="28"/>
        </w:rPr>
        <w:t xml:space="preserve">For </w:t>
      </w:r>
      <w:r w:rsidR="005C2A14" w:rsidRPr="00881F3E">
        <w:rPr>
          <w:b/>
          <w:sz w:val="28"/>
          <w:szCs w:val="28"/>
        </w:rPr>
        <w:t xml:space="preserve">individuals having frequent or infrequent caregiving responsibilities for infants, some important things to remember about caring for infants are: </w:t>
      </w:r>
    </w:p>
    <w:p w:rsidR="005E6B7D" w:rsidRPr="00881F3E" w:rsidRDefault="00881F3E" w:rsidP="005C2A14">
      <w:pPr>
        <w:numPr>
          <w:ilvl w:val="0"/>
          <w:numId w:val="1"/>
        </w:numPr>
        <w:tabs>
          <w:tab w:val="clear" w:pos="360"/>
          <w:tab w:val="num" w:pos="720"/>
        </w:tabs>
        <w:rPr>
          <w:sz w:val="26"/>
          <w:szCs w:val="26"/>
        </w:rPr>
      </w:pPr>
      <w:r w:rsidRPr="00881F3E">
        <w:rPr>
          <w:sz w:val="26"/>
          <w:szCs w:val="26"/>
        </w:rPr>
        <w:t xml:space="preserve">The infants head is disproportionately larger than the rest of their body and their neck muscles take time to develop.  It is important to remember to hold the infants head until their neck muscles can develop to the point that they can control their head themselves. </w:t>
      </w:r>
    </w:p>
    <w:p w:rsidR="005E6B7D" w:rsidRPr="00881F3E" w:rsidRDefault="00881F3E" w:rsidP="005C2A14">
      <w:pPr>
        <w:numPr>
          <w:ilvl w:val="0"/>
          <w:numId w:val="1"/>
        </w:numPr>
        <w:tabs>
          <w:tab w:val="clear" w:pos="360"/>
          <w:tab w:val="num" w:pos="720"/>
        </w:tabs>
        <w:rPr>
          <w:sz w:val="26"/>
          <w:szCs w:val="26"/>
        </w:rPr>
      </w:pPr>
      <w:r w:rsidRPr="00881F3E">
        <w:rPr>
          <w:sz w:val="26"/>
          <w:szCs w:val="26"/>
        </w:rPr>
        <w:t>Understanding and developing consistent schedules and routines to develop predictability and social emotional regulation for the child.</w:t>
      </w:r>
      <w:bookmarkStart w:id="0" w:name="_GoBack"/>
      <w:bookmarkEnd w:id="0"/>
    </w:p>
    <w:p w:rsidR="00F21876" w:rsidRPr="00881F3E" w:rsidRDefault="00F21876" w:rsidP="00F21876">
      <w:pPr>
        <w:numPr>
          <w:ilvl w:val="0"/>
          <w:numId w:val="1"/>
        </w:numPr>
        <w:tabs>
          <w:tab w:val="clear" w:pos="360"/>
          <w:tab w:val="num" w:pos="720"/>
        </w:tabs>
        <w:rPr>
          <w:sz w:val="26"/>
          <w:szCs w:val="26"/>
        </w:rPr>
      </w:pPr>
      <w:r w:rsidRPr="00881F3E">
        <w:rPr>
          <w:sz w:val="26"/>
          <w:szCs w:val="26"/>
        </w:rPr>
        <w:t xml:space="preserve">Babies will often indicate hunger by the </w:t>
      </w:r>
      <w:r w:rsidRPr="00F21876">
        <w:rPr>
          <w:bCs/>
          <w:i/>
          <w:iCs/>
          <w:sz w:val="26"/>
          <w:szCs w:val="26"/>
        </w:rPr>
        <w:t>hunger posture</w:t>
      </w:r>
      <w:r w:rsidRPr="00881F3E">
        <w:rPr>
          <w:b/>
          <w:bCs/>
          <w:i/>
          <w:iCs/>
          <w:sz w:val="26"/>
          <w:szCs w:val="26"/>
        </w:rPr>
        <w:t xml:space="preserve"> </w:t>
      </w:r>
      <w:r w:rsidRPr="00881F3E">
        <w:rPr>
          <w:sz w:val="26"/>
          <w:szCs w:val="26"/>
        </w:rPr>
        <w:t xml:space="preserve">of hands clenched up by the neck and by rooting with their mouth.  Infants and babies may also gesture their wanting solid foods by looking at solid foods or maybe reaching for you as you eat. </w:t>
      </w:r>
    </w:p>
    <w:p w:rsidR="005E6B7D" w:rsidRPr="00881F3E" w:rsidRDefault="00881F3E" w:rsidP="005C2A14">
      <w:pPr>
        <w:numPr>
          <w:ilvl w:val="0"/>
          <w:numId w:val="1"/>
        </w:numPr>
        <w:tabs>
          <w:tab w:val="clear" w:pos="360"/>
          <w:tab w:val="num" w:pos="720"/>
        </w:tabs>
        <w:rPr>
          <w:sz w:val="26"/>
          <w:szCs w:val="26"/>
        </w:rPr>
      </w:pPr>
      <w:r w:rsidRPr="00881F3E">
        <w:rPr>
          <w:sz w:val="26"/>
          <w:szCs w:val="26"/>
        </w:rPr>
        <w:t xml:space="preserve">Babies eat breast milk (breastfeeding) and /or formula (bottle) for the first few months with introduction of solid foods generally beginning at about 6 months.  It is a good idea to work with your pediatrician and keep them informed about your baby’s eating habits.  </w:t>
      </w:r>
    </w:p>
    <w:p w:rsidR="00F21876" w:rsidRPr="00881F3E" w:rsidRDefault="00F21876" w:rsidP="00F21876">
      <w:pPr>
        <w:numPr>
          <w:ilvl w:val="0"/>
          <w:numId w:val="1"/>
        </w:numPr>
        <w:tabs>
          <w:tab w:val="clear" w:pos="360"/>
          <w:tab w:val="num" w:pos="720"/>
        </w:tabs>
        <w:rPr>
          <w:sz w:val="26"/>
          <w:szCs w:val="26"/>
        </w:rPr>
      </w:pPr>
      <w:r w:rsidRPr="00881F3E">
        <w:rPr>
          <w:sz w:val="26"/>
          <w:szCs w:val="26"/>
        </w:rPr>
        <w:t>Infants generally should not be fed water, juice or regular milk. Water or milk products should not replace Breast milk or formula for young infants, this does not provide the baby enough nutrition.</w:t>
      </w:r>
    </w:p>
    <w:p w:rsidR="005E6B7D" w:rsidRPr="00881F3E" w:rsidRDefault="00881F3E" w:rsidP="005C2A14">
      <w:pPr>
        <w:numPr>
          <w:ilvl w:val="0"/>
          <w:numId w:val="1"/>
        </w:numPr>
        <w:tabs>
          <w:tab w:val="clear" w:pos="360"/>
          <w:tab w:val="num" w:pos="720"/>
        </w:tabs>
        <w:rPr>
          <w:sz w:val="26"/>
          <w:szCs w:val="26"/>
        </w:rPr>
      </w:pPr>
      <w:r w:rsidRPr="00881F3E">
        <w:rPr>
          <w:sz w:val="26"/>
          <w:szCs w:val="26"/>
        </w:rPr>
        <w:t xml:space="preserve">Follow their lead and feed infants when they are hungry, on average every 2 hours. In time they will eat a greater amount but eat less frequently. </w:t>
      </w:r>
    </w:p>
    <w:p w:rsidR="005E6B7D" w:rsidRPr="00881F3E" w:rsidRDefault="00881F3E" w:rsidP="005C2A14">
      <w:pPr>
        <w:numPr>
          <w:ilvl w:val="0"/>
          <w:numId w:val="1"/>
        </w:numPr>
        <w:tabs>
          <w:tab w:val="clear" w:pos="360"/>
          <w:tab w:val="num" w:pos="720"/>
        </w:tabs>
        <w:rPr>
          <w:sz w:val="26"/>
          <w:szCs w:val="26"/>
        </w:rPr>
      </w:pPr>
      <w:r w:rsidRPr="00881F3E">
        <w:rPr>
          <w:sz w:val="26"/>
          <w:szCs w:val="26"/>
        </w:rPr>
        <w:t>Clothing, in general, should be one layer more than what an adult would be comfortable wearing. It is possible for a baby to overheat easily so overdressing, over layering, or putting on too many blankets should be avoided.</w:t>
      </w:r>
    </w:p>
    <w:p w:rsidR="005E6B7D" w:rsidRPr="00881F3E" w:rsidRDefault="00881F3E" w:rsidP="005C2A14">
      <w:pPr>
        <w:numPr>
          <w:ilvl w:val="0"/>
          <w:numId w:val="1"/>
        </w:numPr>
        <w:tabs>
          <w:tab w:val="clear" w:pos="360"/>
          <w:tab w:val="num" w:pos="720"/>
        </w:tabs>
        <w:rPr>
          <w:sz w:val="26"/>
          <w:szCs w:val="26"/>
        </w:rPr>
      </w:pPr>
      <w:r w:rsidRPr="00881F3E">
        <w:rPr>
          <w:sz w:val="26"/>
          <w:szCs w:val="26"/>
        </w:rPr>
        <w:lastRenderedPageBreak/>
        <w:t xml:space="preserve">Infants are ready to interact </w:t>
      </w:r>
      <w:r w:rsidR="00F21876" w:rsidRPr="00881F3E">
        <w:rPr>
          <w:sz w:val="26"/>
          <w:szCs w:val="26"/>
        </w:rPr>
        <w:t>very early in life</w:t>
      </w:r>
      <w:r w:rsidR="00F21876" w:rsidRPr="00881F3E">
        <w:rPr>
          <w:sz w:val="26"/>
          <w:szCs w:val="26"/>
        </w:rPr>
        <w:t xml:space="preserve"> </w:t>
      </w:r>
      <w:r w:rsidR="00F21876">
        <w:rPr>
          <w:sz w:val="26"/>
          <w:szCs w:val="26"/>
        </w:rPr>
        <w:t xml:space="preserve">and do so </w:t>
      </w:r>
      <w:r w:rsidRPr="00881F3E">
        <w:rPr>
          <w:sz w:val="26"/>
          <w:szCs w:val="26"/>
        </w:rPr>
        <w:t>by mimicking, tracking you with their head turning and being handled as well as moving their limbs</w:t>
      </w:r>
      <w:r w:rsidR="00F21876">
        <w:rPr>
          <w:sz w:val="26"/>
          <w:szCs w:val="26"/>
        </w:rPr>
        <w:t xml:space="preserve">. This builds </w:t>
      </w:r>
      <w:r w:rsidRPr="00881F3E">
        <w:rPr>
          <w:sz w:val="26"/>
          <w:szCs w:val="26"/>
        </w:rPr>
        <w:t>connection</w:t>
      </w:r>
      <w:r w:rsidR="00F21876">
        <w:rPr>
          <w:sz w:val="26"/>
          <w:szCs w:val="26"/>
        </w:rPr>
        <w:t xml:space="preserve"> </w:t>
      </w:r>
      <w:r w:rsidRPr="00881F3E">
        <w:rPr>
          <w:sz w:val="26"/>
          <w:szCs w:val="26"/>
        </w:rPr>
        <w:t>when the caregiver initiates interaction and provides a response to the child's cues.</w:t>
      </w:r>
    </w:p>
    <w:p w:rsidR="005E6B7D" w:rsidRPr="00881F3E" w:rsidRDefault="00881F3E" w:rsidP="005C2A14">
      <w:pPr>
        <w:numPr>
          <w:ilvl w:val="0"/>
          <w:numId w:val="1"/>
        </w:numPr>
        <w:tabs>
          <w:tab w:val="clear" w:pos="360"/>
          <w:tab w:val="num" w:pos="720"/>
        </w:tabs>
        <w:rPr>
          <w:sz w:val="26"/>
          <w:szCs w:val="26"/>
        </w:rPr>
      </w:pPr>
      <w:r w:rsidRPr="00881F3E">
        <w:rPr>
          <w:sz w:val="26"/>
          <w:szCs w:val="26"/>
        </w:rPr>
        <w:t>Regular/frequent medical checkups are important (recommended frequency is set by the pediatrician, but is generally</w:t>
      </w:r>
      <w:r w:rsidR="00F21876">
        <w:rPr>
          <w:sz w:val="26"/>
          <w:szCs w:val="26"/>
        </w:rPr>
        <w:t xml:space="preserve"> </w:t>
      </w:r>
      <w:r w:rsidRPr="00881F3E">
        <w:rPr>
          <w:sz w:val="26"/>
          <w:szCs w:val="26"/>
        </w:rPr>
        <w:t>- Day 2-3 after birth, 1-2 weeks of age, then the first, second, fourth, sixth, ninth and twelfth months of age</w:t>
      </w:r>
      <w:r w:rsidR="00F21876">
        <w:rPr>
          <w:sz w:val="26"/>
          <w:szCs w:val="26"/>
        </w:rPr>
        <w:t>, then each year thereafter</w:t>
      </w:r>
      <w:r w:rsidRPr="00881F3E">
        <w:rPr>
          <w:sz w:val="26"/>
          <w:szCs w:val="26"/>
        </w:rPr>
        <w:t>.  Please follow the recommendations of your pediatrician as they will adjust the well child exam schedule to meet your child’s specific needs.</w:t>
      </w:r>
    </w:p>
    <w:p w:rsidR="005E6B7D" w:rsidRPr="00881F3E" w:rsidRDefault="00881F3E" w:rsidP="005C2A14">
      <w:pPr>
        <w:numPr>
          <w:ilvl w:val="0"/>
          <w:numId w:val="1"/>
        </w:numPr>
        <w:rPr>
          <w:sz w:val="26"/>
          <w:szCs w:val="26"/>
        </w:rPr>
      </w:pPr>
      <w:r w:rsidRPr="00881F3E">
        <w:rPr>
          <w:sz w:val="26"/>
          <w:szCs w:val="26"/>
        </w:rPr>
        <w:t>Diaper changes are needed approximately 6-10 times per day, about every 2-3 hours or as frequently as they are soiled. A baby who is left for long periods of time in a soiled diaper can develop diaper rash.  Overtime, they can also learn that their caregiver is not responsive to their needs, and this can have an impact on how they attach and form relationships throughout their life.</w:t>
      </w:r>
    </w:p>
    <w:p w:rsidR="005E6B7D" w:rsidRPr="00881F3E" w:rsidRDefault="00881F3E" w:rsidP="005C2A14">
      <w:pPr>
        <w:numPr>
          <w:ilvl w:val="0"/>
          <w:numId w:val="1"/>
        </w:numPr>
        <w:rPr>
          <w:sz w:val="26"/>
          <w:szCs w:val="26"/>
        </w:rPr>
      </w:pPr>
      <w:r w:rsidRPr="00881F3E">
        <w:rPr>
          <w:sz w:val="26"/>
          <w:szCs w:val="26"/>
        </w:rPr>
        <w:t xml:space="preserve">Baby skin is very sensitive and can develop a skin rash on hot days or due to detergents. </w:t>
      </w:r>
      <w:r w:rsidR="00F21876">
        <w:rPr>
          <w:sz w:val="26"/>
          <w:szCs w:val="26"/>
        </w:rPr>
        <w:t>S</w:t>
      </w:r>
      <w:r w:rsidRPr="00881F3E">
        <w:rPr>
          <w:sz w:val="26"/>
          <w:szCs w:val="26"/>
        </w:rPr>
        <w:t>eek medical advice if a rash does not go away.</w:t>
      </w:r>
    </w:p>
    <w:p w:rsidR="005E6B7D" w:rsidRPr="00881F3E" w:rsidRDefault="00881F3E" w:rsidP="005C2A14">
      <w:pPr>
        <w:numPr>
          <w:ilvl w:val="0"/>
          <w:numId w:val="1"/>
        </w:numPr>
        <w:rPr>
          <w:sz w:val="26"/>
          <w:szCs w:val="26"/>
        </w:rPr>
      </w:pPr>
      <w:r w:rsidRPr="00881F3E">
        <w:rPr>
          <w:sz w:val="26"/>
          <w:szCs w:val="26"/>
        </w:rPr>
        <w:t>In cold weather, the baby’s head should be covered as heat will escape and can reduce the baby’s body temperature rapidly.</w:t>
      </w:r>
    </w:p>
    <w:p w:rsidR="005E6B7D" w:rsidRPr="00881F3E" w:rsidRDefault="00881F3E" w:rsidP="005C2A14">
      <w:pPr>
        <w:numPr>
          <w:ilvl w:val="0"/>
          <w:numId w:val="1"/>
        </w:numPr>
        <w:rPr>
          <w:sz w:val="26"/>
          <w:szCs w:val="26"/>
        </w:rPr>
      </w:pPr>
      <w:r w:rsidRPr="00881F3E">
        <w:rPr>
          <w:sz w:val="26"/>
          <w:szCs w:val="26"/>
        </w:rPr>
        <w:t>Infants will have longer periods of sleep and wake time as they get older. It is important to ask caregivers about the sleep/wake cycle to determine if there is a set pattern for these states.</w:t>
      </w:r>
    </w:p>
    <w:p w:rsidR="005E6B7D" w:rsidRPr="00881F3E" w:rsidRDefault="00881F3E" w:rsidP="005C2A14">
      <w:pPr>
        <w:numPr>
          <w:ilvl w:val="0"/>
          <w:numId w:val="1"/>
        </w:numPr>
        <w:rPr>
          <w:sz w:val="26"/>
          <w:szCs w:val="26"/>
        </w:rPr>
      </w:pPr>
      <w:r w:rsidRPr="00881F3E">
        <w:rPr>
          <w:sz w:val="26"/>
          <w:szCs w:val="26"/>
        </w:rPr>
        <w:t xml:space="preserve">Infants need holding, rubbing, patting, kissing, soothing at a pace that is slow as the world is all new to them. Babies have ways of showing when </w:t>
      </w:r>
      <w:r w:rsidR="00F21876">
        <w:rPr>
          <w:sz w:val="26"/>
          <w:szCs w:val="26"/>
        </w:rPr>
        <w:t>they a</w:t>
      </w:r>
      <w:r w:rsidRPr="00881F3E">
        <w:rPr>
          <w:sz w:val="26"/>
          <w:szCs w:val="26"/>
        </w:rPr>
        <w:t xml:space="preserve">re ready to engage in affectionate touch. </w:t>
      </w:r>
    </w:p>
    <w:p w:rsidR="005E6B7D" w:rsidRPr="00881F3E" w:rsidRDefault="00881F3E" w:rsidP="005C2A14">
      <w:pPr>
        <w:numPr>
          <w:ilvl w:val="0"/>
          <w:numId w:val="1"/>
        </w:numPr>
        <w:rPr>
          <w:sz w:val="26"/>
          <w:szCs w:val="26"/>
        </w:rPr>
      </w:pPr>
      <w:r w:rsidRPr="00881F3E">
        <w:rPr>
          <w:sz w:val="26"/>
          <w:szCs w:val="26"/>
        </w:rPr>
        <w:t xml:space="preserve">Babies often show they are overstimulated or have had enough by turning their heads away, crying, or putting their hands in front of their face or eyes. </w:t>
      </w:r>
    </w:p>
    <w:p w:rsidR="00881F3E" w:rsidRPr="00881F3E" w:rsidRDefault="00881F3E" w:rsidP="001650D0">
      <w:pPr>
        <w:numPr>
          <w:ilvl w:val="0"/>
          <w:numId w:val="1"/>
        </w:numPr>
        <w:rPr>
          <w:sz w:val="28"/>
          <w:szCs w:val="28"/>
        </w:rPr>
      </w:pPr>
      <w:r w:rsidRPr="00F21876">
        <w:rPr>
          <w:sz w:val="26"/>
          <w:szCs w:val="26"/>
        </w:rPr>
        <w:t xml:space="preserve">Supervision of a baby is </w:t>
      </w:r>
      <w:r w:rsidR="00F21876" w:rsidRPr="00F21876">
        <w:rPr>
          <w:sz w:val="26"/>
          <w:szCs w:val="26"/>
        </w:rPr>
        <w:t xml:space="preserve">critically and vitally </w:t>
      </w:r>
      <w:r w:rsidRPr="00F21876">
        <w:rPr>
          <w:sz w:val="26"/>
          <w:szCs w:val="26"/>
        </w:rPr>
        <w:t xml:space="preserve">important </w:t>
      </w:r>
      <w:r w:rsidR="00F21876" w:rsidRPr="00F21876">
        <w:rPr>
          <w:sz w:val="26"/>
          <w:szCs w:val="26"/>
        </w:rPr>
        <w:t xml:space="preserve">- </w:t>
      </w:r>
      <w:r w:rsidRPr="00F21876">
        <w:rPr>
          <w:sz w:val="26"/>
          <w:szCs w:val="26"/>
        </w:rPr>
        <w:t>especially when in a bathtub, any form of water, near animals, in unfamiliar places and when the baby becomes mobile.</w:t>
      </w:r>
    </w:p>
    <w:sectPr w:rsidR="00881F3E" w:rsidRPr="00881F3E" w:rsidSect="005C2A14">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83D53"/>
    <w:multiLevelType w:val="hybridMultilevel"/>
    <w:tmpl w:val="B54EF63C"/>
    <w:lvl w:ilvl="0" w:tplc="213A141C">
      <w:start w:val="1"/>
      <w:numFmt w:val="bullet"/>
      <w:lvlText w:val="•"/>
      <w:lvlJc w:val="left"/>
      <w:pPr>
        <w:tabs>
          <w:tab w:val="num" w:pos="360"/>
        </w:tabs>
        <w:ind w:left="360" w:hanging="360"/>
      </w:pPr>
      <w:rPr>
        <w:rFonts w:ascii="Arial" w:hAnsi="Arial" w:hint="default"/>
      </w:rPr>
    </w:lvl>
    <w:lvl w:ilvl="1" w:tplc="B9AC731C" w:tentative="1">
      <w:start w:val="1"/>
      <w:numFmt w:val="bullet"/>
      <w:lvlText w:val="•"/>
      <w:lvlJc w:val="left"/>
      <w:pPr>
        <w:tabs>
          <w:tab w:val="num" w:pos="1080"/>
        </w:tabs>
        <w:ind w:left="1080" w:hanging="360"/>
      </w:pPr>
      <w:rPr>
        <w:rFonts w:ascii="Arial" w:hAnsi="Arial" w:hint="default"/>
      </w:rPr>
    </w:lvl>
    <w:lvl w:ilvl="2" w:tplc="76C27996" w:tentative="1">
      <w:start w:val="1"/>
      <w:numFmt w:val="bullet"/>
      <w:lvlText w:val="•"/>
      <w:lvlJc w:val="left"/>
      <w:pPr>
        <w:tabs>
          <w:tab w:val="num" w:pos="1800"/>
        </w:tabs>
        <w:ind w:left="1800" w:hanging="360"/>
      </w:pPr>
      <w:rPr>
        <w:rFonts w:ascii="Arial" w:hAnsi="Arial" w:hint="default"/>
      </w:rPr>
    </w:lvl>
    <w:lvl w:ilvl="3" w:tplc="CCF80480" w:tentative="1">
      <w:start w:val="1"/>
      <w:numFmt w:val="bullet"/>
      <w:lvlText w:val="•"/>
      <w:lvlJc w:val="left"/>
      <w:pPr>
        <w:tabs>
          <w:tab w:val="num" w:pos="2520"/>
        </w:tabs>
        <w:ind w:left="2520" w:hanging="360"/>
      </w:pPr>
      <w:rPr>
        <w:rFonts w:ascii="Arial" w:hAnsi="Arial" w:hint="default"/>
      </w:rPr>
    </w:lvl>
    <w:lvl w:ilvl="4" w:tplc="1E0AF0EC" w:tentative="1">
      <w:start w:val="1"/>
      <w:numFmt w:val="bullet"/>
      <w:lvlText w:val="•"/>
      <w:lvlJc w:val="left"/>
      <w:pPr>
        <w:tabs>
          <w:tab w:val="num" w:pos="3240"/>
        </w:tabs>
        <w:ind w:left="3240" w:hanging="360"/>
      </w:pPr>
      <w:rPr>
        <w:rFonts w:ascii="Arial" w:hAnsi="Arial" w:hint="default"/>
      </w:rPr>
    </w:lvl>
    <w:lvl w:ilvl="5" w:tplc="1DFCB62E" w:tentative="1">
      <w:start w:val="1"/>
      <w:numFmt w:val="bullet"/>
      <w:lvlText w:val="•"/>
      <w:lvlJc w:val="left"/>
      <w:pPr>
        <w:tabs>
          <w:tab w:val="num" w:pos="3960"/>
        </w:tabs>
        <w:ind w:left="3960" w:hanging="360"/>
      </w:pPr>
      <w:rPr>
        <w:rFonts w:ascii="Arial" w:hAnsi="Arial" w:hint="default"/>
      </w:rPr>
    </w:lvl>
    <w:lvl w:ilvl="6" w:tplc="BAC2292C" w:tentative="1">
      <w:start w:val="1"/>
      <w:numFmt w:val="bullet"/>
      <w:lvlText w:val="•"/>
      <w:lvlJc w:val="left"/>
      <w:pPr>
        <w:tabs>
          <w:tab w:val="num" w:pos="4680"/>
        </w:tabs>
        <w:ind w:left="4680" w:hanging="360"/>
      </w:pPr>
      <w:rPr>
        <w:rFonts w:ascii="Arial" w:hAnsi="Arial" w:hint="default"/>
      </w:rPr>
    </w:lvl>
    <w:lvl w:ilvl="7" w:tplc="FF027D70" w:tentative="1">
      <w:start w:val="1"/>
      <w:numFmt w:val="bullet"/>
      <w:lvlText w:val="•"/>
      <w:lvlJc w:val="left"/>
      <w:pPr>
        <w:tabs>
          <w:tab w:val="num" w:pos="5400"/>
        </w:tabs>
        <w:ind w:left="5400" w:hanging="360"/>
      </w:pPr>
      <w:rPr>
        <w:rFonts w:ascii="Arial" w:hAnsi="Arial" w:hint="default"/>
      </w:rPr>
    </w:lvl>
    <w:lvl w:ilvl="8" w:tplc="A4BC6426" w:tentative="1">
      <w:start w:val="1"/>
      <w:numFmt w:val="bullet"/>
      <w:lvlText w:val="•"/>
      <w:lvlJc w:val="left"/>
      <w:pPr>
        <w:tabs>
          <w:tab w:val="num" w:pos="6120"/>
        </w:tabs>
        <w:ind w:left="6120" w:hanging="360"/>
      </w:pPr>
      <w:rPr>
        <w:rFonts w:ascii="Arial" w:hAnsi="Arial" w:hint="default"/>
      </w:rPr>
    </w:lvl>
  </w:abstractNum>
  <w:abstractNum w:abstractNumId="1">
    <w:nsid w:val="60A032BF"/>
    <w:multiLevelType w:val="hybridMultilevel"/>
    <w:tmpl w:val="FC2825FA"/>
    <w:lvl w:ilvl="0" w:tplc="462EC9BA">
      <w:start w:val="1"/>
      <w:numFmt w:val="bullet"/>
      <w:lvlText w:val="•"/>
      <w:lvlJc w:val="left"/>
      <w:pPr>
        <w:tabs>
          <w:tab w:val="num" w:pos="720"/>
        </w:tabs>
        <w:ind w:left="720" w:hanging="360"/>
      </w:pPr>
      <w:rPr>
        <w:rFonts w:ascii="Arial" w:hAnsi="Arial" w:hint="default"/>
      </w:rPr>
    </w:lvl>
    <w:lvl w:ilvl="1" w:tplc="8222CAD4" w:tentative="1">
      <w:start w:val="1"/>
      <w:numFmt w:val="bullet"/>
      <w:lvlText w:val="•"/>
      <w:lvlJc w:val="left"/>
      <w:pPr>
        <w:tabs>
          <w:tab w:val="num" w:pos="1440"/>
        </w:tabs>
        <w:ind w:left="1440" w:hanging="360"/>
      </w:pPr>
      <w:rPr>
        <w:rFonts w:ascii="Arial" w:hAnsi="Arial" w:hint="default"/>
      </w:rPr>
    </w:lvl>
    <w:lvl w:ilvl="2" w:tplc="E46A43EA" w:tentative="1">
      <w:start w:val="1"/>
      <w:numFmt w:val="bullet"/>
      <w:lvlText w:val="•"/>
      <w:lvlJc w:val="left"/>
      <w:pPr>
        <w:tabs>
          <w:tab w:val="num" w:pos="2160"/>
        </w:tabs>
        <w:ind w:left="2160" w:hanging="360"/>
      </w:pPr>
      <w:rPr>
        <w:rFonts w:ascii="Arial" w:hAnsi="Arial" w:hint="default"/>
      </w:rPr>
    </w:lvl>
    <w:lvl w:ilvl="3" w:tplc="CD0E0FD8" w:tentative="1">
      <w:start w:val="1"/>
      <w:numFmt w:val="bullet"/>
      <w:lvlText w:val="•"/>
      <w:lvlJc w:val="left"/>
      <w:pPr>
        <w:tabs>
          <w:tab w:val="num" w:pos="2880"/>
        </w:tabs>
        <w:ind w:left="2880" w:hanging="360"/>
      </w:pPr>
      <w:rPr>
        <w:rFonts w:ascii="Arial" w:hAnsi="Arial" w:hint="default"/>
      </w:rPr>
    </w:lvl>
    <w:lvl w:ilvl="4" w:tplc="53E63014" w:tentative="1">
      <w:start w:val="1"/>
      <w:numFmt w:val="bullet"/>
      <w:lvlText w:val="•"/>
      <w:lvlJc w:val="left"/>
      <w:pPr>
        <w:tabs>
          <w:tab w:val="num" w:pos="3600"/>
        </w:tabs>
        <w:ind w:left="3600" w:hanging="360"/>
      </w:pPr>
      <w:rPr>
        <w:rFonts w:ascii="Arial" w:hAnsi="Arial" w:hint="default"/>
      </w:rPr>
    </w:lvl>
    <w:lvl w:ilvl="5" w:tplc="E5300828" w:tentative="1">
      <w:start w:val="1"/>
      <w:numFmt w:val="bullet"/>
      <w:lvlText w:val="•"/>
      <w:lvlJc w:val="left"/>
      <w:pPr>
        <w:tabs>
          <w:tab w:val="num" w:pos="4320"/>
        </w:tabs>
        <w:ind w:left="4320" w:hanging="360"/>
      </w:pPr>
      <w:rPr>
        <w:rFonts w:ascii="Arial" w:hAnsi="Arial" w:hint="default"/>
      </w:rPr>
    </w:lvl>
    <w:lvl w:ilvl="6" w:tplc="3EDC0E0A" w:tentative="1">
      <w:start w:val="1"/>
      <w:numFmt w:val="bullet"/>
      <w:lvlText w:val="•"/>
      <w:lvlJc w:val="left"/>
      <w:pPr>
        <w:tabs>
          <w:tab w:val="num" w:pos="5040"/>
        </w:tabs>
        <w:ind w:left="5040" w:hanging="360"/>
      </w:pPr>
      <w:rPr>
        <w:rFonts w:ascii="Arial" w:hAnsi="Arial" w:hint="default"/>
      </w:rPr>
    </w:lvl>
    <w:lvl w:ilvl="7" w:tplc="F246E69E" w:tentative="1">
      <w:start w:val="1"/>
      <w:numFmt w:val="bullet"/>
      <w:lvlText w:val="•"/>
      <w:lvlJc w:val="left"/>
      <w:pPr>
        <w:tabs>
          <w:tab w:val="num" w:pos="5760"/>
        </w:tabs>
        <w:ind w:left="5760" w:hanging="360"/>
      </w:pPr>
      <w:rPr>
        <w:rFonts w:ascii="Arial" w:hAnsi="Arial" w:hint="default"/>
      </w:rPr>
    </w:lvl>
    <w:lvl w:ilvl="8" w:tplc="0204B3C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14"/>
    <w:rsid w:val="003237B9"/>
    <w:rsid w:val="005C2A14"/>
    <w:rsid w:val="005E6B7D"/>
    <w:rsid w:val="0070582C"/>
    <w:rsid w:val="00881F3E"/>
    <w:rsid w:val="00F2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FD570-8966-4F1D-BBCA-33556C0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7619">
      <w:bodyDiv w:val="1"/>
      <w:marLeft w:val="0"/>
      <w:marRight w:val="0"/>
      <w:marTop w:val="0"/>
      <w:marBottom w:val="0"/>
      <w:divBdr>
        <w:top w:val="none" w:sz="0" w:space="0" w:color="auto"/>
        <w:left w:val="none" w:sz="0" w:space="0" w:color="auto"/>
        <w:bottom w:val="none" w:sz="0" w:space="0" w:color="auto"/>
        <w:right w:val="none" w:sz="0" w:space="0" w:color="auto"/>
      </w:divBdr>
      <w:divsChild>
        <w:div w:id="344596071">
          <w:marLeft w:val="274"/>
          <w:marRight w:val="0"/>
          <w:marTop w:val="0"/>
          <w:marBottom w:val="0"/>
          <w:divBdr>
            <w:top w:val="none" w:sz="0" w:space="0" w:color="auto"/>
            <w:left w:val="none" w:sz="0" w:space="0" w:color="auto"/>
            <w:bottom w:val="none" w:sz="0" w:space="0" w:color="auto"/>
            <w:right w:val="none" w:sz="0" w:space="0" w:color="auto"/>
          </w:divBdr>
        </w:div>
        <w:div w:id="551691563">
          <w:marLeft w:val="274"/>
          <w:marRight w:val="0"/>
          <w:marTop w:val="0"/>
          <w:marBottom w:val="0"/>
          <w:divBdr>
            <w:top w:val="none" w:sz="0" w:space="0" w:color="auto"/>
            <w:left w:val="none" w:sz="0" w:space="0" w:color="auto"/>
            <w:bottom w:val="none" w:sz="0" w:space="0" w:color="auto"/>
            <w:right w:val="none" w:sz="0" w:space="0" w:color="auto"/>
          </w:divBdr>
        </w:div>
        <w:div w:id="13464923">
          <w:marLeft w:val="274"/>
          <w:marRight w:val="0"/>
          <w:marTop w:val="0"/>
          <w:marBottom w:val="0"/>
          <w:divBdr>
            <w:top w:val="none" w:sz="0" w:space="0" w:color="auto"/>
            <w:left w:val="none" w:sz="0" w:space="0" w:color="auto"/>
            <w:bottom w:val="none" w:sz="0" w:space="0" w:color="auto"/>
            <w:right w:val="none" w:sz="0" w:space="0" w:color="auto"/>
          </w:divBdr>
        </w:div>
        <w:div w:id="693458553">
          <w:marLeft w:val="274"/>
          <w:marRight w:val="0"/>
          <w:marTop w:val="0"/>
          <w:marBottom w:val="0"/>
          <w:divBdr>
            <w:top w:val="none" w:sz="0" w:space="0" w:color="auto"/>
            <w:left w:val="none" w:sz="0" w:space="0" w:color="auto"/>
            <w:bottom w:val="none" w:sz="0" w:space="0" w:color="auto"/>
            <w:right w:val="none" w:sz="0" w:space="0" w:color="auto"/>
          </w:divBdr>
        </w:div>
        <w:div w:id="1497645909">
          <w:marLeft w:val="274"/>
          <w:marRight w:val="0"/>
          <w:marTop w:val="0"/>
          <w:marBottom w:val="0"/>
          <w:divBdr>
            <w:top w:val="none" w:sz="0" w:space="0" w:color="auto"/>
            <w:left w:val="none" w:sz="0" w:space="0" w:color="auto"/>
            <w:bottom w:val="none" w:sz="0" w:space="0" w:color="auto"/>
            <w:right w:val="none" w:sz="0" w:space="0" w:color="auto"/>
          </w:divBdr>
        </w:div>
        <w:div w:id="1896816986">
          <w:marLeft w:val="274"/>
          <w:marRight w:val="0"/>
          <w:marTop w:val="0"/>
          <w:marBottom w:val="0"/>
          <w:divBdr>
            <w:top w:val="none" w:sz="0" w:space="0" w:color="auto"/>
            <w:left w:val="none" w:sz="0" w:space="0" w:color="auto"/>
            <w:bottom w:val="none" w:sz="0" w:space="0" w:color="auto"/>
            <w:right w:val="none" w:sz="0" w:space="0" w:color="auto"/>
          </w:divBdr>
        </w:div>
        <w:div w:id="285165230">
          <w:marLeft w:val="274"/>
          <w:marRight w:val="0"/>
          <w:marTop w:val="0"/>
          <w:marBottom w:val="0"/>
          <w:divBdr>
            <w:top w:val="none" w:sz="0" w:space="0" w:color="auto"/>
            <w:left w:val="none" w:sz="0" w:space="0" w:color="auto"/>
            <w:bottom w:val="none" w:sz="0" w:space="0" w:color="auto"/>
            <w:right w:val="none" w:sz="0" w:space="0" w:color="auto"/>
          </w:divBdr>
        </w:div>
      </w:divsChild>
    </w:div>
    <w:div w:id="594829327">
      <w:bodyDiv w:val="1"/>
      <w:marLeft w:val="0"/>
      <w:marRight w:val="0"/>
      <w:marTop w:val="0"/>
      <w:marBottom w:val="0"/>
      <w:divBdr>
        <w:top w:val="none" w:sz="0" w:space="0" w:color="auto"/>
        <w:left w:val="none" w:sz="0" w:space="0" w:color="auto"/>
        <w:bottom w:val="none" w:sz="0" w:space="0" w:color="auto"/>
        <w:right w:val="none" w:sz="0" w:space="0" w:color="auto"/>
      </w:divBdr>
      <w:divsChild>
        <w:div w:id="266740108">
          <w:marLeft w:val="274"/>
          <w:marRight w:val="0"/>
          <w:marTop w:val="0"/>
          <w:marBottom w:val="0"/>
          <w:divBdr>
            <w:top w:val="none" w:sz="0" w:space="0" w:color="auto"/>
            <w:left w:val="none" w:sz="0" w:space="0" w:color="auto"/>
            <w:bottom w:val="none" w:sz="0" w:space="0" w:color="auto"/>
            <w:right w:val="none" w:sz="0" w:space="0" w:color="auto"/>
          </w:divBdr>
        </w:div>
        <w:div w:id="246037991">
          <w:marLeft w:val="274"/>
          <w:marRight w:val="0"/>
          <w:marTop w:val="0"/>
          <w:marBottom w:val="0"/>
          <w:divBdr>
            <w:top w:val="none" w:sz="0" w:space="0" w:color="auto"/>
            <w:left w:val="none" w:sz="0" w:space="0" w:color="auto"/>
            <w:bottom w:val="none" w:sz="0" w:space="0" w:color="auto"/>
            <w:right w:val="none" w:sz="0" w:space="0" w:color="auto"/>
          </w:divBdr>
        </w:div>
        <w:div w:id="692878468">
          <w:marLeft w:val="274"/>
          <w:marRight w:val="0"/>
          <w:marTop w:val="0"/>
          <w:marBottom w:val="0"/>
          <w:divBdr>
            <w:top w:val="none" w:sz="0" w:space="0" w:color="auto"/>
            <w:left w:val="none" w:sz="0" w:space="0" w:color="auto"/>
            <w:bottom w:val="none" w:sz="0" w:space="0" w:color="auto"/>
            <w:right w:val="none" w:sz="0" w:space="0" w:color="auto"/>
          </w:divBdr>
        </w:div>
        <w:div w:id="672608088">
          <w:marLeft w:val="274"/>
          <w:marRight w:val="0"/>
          <w:marTop w:val="0"/>
          <w:marBottom w:val="0"/>
          <w:divBdr>
            <w:top w:val="none" w:sz="0" w:space="0" w:color="auto"/>
            <w:left w:val="none" w:sz="0" w:space="0" w:color="auto"/>
            <w:bottom w:val="none" w:sz="0" w:space="0" w:color="auto"/>
            <w:right w:val="none" w:sz="0" w:space="0" w:color="auto"/>
          </w:divBdr>
        </w:div>
        <w:div w:id="1828744400">
          <w:marLeft w:val="274"/>
          <w:marRight w:val="0"/>
          <w:marTop w:val="0"/>
          <w:marBottom w:val="0"/>
          <w:divBdr>
            <w:top w:val="none" w:sz="0" w:space="0" w:color="auto"/>
            <w:left w:val="none" w:sz="0" w:space="0" w:color="auto"/>
            <w:bottom w:val="none" w:sz="0" w:space="0" w:color="auto"/>
            <w:right w:val="none" w:sz="0" w:space="0" w:color="auto"/>
          </w:divBdr>
        </w:div>
        <w:div w:id="334840163">
          <w:marLeft w:val="274"/>
          <w:marRight w:val="0"/>
          <w:marTop w:val="0"/>
          <w:marBottom w:val="0"/>
          <w:divBdr>
            <w:top w:val="none" w:sz="0" w:space="0" w:color="auto"/>
            <w:left w:val="none" w:sz="0" w:space="0" w:color="auto"/>
            <w:bottom w:val="none" w:sz="0" w:space="0" w:color="auto"/>
            <w:right w:val="none" w:sz="0" w:space="0" w:color="auto"/>
          </w:divBdr>
        </w:div>
        <w:div w:id="1087773484">
          <w:marLeft w:val="274"/>
          <w:marRight w:val="0"/>
          <w:marTop w:val="0"/>
          <w:marBottom w:val="0"/>
          <w:divBdr>
            <w:top w:val="none" w:sz="0" w:space="0" w:color="auto"/>
            <w:left w:val="none" w:sz="0" w:space="0" w:color="auto"/>
            <w:bottom w:val="none" w:sz="0" w:space="0" w:color="auto"/>
            <w:right w:val="none" w:sz="0" w:space="0" w:color="auto"/>
          </w:divBdr>
        </w:div>
        <w:div w:id="900100719">
          <w:marLeft w:val="274"/>
          <w:marRight w:val="0"/>
          <w:marTop w:val="0"/>
          <w:marBottom w:val="0"/>
          <w:divBdr>
            <w:top w:val="none" w:sz="0" w:space="0" w:color="auto"/>
            <w:left w:val="none" w:sz="0" w:space="0" w:color="auto"/>
            <w:bottom w:val="none" w:sz="0" w:space="0" w:color="auto"/>
            <w:right w:val="none" w:sz="0" w:space="0" w:color="auto"/>
          </w:divBdr>
        </w:div>
        <w:div w:id="18253913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sswuser</dc:creator>
  <cp:lastModifiedBy>Erik L. Applebee</cp:lastModifiedBy>
  <cp:revision>2</cp:revision>
  <dcterms:created xsi:type="dcterms:W3CDTF">2014-11-05T17:46:00Z</dcterms:created>
  <dcterms:modified xsi:type="dcterms:W3CDTF">2014-11-05T17:46:00Z</dcterms:modified>
</cp:coreProperties>
</file>