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61CAFC" w14:textId="77777777" w:rsidR="00F9043A" w:rsidRDefault="00F9043A">
      <w:pPr>
        <w:widowControl w:val="0"/>
        <w:spacing w:line="276" w:lineRule="auto"/>
      </w:pPr>
      <w:bookmarkStart w:id="0" w:name="_GoBack"/>
      <w:bookmarkEnd w:id="0"/>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9043A" w14:paraId="4E6F0AB5" w14:textId="77777777">
        <w:tc>
          <w:tcPr>
            <w:tcW w:w="9576" w:type="dxa"/>
            <w:shd w:val="clear" w:color="auto" w:fill="A6A6A6"/>
          </w:tcPr>
          <w:p w14:paraId="2BB51C03" w14:textId="77777777" w:rsidR="00F9043A" w:rsidRDefault="00AE063E">
            <w:pPr>
              <w:contextualSpacing w:val="0"/>
              <w:jc w:val="center"/>
            </w:pPr>
            <w:r>
              <w:rPr>
                <w:b/>
              </w:rPr>
              <w:t>UNIVERSITY DISTRICT STREET MEDICINE</w:t>
            </w:r>
          </w:p>
          <w:p w14:paraId="5E00594F" w14:textId="77777777" w:rsidR="00F9043A" w:rsidRDefault="00AE063E">
            <w:pPr>
              <w:contextualSpacing w:val="0"/>
              <w:jc w:val="center"/>
            </w:pPr>
            <w:r>
              <w:t>Leadership Application</w:t>
            </w:r>
          </w:p>
        </w:tc>
      </w:tr>
    </w:tbl>
    <w:p w14:paraId="14FAA7E2" w14:textId="77777777" w:rsidR="00F9043A" w:rsidRDefault="00AE063E">
      <w:pPr>
        <w:jc w:val="center"/>
      </w:pPr>
      <w:r>
        <w:t>Return application to udsmleadership@gmail.com</w:t>
      </w:r>
    </w:p>
    <w:p w14:paraId="6F0752AE" w14:textId="77777777" w:rsidR="00F9043A" w:rsidRDefault="00F9043A"/>
    <w:p w14:paraId="06FBC54A" w14:textId="77777777" w:rsidR="00F9043A" w:rsidRDefault="00AE063E">
      <w:r>
        <w:rPr>
          <w:b/>
        </w:rPr>
        <w:t>Contact Information:</w:t>
      </w:r>
    </w:p>
    <w:p w14:paraId="03CC66E7" w14:textId="77777777" w:rsidR="00F9043A" w:rsidRDefault="00AE063E">
      <w:r>
        <w:t>Name:</w:t>
      </w:r>
      <w:r>
        <w:rPr>
          <w:u w:val="single"/>
        </w:rPr>
        <w:t xml:space="preserve">                                                                             </w:t>
      </w:r>
      <w:r>
        <w:t xml:space="preserve">              Date: ___________________________                                                           </w:t>
      </w:r>
      <w:r>
        <w:rPr>
          <w:u w:val="single"/>
        </w:rPr>
        <w:t xml:space="preserve"> </w:t>
      </w:r>
      <w:r>
        <w:t xml:space="preserve">                 </w:t>
      </w:r>
    </w:p>
    <w:p w14:paraId="5394562D" w14:textId="77777777" w:rsidR="00F9043A" w:rsidRDefault="00AE063E">
      <w:r>
        <w:t>Email:</w:t>
      </w:r>
      <w:r>
        <w:rPr>
          <w:u w:val="single"/>
        </w:rPr>
        <w:t xml:space="preserve"> </w:t>
      </w:r>
      <w:r>
        <w:t>_____________________________________________</w:t>
      </w:r>
    </w:p>
    <w:p w14:paraId="7CBAE744" w14:textId="77777777" w:rsidR="00F9043A" w:rsidRDefault="00AE063E">
      <w:r>
        <w:t>Program and year in school:________________________________________________________________</w:t>
      </w:r>
    </w:p>
    <w:p w14:paraId="294723A0" w14:textId="77777777" w:rsidR="00F9043A" w:rsidRDefault="00AE063E">
      <w:r>
        <w:t>Phone (necessary for safety during street outreach)_____________________________________</w:t>
      </w:r>
    </w:p>
    <w:p w14:paraId="292E77C9" w14:textId="77777777" w:rsidR="00F9043A" w:rsidRDefault="00F9043A"/>
    <w:p w14:paraId="76B61882" w14:textId="77777777" w:rsidR="00F9043A" w:rsidRDefault="00AE063E">
      <w:r>
        <w:rPr>
          <w:b/>
        </w:rPr>
        <w:t>Responsibilities of a leadership position:</w:t>
      </w:r>
    </w:p>
    <w:p w14:paraId="42D71FCC" w14:textId="77777777" w:rsidR="00F9043A" w:rsidRDefault="00AE063E">
      <w:pPr>
        <w:numPr>
          <w:ilvl w:val="0"/>
          <w:numId w:val="1"/>
        </w:numPr>
        <w:ind w:hanging="360"/>
        <w:contextualSpacing/>
      </w:pPr>
      <w:r>
        <w:t>Commitment of at least two quarters</w:t>
      </w:r>
    </w:p>
    <w:p w14:paraId="51EBB697" w14:textId="77777777" w:rsidR="00F9043A" w:rsidRDefault="00AE063E">
      <w:pPr>
        <w:numPr>
          <w:ilvl w:val="0"/>
          <w:numId w:val="1"/>
        </w:numPr>
        <w:ind w:hanging="360"/>
        <w:contextualSpacing/>
      </w:pPr>
      <w:bookmarkStart w:id="1" w:name="h.gjdgxs" w:colFirst="0" w:colLast="0"/>
      <w:bookmarkEnd w:id="1"/>
      <w:r>
        <w:t xml:space="preserve">Attend all biweekly UDSM Leadership Team meetings </w:t>
      </w:r>
    </w:p>
    <w:p w14:paraId="5AC8A4C2" w14:textId="77777777" w:rsidR="00F9043A" w:rsidRDefault="00AE063E">
      <w:pPr>
        <w:numPr>
          <w:ilvl w:val="0"/>
          <w:numId w:val="1"/>
        </w:numPr>
        <w:ind w:hanging="360"/>
        <w:contextualSpacing/>
      </w:pPr>
      <w:r>
        <w:t>Fulfill specific responsibilities of respective leadership position</w:t>
      </w:r>
    </w:p>
    <w:p w14:paraId="5E658183" w14:textId="77777777" w:rsidR="00F9043A" w:rsidRDefault="00F9043A"/>
    <w:p w14:paraId="77267306" w14:textId="77777777" w:rsidR="00F9043A" w:rsidRDefault="00AE063E">
      <w:r>
        <w:t>Position/s of interest and order of preference (descriptions of each below for reference):</w:t>
      </w:r>
    </w:p>
    <w:p w14:paraId="1917B7BA" w14:textId="77777777" w:rsidR="00F9043A" w:rsidRDefault="00F9043A"/>
    <w:p w14:paraId="3DF00880" w14:textId="77777777" w:rsidR="00F9043A" w:rsidRDefault="00F9043A"/>
    <w:p w14:paraId="3C82FD9A" w14:textId="77777777" w:rsidR="00F9043A" w:rsidRDefault="00F9043A"/>
    <w:p w14:paraId="0847D464" w14:textId="77777777" w:rsidR="00F9043A" w:rsidRDefault="00F9043A"/>
    <w:p w14:paraId="46ABB2D4" w14:textId="77777777" w:rsidR="00F9043A" w:rsidRDefault="00F9043A"/>
    <w:p w14:paraId="43F85930" w14:textId="77777777" w:rsidR="00F9043A" w:rsidRDefault="00F9043A"/>
    <w:p w14:paraId="29826F0A" w14:textId="77777777" w:rsidR="00F9043A" w:rsidRDefault="00AE063E">
      <w:r>
        <w:t>List previous leadership experience with other organizations and timeframe:</w:t>
      </w:r>
    </w:p>
    <w:p w14:paraId="0BEA9BFE" w14:textId="77777777" w:rsidR="00F9043A" w:rsidRDefault="00F9043A"/>
    <w:p w14:paraId="426F0C15" w14:textId="77777777" w:rsidR="00F9043A" w:rsidRDefault="00F9043A"/>
    <w:p w14:paraId="392F4CEF" w14:textId="77777777" w:rsidR="00F9043A" w:rsidRDefault="00F9043A"/>
    <w:p w14:paraId="66A7355A" w14:textId="77777777" w:rsidR="00F9043A" w:rsidRDefault="00F9043A"/>
    <w:p w14:paraId="37B6B74E" w14:textId="77777777" w:rsidR="00F9043A" w:rsidRDefault="00F9043A"/>
    <w:p w14:paraId="77A2FD9B" w14:textId="77777777" w:rsidR="00F9043A" w:rsidRDefault="00F9043A"/>
    <w:p w14:paraId="42E80E15" w14:textId="77777777" w:rsidR="00F9043A" w:rsidRDefault="00F9043A"/>
    <w:p w14:paraId="5B710F53" w14:textId="77777777" w:rsidR="00F9043A" w:rsidRDefault="00F9043A"/>
    <w:p w14:paraId="1B65B8DF" w14:textId="77777777" w:rsidR="00F9043A" w:rsidRDefault="00AE063E">
      <w:r>
        <w:t xml:space="preserve">Statement of intent: Express your interest in fulfilling a leadership position within UDSM and describe a goal you wish to achieve within the year commitment. </w:t>
      </w:r>
    </w:p>
    <w:p w14:paraId="2872150F" w14:textId="77777777" w:rsidR="00F9043A" w:rsidRDefault="00F9043A"/>
    <w:p w14:paraId="3B9EB651" w14:textId="77777777" w:rsidR="00F9043A" w:rsidRDefault="00F9043A"/>
    <w:p w14:paraId="52C52168" w14:textId="77777777" w:rsidR="00F9043A" w:rsidRDefault="00F9043A"/>
    <w:p w14:paraId="6F9F86C5" w14:textId="77777777" w:rsidR="00F9043A" w:rsidRDefault="00F9043A"/>
    <w:p w14:paraId="5602144C" w14:textId="77777777" w:rsidR="00F9043A" w:rsidRDefault="00F9043A"/>
    <w:p w14:paraId="28D194A2" w14:textId="77777777" w:rsidR="00F9043A" w:rsidRDefault="00F9043A"/>
    <w:p w14:paraId="0B3FC958" w14:textId="77777777" w:rsidR="00F9043A" w:rsidRDefault="00F9043A"/>
    <w:p w14:paraId="291BFB2E" w14:textId="77777777" w:rsidR="00F9043A" w:rsidRDefault="00F9043A"/>
    <w:p w14:paraId="317FCEC1" w14:textId="77777777" w:rsidR="00F9043A" w:rsidRDefault="00F9043A"/>
    <w:p w14:paraId="0F2BA10D" w14:textId="77777777" w:rsidR="00F9043A" w:rsidRDefault="00F9043A"/>
    <w:p w14:paraId="17CE2885" w14:textId="77777777" w:rsidR="00F9043A" w:rsidRDefault="00F9043A"/>
    <w:p w14:paraId="5AF54404" w14:textId="77777777" w:rsidR="00F9043A" w:rsidRDefault="00F9043A"/>
    <w:p w14:paraId="0E3F3528" w14:textId="77777777" w:rsidR="00F9043A" w:rsidRDefault="00F9043A"/>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9043A" w14:paraId="1E444B89" w14:textId="77777777">
        <w:tc>
          <w:tcPr>
            <w:tcW w:w="9576" w:type="dxa"/>
            <w:shd w:val="clear" w:color="auto" w:fill="A6A6A6"/>
          </w:tcPr>
          <w:p w14:paraId="29E701FF" w14:textId="77777777" w:rsidR="00F9043A" w:rsidRDefault="00AE063E">
            <w:pPr>
              <w:contextualSpacing w:val="0"/>
              <w:jc w:val="center"/>
            </w:pPr>
            <w:r>
              <w:rPr>
                <w:b/>
              </w:rPr>
              <w:t>Leadership Positions Descriptions</w:t>
            </w:r>
          </w:p>
        </w:tc>
      </w:tr>
    </w:tbl>
    <w:p w14:paraId="3D128D94" w14:textId="77777777" w:rsidR="00AE063E" w:rsidRDefault="00AE063E" w:rsidP="00AE063E">
      <w:pPr>
        <w:rPr>
          <w:rFonts w:ascii="Times New Roman" w:hAnsi="Times New Roman" w:cs="Times New Roman"/>
        </w:rPr>
      </w:pPr>
      <w:r>
        <w:rPr>
          <w:b/>
          <w:sz w:val="23"/>
          <w:szCs w:val="23"/>
        </w:rPr>
        <w:t xml:space="preserve">Preceptor Coordinator </w:t>
      </w:r>
      <w:r>
        <w:rPr>
          <w:b/>
          <w:sz w:val="23"/>
          <w:szCs w:val="23"/>
        </w:rPr>
        <w:br/>
      </w:r>
      <w:r w:rsidRPr="005F2915">
        <w:rPr>
          <w:rFonts w:ascii="Times New Roman" w:hAnsi="Times New Roman" w:cs="Times New Roman"/>
        </w:rPr>
        <w:t>The Preceptor Coordinator is the primary contact for the preceptor pools throughout the recruitment, training, and active volunteering stages. The Preceptor Coordinator coordinates with other Leadership Members to maintain an informed and trained pool of volunteers/preceptors at all times. Preceptors are integral to the project, as they are the licensed clinicians who oversee all student/patient interactions. Preceptors can come from all participating disciplines (Medicine, Social Work, Nursing, Pharmacy, Rehabilitation Medicine &amp; Dentistry)</w:t>
      </w:r>
    </w:p>
    <w:p w14:paraId="0BCE3332" w14:textId="77777777" w:rsidR="00AE063E" w:rsidRPr="00AE063E" w:rsidRDefault="00AE063E" w:rsidP="00AE063E">
      <w:pPr>
        <w:rPr>
          <w:rFonts w:ascii="Times New Roman" w:hAnsi="Times New Roman" w:cs="Times New Roman"/>
          <w:b/>
        </w:rPr>
      </w:pPr>
      <w:r w:rsidRPr="00AE063E">
        <w:rPr>
          <w:rFonts w:ascii="Times New Roman" w:hAnsi="Times New Roman" w:cs="Times New Roman"/>
          <w:b/>
        </w:rPr>
        <w:t xml:space="preserve">Responsibilities </w:t>
      </w:r>
    </w:p>
    <w:p w14:paraId="008EC322" w14:textId="77777777" w:rsidR="00AE063E" w:rsidRPr="005F2915" w:rsidRDefault="00AE063E" w:rsidP="00AE063E">
      <w:pPr>
        <w:numPr>
          <w:ilvl w:val="0"/>
          <w:numId w:val="2"/>
        </w:numPr>
        <w:textAlignment w:val="baseline"/>
        <w:rPr>
          <w:rFonts w:ascii="Arial" w:hAnsi="Arial" w:cs="Arial"/>
        </w:rPr>
      </w:pPr>
      <w:r w:rsidRPr="005F2915">
        <w:rPr>
          <w:rFonts w:ascii="Times New Roman" w:hAnsi="Times New Roman" w:cs="Times New Roman"/>
        </w:rPr>
        <w:t>Recruit new preceptors via email and project/volunteer orientation events.</w:t>
      </w:r>
    </w:p>
    <w:p w14:paraId="7FE0AB24" w14:textId="77777777" w:rsidR="00AE063E" w:rsidRPr="005F2915" w:rsidRDefault="00AE063E" w:rsidP="00AE063E">
      <w:pPr>
        <w:numPr>
          <w:ilvl w:val="0"/>
          <w:numId w:val="2"/>
        </w:numPr>
        <w:textAlignment w:val="baseline"/>
        <w:rPr>
          <w:rFonts w:ascii="Times New Roman" w:hAnsi="Times New Roman" w:cs="Times New Roman"/>
        </w:rPr>
      </w:pPr>
      <w:r w:rsidRPr="005F2915">
        <w:rPr>
          <w:rFonts w:ascii="Times New Roman" w:hAnsi="Times New Roman" w:cs="Times New Roman"/>
        </w:rPr>
        <w:t>Assist preceptors and coordinate with UW staff on signing up for required Volunteer &amp; Retired Provider coverage (VRP)</w:t>
      </w:r>
    </w:p>
    <w:p w14:paraId="69128255" w14:textId="77777777" w:rsidR="00AE063E" w:rsidRPr="005F2915" w:rsidRDefault="00AE063E" w:rsidP="00AE063E">
      <w:pPr>
        <w:numPr>
          <w:ilvl w:val="0"/>
          <w:numId w:val="2"/>
        </w:numPr>
        <w:textAlignment w:val="baseline"/>
        <w:rPr>
          <w:rFonts w:ascii="Times New Roman" w:hAnsi="Times New Roman" w:cs="Times New Roman"/>
        </w:rPr>
      </w:pPr>
      <w:r w:rsidRPr="005F2915">
        <w:rPr>
          <w:rFonts w:ascii="Times New Roman" w:hAnsi="Times New Roman" w:cs="Times New Roman"/>
        </w:rPr>
        <w:t>Establish recruitment strategies to engage both UW Faculty, UW Alumni and community preceptors</w:t>
      </w:r>
    </w:p>
    <w:p w14:paraId="061EDECF" w14:textId="77777777" w:rsidR="00AE063E" w:rsidRPr="005F2915" w:rsidRDefault="00AE063E" w:rsidP="00AE063E">
      <w:pPr>
        <w:numPr>
          <w:ilvl w:val="0"/>
          <w:numId w:val="2"/>
        </w:numPr>
        <w:textAlignment w:val="baseline"/>
        <w:rPr>
          <w:rFonts w:ascii="Arial" w:hAnsi="Arial" w:cs="Arial"/>
        </w:rPr>
      </w:pPr>
      <w:r w:rsidRPr="005F2915">
        <w:rPr>
          <w:rFonts w:ascii="Times New Roman" w:hAnsi="Times New Roman" w:cs="Times New Roman"/>
        </w:rPr>
        <w:t>Coordinate training dates and sessions with Training Coordinator to ensure that all incoming and ongoing volunteers are meeting the training requirements set forth by UDSM Leadership.</w:t>
      </w:r>
    </w:p>
    <w:p w14:paraId="69565C33" w14:textId="77777777" w:rsidR="00AE063E" w:rsidRPr="005F2915" w:rsidRDefault="00AE063E" w:rsidP="00AE063E">
      <w:pPr>
        <w:numPr>
          <w:ilvl w:val="0"/>
          <w:numId w:val="2"/>
        </w:numPr>
        <w:textAlignment w:val="baseline"/>
        <w:rPr>
          <w:rFonts w:ascii="Arial" w:hAnsi="Arial" w:cs="Arial"/>
        </w:rPr>
      </w:pPr>
      <w:r w:rsidRPr="005F2915">
        <w:rPr>
          <w:rFonts w:ascii="Times New Roman" w:hAnsi="Times New Roman" w:cs="Times New Roman"/>
        </w:rPr>
        <w:t>Coordinate outreach dates and sessions with Leadership Team to ensure outreach sessions are meeting student, preceptor, and community needs.</w:t>
      </w:r>
    </w:p>
    <w:p w14:paraId="311C08CA" w14:textId="77777777" w:rsidR="00AE063E" w:rsidRPr="005F2915" w:rsidRDefault="00AE063E" w:rsidP="00AE063E">
      <w:pPr>
        <w:numPr>
          <w:ilvl w:val="0"/>
          <w:numId w:val="2"/>
        </w:numPr>
        <w:textAlignment w:val="baseline"/>
        <w:rPr>
          <w:rFonts w:ascii="Arial" w:hAnsi="Arial" w:cs="Arial"/>
        </w:rPr>
      </w:pPr>
      <w:r w:rsidRPr="005F2915">
        <w:rPr>
          <w:rFonts w:ascii="Times New Roman" w:hAnsi="Times New Roman" w:cs="Times New Roman"/>
        </w:rPr>
        <w:t>Create and manage online sign-ups for training and outreach sessions and verify adequate participation in each future event.</w:t>
      </w:r>
    </w:p>
    <w:p w14:paraId="1B89F551" w14:textId="77777777" w:rsidR="00AE063E" w:rsidRPr="005F2915" w:rsidRDefault="00AE063E" w:rsidP="00AE063E">
      <w:pPr>
        <w:numPr>
          <w:ilvl w:val="0"/>
          <w:numId w:val="2"/>
        </w:numPr>
        <w:textAlignment w:val="baseline"/>
        <w:rPr>
          <w:rFonts w:ascii="Arial" w:hAnsi="Arial" w:cs="Arial"/>
        </w:rPr>
      </w:pPr>
      <w:r w:rsidRPr="005F2915">
        <w:rPr>
          <w:rFonts w:ascii="Times New Roman" w:hAnsi="Times New Roman" w:cs="Times New Roman"/>
        </w:rPr>
        <w:t>Inform volunteer/preceptor pools of UDSM updates and upcoming opportunities through regular email messages.</w:t>
      </w:r>
    </w:p>
    <w:p w14:paraId="1694E64A" w14:textId="77777777" w:rsidR="00AE063E" w:rsidRPr="005F2915" w:rsidRDefault="00AE063E" w:rsidP="00AE063E">
      <w:pPr>
        <w:rPr>
          <w:rFonts w:ascii="Times New Roman" w:hAnsi="Times New Roman" w:cs="Times New Roman"/>
        </w:rPr>
      </w:pPr>
    </w:p>
    <w:p w14:paraId="695371C2" w14:textId="77777777" w:rsidR="00F9043A" w:rsidRDefault="00F9043A"/>
    <w:p w14:paraId="41400741" w14:textId="77777777" w:rsidR="00F9043A" w:rsidRDefault="00F9043A"/>
    <w:p w14:paraId="5063120B" w14:textId="77777777" w:rsidR="00F9043A" w:rsidRDefault="00F9043A"/>
    <w:sectPr w:rsidR="00F9043A">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0A0F"/>
    <w:multiLevelType w:val="multilevel"/>
    <w:tmpl w:val="07B038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DED71E7"/>
    <w:multiLevelType w:val="multilevel"/>
    <w:tmpl w:val="104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
  <w:rsids>
    <w:rsidRoot w:val="00F9043A"/>
    <w:rsid w:val="00AE063E"/>
    <w:rsid w:val="00D1295B"/>
    <w:rsid w:val="00F9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Services,  Temp students account</dc:creator>
  <cp:lastModifiedBy>temp student service</cp:lastModifiedBy>
  <cp:revision>2</cp:revision>
  <dcterms:created xsi:type="dcterms:W3CDTF">2016-05-25T18:10:00Z</dcterms:created>
  <dcterms:modified xsi:type="dcterms:W3CDTF">2016-05-25T18:10:00Z</dcterms:modified>
</cp:coreProperties>
</file>