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F320" w14:textId="5FB598E8" w:rsidR="006664AE" w:rsidRPr="00C44732" w:rsidRDefault="006664AE" w:rsidP="00A50B44">
      <w:pPr>
        <w:jc w:val="center"/>
        <w:rPr>
          <w:b/>
          <w:sz w:val="24"/>
        </w:rPr>
      </w:pPr>
      <w:r w:rsidRPr="00C44732">
        <w:rPr>
          <w:b/>
          <w:sz w:val="24"/>
        </w:rPr>
        <w:t>Student Assistant – Maternal-Child Mental Health Program Support</w:t>
      </w:r>
    </w:p>
    <w:p w14:paraId="1DB0BB2E" w14:textId="77777777" w:rsidR="00A50B44" w:rsidRPr="00C44732" w:rsidRDefault="000D53A6" w:rsidP="00A50B44">
      <w:pPr>
        <w:jc w:val="center"/>
        <w:rPr>
          <w:b/>
          <w:bCs/>
          <w:sz w:val="24"/>
        </w:rPr>
      </w:pPr>
      <w:r w:rsidRPr="00C44732">
        <w:rPr>
          <w:b/>
          <w:sz w:val="24"/>
        </w:rPr>
        <w:t>Position Announcement</w:t>
      </w:r>
      <w:r w:rsidR="00A50B44" w:rsidRPr="00C44732">
        <w:rPr>
          <w:b/>
          <w:bCs/>
          <w:sz w:val="24"/>
        </w:rPr>
        <w:t xml:space="preserve"> </w:t>
      </w:r>
    </w:p>
    <w:p w14:paraId="603705D3" w14:textId="78883D9D" w:rsidR="00A50B44" w:rsidRPr="00C44732" w:rsidRDefault="00A50B44" w:rsidP="00A50B44">
      <w:pPr>
        <w:jc w:val="center"/>
        <w:rPr>
          <w:b/>
          <w:sz w:val="24"/>
        </w:rPr>
      </w:pPr>
      <w:r w:rsidRPr="00C44732">
        <w:rPr>
          <w:b/>
          <w:bCs/>
          <w:sz w:val="24"/>
        </w:rPr>
        <w:t>University of Washington - Department of Psychiatry &amp; behavioral Sciences</w:t>
      </w:r>
    </w:p>
    <w:p w14:paraId="298CCF4C" w14:textId="77777777" w:rsidR="000D53A6" w:rsidRPr="008441C8" w:rsidRDefault="000D53A6" w:rsidP="00A50B44">
      <w:pPr>
        <w:jc w:val="center"/>
        <w:rPr>
          <w:b/>
        </w:rPr>
      </w:pPr>
    </w:p>
    <w:p w14:paraId="3A72624C" w14:textId="77777777" w:rsidR="001D5082" w:rsidRPr="00976763" w:rsidRDefault="001D5082" w:rsidP="00A50B44">
      <w:pPr>
        <w:rPr>
          <w:rFonts w:cs="Arial"/>
          <w:b/>
          <w:smallCaps/>
        </w:rPr>
      </w:pPr>
    </w:p>
    <w:p w14:paraId="124FC6B9" w14:textId="77777777" w:rsidR="00B32BAE" w:rsidRPr="006475CA" w:rsidRDefault="00B32BAE" w:rsidP="00A50B44">
      <w:pPr>
        <w:pStyle w:val="Heading1"/>
        <w:spacing w:before="0"/>
        <w:rPr>
          <w:rFonts w:asciiTheme="minorHAnsi" w:eastAsia="Times New Roman" w:hAnsiTheme="minorHAnsi" w:cstheme="minorHAnsi"/>
        </w:rPr>
      </w:pPr>
      <w:r w:rsidRPr="006475CA">
        <w:rPr>
          <w:rFonts w:asciiTheme="minorHAnsi" w:eastAsia="Times New Roman" w:hAnsiTheme="minorHAnsi" w:cstheme="minorHAnsi"/>
        </w:rPr>
        <w:t>About this Job</w:t>
      </w:r>
    </w:p>
    <w:p w14:paraId="1987621A" w14:textId="77777777" w:rsidR="00B32BAE" w:rsidRPr="00B32BAE" w:rsidRDefault="00B32BAE" w:rsidP="00A50B44">
      <w:pPr>
        <w:shd w:val="clear" w:color="auto" w:fill="FFFFFF"/>
        <w:rPr>
          <w:rFonts w:eastAsia="Times New Roman" w:cstheme="minorHAnsi"/>
          <w:sz w:val="20"/>
          <w:szCs w:val="20"/>
        </w:rPr>
      </w:pPr>
      <w:r w:rsidRPr="00B32BAE">
        <w:rPr>
          <w:rFonts w:eastAsia="Times New Roman" w:cstheme="minorHAnsi"/>
          <w:sz w:val="20"/>
          <w:szCs w:val="20"/>
        </w:rPr>
        <w:t>The UW Department of Psychiatry has an excellent opportunity for a motivated student to support our Maternal-Child Mental Health Program. The candidate will support the implementation of our “Project ECHO” intervention and related projects that aim to increase providers’ access to specialty maternal-child mental health subject matter expertise.</w:t>
      </w:r>
    </w:p>
    <w:p w14:paraId="79CB5071" w14:textId="77777777" w:rsidR="00B32BAE" w:rsidRPr="00B32BAE" w:rsidRDefault="00B32BAE" w:rsidP="00A50B44">
      <w:pPr>
        <w:shd w:val="clear" w:color="auto" w:fill="FFFFFF"/>
        <w:rPr>
          <w:rFonts w:eastAsia="Times New Roman" w:cstheme="minorHAnsi"/>
          <w:sz w:val="20"/>
          <w:szCs w:val="20"/>
        </w:rPr>
      </w:pPr>
    </w:p>
    <w:p w14:paraId="07D9E675" w14:textId="77777777" w:rsidR="00B32BAE" w:rsidRPr="006475CA" w:rsidRDefault="00B32BAE" w:rsidP="00A50B44">
      <w:pPr>
        <w:pStyle w:val="Heading1"/>
        <w:spacing w:before="0"/>
        <w:rPr>
          <w:rFonts w:asciiTheme="minorHAnsi" w:eastAsia="Times New Roman" w:hAnsiTheme="minorHAnsi" w:cstheme="minorHAnsi"/>
        </w:rPr>
      </w:pPr>
      <w:r w:rsidRPr="006475CA">
        <w:rPr>
          <w:rFonts w:asciiTheme="minorHAnsi" w:eastAsia="Times New Roman" w:hAnsiTheme="minorHAnsi" w:cstheme="minorHAnsi"/>
        </w:rPr>
        <w:t>Duties and Responsibilities:</w:t>
      </w:r>
    </w:p>
    <w:p w14:paraId="4D6ABD17" w14:textId="6575A39E" w:rsidR="00B32BAE" w:rsidRPr="006475CA" w:rsidRDefault="00B32BAE" w:rsidP="00A50B44">
      <w:pPr>
        <w:pStyle w:val="ListParagraph"/>
        <w:numPr>
          <w:ilvl w:val="0"/>
          <w:numId w:val="23"/>
        </w:numPr>
        <w:rPr>
          <w:rFonts w:cstheme="minorHAnsi"/>
        </w:rPr>
      </w:pPr>
      <w:r w:rsidRPr="006475CA">
        <w:rPr>
          <w:rFonts w:cstheme="minorHAnsi"/>
        </w:rPr>
        <w:t>Data collection, entry, and reporting</w:t>
      </w:r>
    </w:p>
    <w:p w14:paraId="12E50A1A" w14:textId="5FD3AC60" w:rsidR="00B32BAE" w:rsidRPr="006475CA" w:rsidRDefault="00B32BAE" w:rsidP="00A50B44">
      <w:pPr>
        <w:pStyle w:val="ListParagraph"/>
        <w:numPr>
          <w:ilvl w:val="0"/>
          <w:numId w:val="23"/>
        </w:numPr>
        <w:rPr>
          <w:rFonts w:cstheme="minorHAnsi"/>
        </w:rPr>
      </w:pPr>
      <w:r w:rsidRPr="006475CA">
        <w:rPr>
          <w:rFonts w:cstheme="minorHAnsi"/>
        </w:rPr>
        <w:t>Support program evaluation and quality improvement activities</w:t>
      </w:r>
    </w:p>
    <w:p w14:paraId="77C14CC0" w14:textId="701B9451" w:rsidR="00B32BAE" w:rsidRPr="006475CA" w:rsidRDefault="00B32BAE" w:rsidP="00A50B44">
      <w:pPr>
        <w:pStyle w:val="ListParagraph"/>
        <w:numPr>
          <w:ilvl w:val="0"/>
          <w:numId w:val="23"/>
        </w:numPr>
        <w:rPr>
          <w:rFonts w:cstheme="minorHAnsi"/>
        </w:rPr>
      </w:pPr>
      <w:r w:rsidRPr="006475CA">
        <w:rPr>
          <w:rFonts w:cstheme="minorHAnsi"/>
        </w:rPr>
        <w:t>Develop and distribute clear and actionable meeting agendas and minutes to ensure productive</w:t>
      </w:r>
      <w:r w:rsidR="0064140D" w:rsidRPr="006475CA">
        <w:rPr>
          <w:rFonts w:cstheme="minorHAnsi"/>
        </w:rPr>
        <w:t xml:space="preserve"> </w:t>
      </w:r>
      <w:r w:rsidRPr="006475CA">
        <w:rPr>
          <w:rFonts w:cstheme="minorHAnsi"/>
        </w:rPr>
        <w:t>meetings and accurate documentation</w:t>
      </w:r>
    </w:p>
    <w:p w14:paraId="4DAA62A0" w14:textId="1A528A88" w:rsidR="00B32BAE" w:rsidRPr="006475CA" w:rsidRDefault="00B32BAE" w:rsidP="00A50B44">
      <w:pPr>
        <w:pStyle w:val="ListParagraph"/>
        <w:numPr>
          <w:ilvl w:val="0"/>
          <w:numId w:val="23"/>
        </w:numPr>
        <w:rPr>
          <w:rFonts w:cstheme="minorHAnsi"/>
        </w:rPr>
      </w:pPr>
      <w:r w:rsidRPr="006475CA">
        <w:rPr>
          <w:rFonts w:cstheme="minorHAnsi"/>
        </w:rPr>
        <w:t>Coordinate information flow between stakeholders</w:t>
      </w:r>
    </w:p>
    <w:p w14:paraId="1C967E27" w14:textId="35B127CB" w:rsidR="00B32BAE" w:rsidRPr="006475CA" w:rsidRDefault="00B32BAE" w:rsidP="00A50B44">
      <w:pPr>
        <w:pStyle w:val="ListParagraph"/>
        <w:numPr>
          <w:ilvl w:val="0"/>
          <w:numId w:val="23"/>
        </w:numPr>
        <w:rPr>
          <w:rFonts w:cstheme="minorHAnsi"/>
        </w:rPr>
      </w:pPr>
      <w:r w:rsidRPr="006475CA">
        <w:rPr>
          <w:rFonts w:cstheme="minorHAnsi"/>
        </w:rPr>
        <w:t>Prepare handouts, agendas, educational materials, and schedules</w:t>
      </w:r>
    </w:p>
    <w:p w14:paraId="54725278" w14:textId="794D43B3" w:rsidR="00B32BAE" w:rsidRPr="006475CA" w:rsidRDefault="00B32BAE" w:rsidP="00A50B44">
      <w:pPr>
        <w:pStyle w:val="ListParagraph"/>
        <w:numPr>
          <w:ilvl w:val="0"/>
          <w:numId w:val="23"/>
        </w:numPr>
        <w:rPr>
          <w:rFonts w:cstheme="minorHAnsi"/>
        </w:rPr>
      </w:pPr>
      <w:r w:rsidRPr="006475CA">
        <w:rPr>
          <w:rFonts w:cstheme="minorHAnsi"/>
        </w:rPr>
        <w:t>Coordinates the development and preparation of marketing and promotional plans and materials</w:t>
      </w:r>
    </w:p>
    <w:p w14:paraId="40D29731" w14:textId="158A6ADF" w:rsidR="00B32BAE" w:rsidRPr="006475CA" w:rsidRDefault="00B32BAE" w:rsidP="00A50B44">
      <w:pPr>
        <w:pStyle w:val="ListParagraph"/>
        <w:numPr>
          <w:ilvl w:val="0"/>
          <w:numId w:val="23"/>
        </w:numPr>
        <w:rPr>
          <w:rFonts w:cstheme="minorHAnsi"/>
        </w:rPr>
      </w:pPr>
      <w:r w:rsidRPr="006475CA">
        <w:rPr>
          <w:rFonts w:cstheme="minorHAnsi"/>
        </w:rPr>
        <w:t>Event planning &amp; coordinating</w:t>
      </w:r>
    </w:p>
    <w:p w14:paraId="69FF0538" w14:textId="60C33E36" w:rsidR="00B32BAE" w:rsidRPr="006475CA" w:rsidRDefault="00B32BAE" w:rsidP="00A50B44">
      <w:pPr>
        <w:pStyle w:val="ListParagraph"/>
        <w:numPr>
          <w:ilvl w:val="0"/>
          <w:numId w:val="23"/>
        </w:numPr>
        <w:rPr>
          <w:rFonts w:cstheme="minorHAnsi"/>
        </w:rPr>
      </w:pPr>
      <w:r w:rsidRPr="006475CA">
        <w:rPr>
          <w:rFonts w:cstheme="minorHAnsi"/>
        </w:rPr>
        <w:t>Continuing medical education coordination</w:t>
      </w:r>
    </w:p>
    <w:p w14:paraId="27D9D6CA" w14:textId="6B11D92C" w:rsidR="00B32BAE" w:rsidRPr="006475CA" w:rsidRDefault="00B32BAE" w:rsidP="00A50B44">
      <w:pPr>
        <w:ind w:left="2520" w:hanging="2520"/>
        <w:rPr>
          <w:rFonts w:cstheme="minorHAnsi"/>
        </w:rPr>
      </w:pPr>
    </w:p>
    <w:p w14:paraId="0ABD70A7" w14:textId="005896D4" w:rsidR="00B32BAE" w:rsidRPr="00B32BAE" w:rsidRDefault="00B32BAE" w:rsidP="00A63442">
      <w:pPr>
        <w:pStyle w:val="Heading1"/>
        <w:spacing w:before="0"/>
        <w:rPr>
          <w:rFonts w:asciiTheme="minorHAnsi" w:eastAsia="Times New Roman" w:hAnsiTheme="minorHAnsi" w:cstheme="minorHAnsi"/>
        </w:rPr>
      </w:pPr>
      <w:r w:rsidRPr="006475CA">
        <w:rPr>
          <w:rFonts w:asciiTheme="minorHAnsi" w:eastAsia="Times New Roman" w:hAnsiTheme="minorHAnsi" w:cstheme="minorHAnsi"/>
        </w:rPr>
        <w:t>Qualifications</w:t>
      </w:r>
      <w:r w:rsidR="00A63442" w:rsidRPr="006475CA">
        <w:rPr>
          <w:rFonts w:asciiTheme="minorHAnsi" w:eastAsia="Times New Roman" w:hAnsiTheme="minorHAnsi" w:cstheme="minorHAnsi"/>
        </w:rPr>
        <w:t xml:space="preserve"> (</w:t>
      </w:r>
      <w:r w:rsidRPr="00B32BAE">
        <w:rPr>
          <w:rFonts w:asciiTheme="minorHAnsi" w:eastAsia="Times New Roman" w:hAnsiTheme="minorHAnsi" w:cstheme="minorHAnsi"/>
        </w:rPr>
        <w:t>Required Experience, Knowledge and Skills</w:t>
      </w:r>
      <w:r w:rsidR="00A63442" w:rsidRPr="006475CA">
        <w:rPr>
          <w:rFonts w:asciiTheme="minorHAnsi" w:eastAsia="Times New Roman" w:hAnsiTheme="minorHAnsi" w:cstheme="minorHAnsi"/>
        </w:rPr>
        <w:t>)</w:t>
      </w:r>
    </w:p>
    <w:p w14:paraId="209762A7" w14:textId="77777777" w:rsidR="00B32BAE" w:rsidRPr="00B32BAE" w:rsidRDefault="00B32BAE" w:rsidP="00A50B44">
      <w:pPr>
        <w:shd w:val="clear" w:color="auto" w:fill="FFFFFF"/>
        <w:rPr>
          <w:rFonts w:eastAsia="Times New Roman" w:cstheme="minorHAnsi"/>
          <w:sz w:val="20"/>
          <w:szCs w:val="20"/>
        </w:rPr>
      </w:pPr>
      <w:r w:rsidRPr="00B32BAE">
        <w:rPr>
          <w:rFonts w:eastAsia="Times New Roman" w:cstheme="minorHAnsi"/>
          <w:b/>
          <w:bCs/>
          <w:sz w:val="20"/>
          <w:szCs w:val="20"/>
        </w:rPr>
        <w:t> </w:t>
      </w:r>
    </w:p>
    <w:p w14:paraId="6AB06C0B" w14:textId="77777777" w:rsidR="00B32BAE" w:rsidRPr="00B32BAE" w:rsidRDefault="00B32BAE" w:rsidP="00A50B44">
      <w:pPr>
        <w:shd w:val="clear" w:color="auto" w:fill="FFFFFF"/>
        <w:rPr>
          <w:rFonts w:eastAsia="Times New Roman" w:cstheme="minorHAnsi"/>
          <w:sz w:val="20"/>
          <w:szCs w:val="20"/>
        </w:rPr>
      </w:pPr>
      <w:r w:rsidRPr="00B32BAE">
        <w:rPr>
          <w:rFonts w:eastAsia="Times New Roman" w:cstheme="minorHAnsi"/>
          <w:sz w:val="20"/>
          <w:szCs w:val="20"/>
        </w:rPr>
        <w:t>COMMUNICATION</w:t>
      </w:r>
    </w:p>
    <w:p w14:paraId="0D2DD7DD" w14:textId="10EEFBB5" w:rsidR="00B32BAE" w:rsidRPr="00B32BAE" w:rsidRDefault="00B32BAE" w:rsidP="00A50B44">
      <w:pPr>
        <w:pStyle w:val="ListParagraph"/>
        <w:numPr>
          <w:ilvl w:val="0"/>
          <w:numId w:val="23"/>
        </w:numPr>
        <w:rPr>
          <w:rFonts w:cstheme="minorHAnsi"/>
        </w:rPr>
      </w:pPr>
      <w:r w:rsidRPr="00B32BAE">
        <w:rPr>
          <w:rFonts w:cstheme="minorHAnsi"/>
        </w:rPr>
        <w:t>Excellent written and spoken communication skills</w:t>
      </w:r>
    </w:p>
    <w:p w14:paraId="32BEE20C" w14:textId="2C29E3F7" w:rsidR="00B32BAE" w:rsidRPr="00B32BAE" w:rsidRDefault="00B32BAE" w:rsidP="00A50B44">
      <w:pPr>
        <w:pStyle w:val="ListParagraph"/>
        <w:numPr>
          <w:ilvl w:val="0"/>
          <w:numId w:val="23"/>
        </w:numPr>
        <w:rPr>
          <w:rFonts w:cstheme="minorHAnsi"/>
        </w:rPr>
      </w:pPr>
      <w:r w:rsidRPr="00B32BAE">
        <w:rPr>
          <w:rFonts w:cstheme="minorHAnsi"/>
        </w:rPr>
        <w:t>Excellent interpersonal skills, including the ability to listen carefully, empathize, and communicate judiciously in a diverse and multicultural environment</w:t>
      </w:r>
    </w:p>
    <w:p w14:paraId="5FF2B901" w14:textId="77777777" w:rsidR="00B32BAE" w:rsidRPr="00B32BAE" w:rsidRDefault="00B32BAE" w:rsidP="00A50B44">
      <w:pPr>
        <w:shd w:val="clear" w:color="auto" w:fill="FFFFFF"/>
        <w:rPr>
          <w:rFonts w:eastAsia="Times New Roman" w:cstheme="minorHAnsi"/>
          <w:sz w:val="20"/>
          <w:szCs w:val="20"/>
        </w:rPr>
      </w:pPr>
    </w:p>
    <w:p w14:paraId="7DB0429C" w14:textId="77777777" w:rsidR="00B32BAE" w:rsidRPr="00B32BAE" w:rsidRDefault="00B32BAE" w:rsidP="00A50B44">
      <w:pPr>
        <w:shd w:val="clear" w:color="auto" w:fill="FFFFFF"/>
        <w:rPr>
          <w:rFonts w:eastAsia="Times New Roman" w:cstheme="minorHAnsi"/>
          <w:sz w:val="20"/>
          <w:szCs w:val="20"/>
        </w:rPr>
      </w:pPr>
      <w:r w:rsidRPr="00B32BAE">
        <w:rPr>
          <w:rFonts w:eastAsia="Times New Roman" w:cstheme="minorHAnsi"/>
          <w:sz w:val="20"/>
          <w:szCs w:val="20"/>
        </w:rPr>
        <w:t>ORGANIZATIONAL EFFECTIVENESS, ACCOUNTABILITY, and INITIATIVE</w:t>
      </w:r>
    </w:p>
    <w:p w14:paraId="6DF86669" w14:textId="3D9545C0" w:rsidR="00B32BAE" w:rsidRPr="00B32BAE" w:rsidRDefault="00B32BAE" w:rsidP="00A50B44">
      <w:pPr>
        <w:pStyle w:val="ListParagraph"/>
        <w:numPr>
          <w:ilvl w:val="0"/>
          <w:numId w:val="23"/>
        </w:numPr>
        <w:rPr>
          <w:rFonts w:cstheme="minorHAnsi"/>
        </w:rPr>
      </w:pPr>
      <w:r w:rsidRPr="00B32BAE">
        <w:rPr>
          <w:rFonts w:cstheme="minorHAnsi"/>
        </w:rPr>
        <w:t>Strong time-management and organizational skills</w:t>
      </w:r>
    </w:p>
    <w:p w14:paraId="6D7DC134" w14:textId="5D254E72" w:rsidR="00B32BAE" w:rsidRPr="00B32BAE" w:rsidRDefault="00B32BAE" w:rsidP="00A50B44">
      <w:pPr>
        <w:pStyle w:val="ListParagraph"/>
        <w:numPr>
          <w:ilvl w:val="0"/>
          <w:numId w:val="23"/>
        </w:numPr>
        <w:rPr>
          <w:rFonts w:cstheme="minorHAnsi"/>
        </w:rPr>
      </w:pPr>
      <w:r w:rsidRPr="00B32BAE">
        <w:rPr>
          <w:rFonts w:cstheme="minorHAnsi"/>
        </w:rPr>
        <w:t>Excellent attention to detail and accuracy</w:t>
      </w:r>
    </w:p>
    <w:p w14:paraId="0C69D9DC" w14:textId="7E14E21F" w:rsidR="00B32BAE" w:rsidRPr="00B32BAE" w:rsidRDefault="00B32BAE" w:rsidP="00A50B44">
      <w:pPr>
        <w:pStyle w:val="ListParagraph"/>
        <w:numPr>
          <w:ilvl w:val="0"/>
          <w:numId w:val="23"/>
        </w:numPr>
        <w:rPr>
          <w:rFonts w:cstheme="minorHAnsi"/>
        </w:rPr>
      </w:pPr>
      <w:r w:rsidRPr="00B32BAE">
        <w:rPr>
          <w:rFonts w:cstheme="minorHAnsi"/>
        </w:rPr>
        <w:t>Demonstrated ability to problem-solve independently, effectively, and collaboratively</w:t>
      </w:r>
    </w:p>
    <w:p w14:paraId="53D78B09" w14:textId="79A1140F" w:rsidR="00B32BAE" w:rsidRPr="00B32BAE" w:rsidRDefault="00B32BAE" w:rsidP="00A50B44">
      <w:pPr>
        <w:pStyle w:val="ListParagraph"/>
        <w:numPr>
          <w:ilvl w:val="0"/>
          <w:numId w:val="23"/>
        </w:numPr>
        <w:rPr>
          <w:rFonts w:cstheme="minorHAnsi"/>
        </w:rPr>
      </w:pPr>
      <w:r w:rsidRPr="00B32BAE">
        <w:rPr>
          <w:rFonts w:cstheme="minorHAnsi"/>
        </w:rPr>
        <w:t>Demonstrated ability to manage concurrent complex tasks with flexibility and accountability</w:t>
      </w:r>
    </w:p>
    <w:p w14:paraId="0EFDC85E" w14:textId="77777777" w:rsidR="00B32BAE" w:rsidRPr="00B32BAE" w:rsidRDefault="00B32BAE" w:rsidP="00A50B44">
      <w:pPr>
        <w:shd w:val="clear" w:color="auto" w:fill="FFFFFF"/>
        <w:rPr>
          <w:rFonts w:eastAsia="Times New Roman" w:cstheme="minorHAnsi"/>
          <w:sz w:val="20"/>
          <w:szCs w:val="20"/>
        </w:rPr>
      </w:pPr>
    </w:p>
    <w:p w14:paraId="38FC676F" w14:textId="77777777" w:rsidR="00B32BAE" w:rsidRPr="00B32BAE" w:rsidRDefault="00B32BAE" w:rsidP="00A50B44">
      <w:pPr>
        <w:shd w:val="clear" w:color="auto" w:fill="FFFFFF"/>
        <w:rPr>
          <w:rFonts w:eastAsia="Times New Roman" w:cstheme="minorHAnsi"/>
          <w:sz w:val="20"/>
          <w:szCs w:val="20"/>
        </w:rPr>
      </w:pPr>
      <w:r w:rsidRPr="00B32BAE">
        <w:rPr>
          <w:rFonts w:eastAsia="Times New Roman" w:cstheme="minorHAnsi"/>
          <w:sz w:val="20"/>
          <w:szCs w:val="20"/>
        </w:rPr>
        <w:t>OFFICE/TECH SKILLS</w:t>
      </w:r>
    </w:p>
    <w:p w14:paraId="4618EA63" w14:textId="7D56D455" w:rsidR="00B32BAE" w:rsidRPr="006475CA" w:rsidRDefault="00B32BAE" w:rsidP="00A50B44">
      <w:pPr>
        <w:pStyle w:val="ListParagraph"/>
        <w:numPr>
          <w:ilvl w:val="0"/>
          <w:numId w:val="23"/>
        </w:numPr>
        <w:rPr>
          <w:rFonts w:cstheme="minorHAnsi"/>
        </w:rPr>
      </w:pPr>
      <w:r w:rsidRPr="00B32BAE">
        <w:rPr>
          <w:rFonts w:cstheme="minorHAnsi"/>
        </w:rPr>
        <w:t>Proficiency in Microsoft Office Suite (Word, Excel, PowerPoint, and Outlook)</w:t>
      </w:r>
    </w:p>
    <w:p w14:paraId="071CCE33" w14:textId="77777777" w:rsidR="00C44732" w:rsidRPr="00B32BAE" w:rsidRDefault="00C44732" w:rsidP="00C44732">
      <w:pPr>
        <w:pStyle w:val="ListParagraph"/>
        <w:rPr>
          <w:rFonts w:cstheme="minorHAnsi"/>
        </w:rPr>
      </w:pPr>
    </w:p>
    <w:p w14:paraId="1F411119" w14:textId="77777777" w:rsidR="00231CC4" w:rsidRPr="006475CA" w:rsidRDefault="00231CC4" w:rsidP="00A50B44">
      <w:pPr>
        <w:pStyle w:val="Heading1"/>
        <w:spacing w:before="0"/>
        <w:rPr>
          <w:rFonts w:asciiTheme="minorHAnsi" w:eastAsia="Times New Roman" w:hAnsiTheme="minorHAnsi" w:cstheme="minorHAnsi"/>
        </w:rPr>
      </w:pPr>
      <w:r w:rsidRPr="006475CA">
        <w:rPr>
          <w:rFonts w:asciiTheme="minorHAnsi" w:eastAsia="Times New Roman" w:hAnsiTheme="minorHAnsi" w:cstheme="minorHAnsi"/>
        </w:rPr>
        <w:t>Desired Experience, Knowledge and Skills:</w:t>
      </w:r>
    </w:p>
    <w:p w14:paraId="1E39BEE1" w14:textId="5F32F679" w:rsidR="00231CC4" w:rsidRPr="00231CC4" w:rsidRDefault="00231CC4" w:rsidP="00C44732">
      <w:pPr>
        <w:pStyle w:val="ListParagraph"/>
        <w:numPr>
          <w:ilvl w:val="0"/>
          <w:numId w:val="23"/>
        </w:numPr>
        <w:rPr>
          <w:rFonts w:cstheme="minorHAnsi"/>
        </w:rPr>
      </w:pPr>
      <w:r w:rsidRPr="00231CC4">
        <w:rPr>
          <w:rFonts w:cstheme="minorHAnsi"/>
        </w:rPr>
        <w:t>Currently pursuing a Master’s in Public Health, Social Work, Psychology or equivalent</w:t>
      </w:r>
    </w:p>
    <w:p w14:paraId="285C8C91" w14:textId="6E8721AF" w:rsidR="00231CC4" w:rsidRPr="00231CC4" w:rsidRDefault="00231CC4" w:rsidP="00C44732">
      <w:pPr>
        <w:pStyle w:val="ListParagraph"/>
        <w:numPr>
          <w:ilvl w:val="0"/>
          <w:numId w:val="23"/>
        </w:numPr>
        <w:rPr>
          <w:rFonts w:cstheme="minorHAnsi"/>
        </w:rPr>
      </w:pPr>
      <w:r w:rsidRPr="00231CC4">
        <w:rPr>
          <w:rFonts w:cstheme="minorHAnsi"/>
        </w:rPr>
        <w:t>Strong project management skills</w:t>
      </w:r>
    </w:p>
    <w:p w14:paraId="01894D74" w14:textId="5CEC1BB8" w:rsidR="00231CC4" w:rsidRPr="00231CC4" w:rsidRDefault="00231CC4" w:rsidP="00C44732">
      <w:pPr>
        <w:pStyle w:val="ListParagraph"/>
        <w:numPr>
          <w:ilvl w:val="0"/>
          <w:numId w:val="23"/>
        </w:numPr>
        <w:rPr>
          <w:rFonts w:cstheme="minorHAnsi"/>
        </w:rPr>
      </w:pPr>
      <w:r w:rsidRPr="00231CC4">
        <w:rPr>
          <w:rFonts w:cstheme="minorHAnsi"/>
        </w:rPr>
        <w:t>Knowledge of program evaluation</w:t>
      </w:r>
    </w:p>
    <w:p w14:paraId="0B6D0627" w14:textId="1EC4B0B1" w:rsidR="00231CC4" w:rsidRPr="00231CC4" w:rsidRDefault="00231CC4" w:rsidP="00C44732">
      <w:pPr>
        <w:pStyle w:val="ListParagraph"/>
        <w:numPr>
          <w:ilvl w:val="0"/>
          <w:numId w:val="23"/>
        </w:numPr>
        <w:rPr>
          <w:rFonts w:cstheme="minorHAnsi"/>
        </w:rPr>
      </w:pPr>
      <w:proofErr w:type="spellStart"/>
      <w:r w:rsidRPr="00231CC4">
        <w:rPr>
          <w:rFonts w:cstheme="minorHAnsi"/>
        </w:rPr>
        <w:t>REDCap</w:t>
      </w:r>
      <w:proofErr w:type="spellEnd"/>
      <w:r w:rsidRPr="00231CC4">
        <w:rPr>
          <w:rFonts w:cstheme="minorHAnsi"/>
        </w:rPr>
        <w:t xml:space="preserve"> knowledge</w:t>
      </w:r>
    </w:p>
    <w:p w14:paraId="7091C3AF" w14:textId="3300D8CD" w:rsidR="00231CC4" w:rsidRPr="006475CA" w:rsidRDefault="00231CC4" w:rsidP="00C44732">
      <w:pPr>
        <w:pStyle w:val="ListParagraph"/>
        <w:numPr>
          <w:ilvl w:val="0"/>
          <w:numId w:val="23"/>
        </w:numPr>
        <w:rPr>
          <w:rFonts w:cstheme="minorHAnsi"/>
        </w:rPr>
      </w:pPr>
      <w:r w:rsidRPr="00231CC4">
        <w:rPr>
          <w:rFonts w:cstheme="minorHAnsi"/>
        </w:rPr>
        <w:t>Grant writing knowledge</w:t>
      </w:r>
    </w:p>
    <w:p w14:paraId="4289FB2D" w14:textId="77777777" w:rsidR="00CE7179" w:rsidRPr="00231CC4" w:rsidRDefault="00CE7179" w:rsidP="00CE7179">
      <w:pPr>
        <w:pStyle w:val="ListParagraph"/>
        <w:rPr>
          <w:rFonts w:cstheme="minorHAnsi"/>
        </w:rPr>
      </w:pPr>
    </w:p>
    <w:p w14:paraId="771EB0D7" w14:textId="7DC32DF9" w:rsidR="00C44732" w:rsidRPr="006475CA" w:rsidRDefault="00231CC4" w:rsidP="00C44732">
      <w:pPr>
        <w:pStyle w:val="Heading1"/>
        <w:spacing w:before="0"/>
        <w:rPr>
          <w:rFonts w:asciiTheme="minorHAnsi" w:eastAsia="Times New Roman" w:hAnsiTheme="minorHAnsi" w:cstheme="minorHAnsi"/>
        </w:rPr>
      </w:pPr>
      <w:r w:rsidRPr="006475CA">
        <w:rPr>
          <w:rFonts w:asciiTheme="minorHAnsi" w:eastAsia="Times New Roman" w:hAnsiTheme="minorHAnsi" w:cstheme="minorHAnsi"/>
        </w:rPr>
        <w:t>About University of Washington - Department of Psychiatry and Behavioral Sciences</w:t>
      </w:r>
    </w:p>
    <w:p w14:paraId="22EF70A2" w14:textId="17EB4001" w:rsidR="00231CC4" w:rsidRPr="006475CA" w:rsidRDefault="00231CC4" w:rsidP="00A50B44">
      <w:pPr>
        <w:shd w:val="clear" w:color="auto" w:fill="FFFFFF"/>
        <w:rPr>
          <w:rFonts w:eastAsia="Times New Roman" w:cstheme="minorHAnsi"/>
          <w:sz w:val="20"/>
          <w:szCs w:val="20"/>
        </w:rPr>
      </w:pPr>
      <w:r w:rsidRPr="00231CC4">
        <w:rPr>
          <w:rFonts w:eastAsia="Times New Roman" w:cstheme="minorHAnsi"/>
          <w:sz w:val="20"/>
          <w:szCs w:val="20"/>
        </w:rPr>
        <w:t xml:space="preserve">The Department of Psychiatry and Behavioral Sciences is an integral component of the UW School of Medicine and it shares UW Medicine’s Mission to ‘Improve the Health of the Public.’ We strive to accomplish this by providing </w:t>
      </w:r>
      <w:r w:rsidRPr="00231CC4">
        <w:rPr>
          <w:rFonts w:eastAsia="Times New Roman" w:cstheme="minorHAnsi"/>
          <w:sz w:val="20"/>
          <w:szCs w:val="20"/>
        </w:rPr>
        <w:lastRenderedPageBreak/>
        <w:t xml:space="preserve">the best care we can today, conducting research to develop better treatments for tomorrow, and inspiring and training the next generation of health care professionals for the Pacific Northwest. Our core values include openness, transparency, integrity, engagement, collaboration, and mutual respect. We embrace and value diversity in </w:t>
      </w:r>
      <w:proofErr w:type="gramStart"/>
      <w:r w:rsidRPr="00231CC4">
        <w:rPr>
          <w:rFonts w:eastAsia="Times New Roman" w:cstheme="minorHAnsi"/>
          <w:sz w:val="20"/>
          <w:szCs w:val="20"/>
        </w:rPr>
        <w:t>all of</w:t>
      </w:r>
      <w:proofErr w:type="gramEnd"/>
      <w:r w:rsidRPr="00231CC4">
        <w:rPr>
          <w:rFonts w:eastAsia="Times New Roman" w:cstheme="minorHAnsi"/>
          <w:sz w:val="20"/>
          <w:szCs w:val="20"/>
        </w:rPr>
        <w:t xml:space="preserve"> its aspects. The department is the third largest department within the School of Medicine and has a $78 M operating budget. Department faculty members provide clinical services and teach at health care facilities in the Puget Sound area and at several rural locations in the WWAMI region (Washington, Wyoming, Alaska, Montana, and Idaho). The department also has a robust research portfolio nearly $35 M annually in sponsored projects. Educational programs include a required medical student clerkship for 240 medical students per year at 30 sites across the WWAMI region, a nationally competitive psychiatry residency with more than 70 psychiatry residents in Seattle and in two regional residency tracks in Idaho and Montana, subspecialty fellowships in addiction, child and adolescent, consultation-liaison, and geriatric psychiatry, a nationally renowned scientist-practitioner psychology internship program, and post-doctoral clinical and research fellowships.</w:t>
      </w:r>
    </w:p>
    <w:p w14:paraId="5ABF4D01" w14:textId="77777777" w:rsidR="00C44732" w:rsidRPr="006475CA" w:rsidRDefault="00C44732" w:rsidP="00C44732">
      <w:pPr>
        <w:rPr>
          <w:rFonts w:cstheme="minorHAnsi"/>
        </w:rPr>
      </w:pPr>
    </w:p>
    <w:p w14:paraId="3649EBD5" w14:textId="43C79581" w:rsidR="0064140D" w:rsidRPr="006475CA" w:rsidRDefault="0064140D" w:rsidP="00A50B44">
      <w:pPr>
        <w:pStyle w:val="Heading1"/>
        <w:spacing w:before="0"/>
        <w:rPr>
          <w:rFonts w:asciiTheme="minorHAnsi" w:hAnsiTheme="minorHAnsi" w:cstheme="minorHAnsi"/>
        </w:rPr>
      </w:pPr>
      <w:r w:rsidRPr="006475CA">
        <w:rPr>
          <w:rFonts w:asciiTheme="minorHAnsi" w:hAnsiTheme="minorHAnsi" w:cstheme="minorHAnsi"/>
        </w:rPr>
        <w:t xml:space="preserve">Position Information: </w:t>
      </w:r>
    </w:p>
    <w:p w14:paraId="71743FD8" w14:textId="77777777" w:rsidR="00231CC4" w:rsidRPr="006475CA" w:rsidRDefault="00231CC4" w:rsidP="00A50B44">
      <w:pPr>
        <w:rPr>
          <w:rFonts w:cstheme="minorHAnsi"/>
          <w:b/>
        </w:rPr>
      </w:pPr>
      <w:r w:rsidRPr="006475CA">
        <w:rPr>
          <w:rFonts w:cstheme="minorHAnsi"/>
          <w:b/>
        </w:rPr>
        <w:t>Location</w:t>
      </w:r>
    </w:p>
    <w:p w14:paraId="13C22966" w14:textId="77777777" w:rsidR="00231CC4" w:rsidRPr="006475CA" w:rsidRDefault="00231CC4" w:rsidP="00A50B44">
      <w:pPr>
        <w:rPr>
          <w:rFonts w:cstheme="minorHAnsi"/>
        </w:rPr>
      </w:pPr>
      <w:r w:rsidRPr="006475CA">
        <w:rPr>
          <w:rFonts w:cstheme="minorHAnsi"/>
        </w:rPr>
        <w:t>University, Washington, United States of America</w:t>
      </w:r>
    </w:p>
    <w:p w14:paraId="5C4A7689" w14:textId="77777777" w:rsidR="0084392D" w:rsidRPr="006475CA" w:rsidRDefault="0084392D" w:rsidP="00A50B44">
      <w:pPr>
        <w:rPr>
          <w:rFonts w:cstheme="minorHAnsi"/>
        </w:rPr>
      </w:pPr>
    </w:p>
    <w:p w14:paraId="0E0EF438" w14:textId="12BF9F2F" w:rsidR="00231CC4" w:rsidRPr="006475CA" w:rsidRDefault="00231CC4" w:rsidP="00A50B44">
      <w:pPr>
        <w:rPr>
          <w:rFonts w:cstheme="minorHAnsi"/>
          <w:b/>
        </w:rPr>
      </w:pPr>
      <w:r w:rsidRPr="006475CA">
        <w:rPr>
          <w:rFonts w:cstheme="minorHAnsi"/>
          <w:b/>
        </w:rPr>
        <w:t>Compensation</w:t>
      </w:r>
    </w:p>
    <w:p w14:paraId="6EBBCC27" w14:textId="77777777" w:rsidR="00231CC4" w:rsidRPr="006475CA" w:rsidRDefault="00231CC4" w:rsidP="00A50B44">
      <w:pPr>
        <w:rPr>
          <w:rFonts w:cstheme="minorHAnsi"/>
        </w:rPr>
      </w:pPr>
      <w:r w:rsidRPr="006475CA">
        <w:rPr>
          <w:rFonts w:cstheme="minorHAnsi"/>
        </w:rPr>
        <w:t>TYPE</w:t>
      </w:r>
    </w:p>
    <w:p w14:paraId="3593DCC5" w14:textId="77777777" w:rsidR="00231CC4" w:rsidRPr="006475CA" w:rsidRDefault="00231CC4" w:rsidP="00A50B44">
      <w:pPr>
        <w:rPr>
          <w:rFonts w:cstheme="minorHAnsi"/>
        </w:rPr>
      </w:pPr>
      <w:r w:rsidRPr="006475CA">
        <w:rPr>
          <w:rFonts w:cstheme="minorHAnsi"/>
        </w:rPr>
        <w:t>Paid</w:t>
      </w:r>
    </w:p>
    <w:p w14:paraId="04893AED" w14:textId="77777777" w:rsidR="00231CC4" w:rsidRPr="006475CA" w:rsidRDefault="00231CC4" w:rsidP="00A50B44">
      <w:pPr>
        <w:rPr>
          <w:rFonts w:cstheme="minorHAnsi"/>
        </w:rPr>
      </w:pPr>
      <w:r w:rsidRPr="006475CA">
        <w:rPr>
          <w:rFonts w:cstheme="minorHAnsi"/>
        </w:rPr>
        <w:t>PAY RATE</w:t>
      </w:r>
    </w:p>
    <w:p w14:paraId="1FA642E8" w14:textId="77777777" w:rsidR="00231CC4" w:rsidRPr="006475CA" w:rsidRDefault="00231CC4" w:rsidP="00A50B44">
      <w:pPr>
        <w:rPr>
          <w:rFonts w:cstheme="minorHAnsi"/>
        </w:rPr>
      </w:pPr>
      <w:r w:rsidRPr="006475CA">
        <w:rPr>
          <w:rFonts w:cstheme="minorHAnsi"/>
        </w:rPr>
        <w:t>Not Specified</w:t>
      </w:r>
    </w:p>
    <w:p w14:paraId="48618996" w14:textId="77777777" w:rsidR="00231CC4" w:rsidRPr="006475CA" w:rsidRDefault="00231CC4" w:rsidP="00A50B44">
      <w:pPr>
        <w:rPr>
          <w:rFonts w:cstheme="minorHAnsi"/>
        </w:rPr>
      </w:pPr>
      <w:r w:rsidRPr="006475CA">
        <w:rPr>
          <w:rFonts w:cstheme="minorHAnsi"/>
        </w:rPr>
        <w:t>DURATION</w:t>
      </w:r>
    </w:p>
    <w:p w14:paraId="60E80805" w14:textId="77777777" w:rsidR="00231CC4" w:rsidRPr="006475CA" w:rsidRDefault="00231CC4" w:rsidP="00A50B44">
      <w:pPr>
        <w:rPr>
          <w:rFonts w:cstheme="minorHAnsi"/>
        </w:rPr>
      </w:pPr>
      <w:r w:rsidRPr="006475CA">
        <w:rPr>
          <w:rFonts w:cstheme="minorHAnsi"/>
        </w:rPr>
        <w:t>Temporary / Seasonal</w:t>
      </w:r>
    </w:p>
    <w:p w14:paraId="550C2291" w14:textId="77777777" w:rsidR="0084392D" w:rsidRPr="006475CA" w:rsidRDefault="0084392D" w:rsidP="00A50B44">
      <w:pPr>
        <w:rPr>
          <w:rFonts w:cstheme="minorHAnsi"/>
        </w:rPr>
      </w:pPr>
    </w:p>
    <w:p w14:paraId="12CCA62E" w14:textId="2B870547" w:rsidR="00231CC4" w:rsidRPr="006475CA" w:rsidRDefault="00231CC4" w:rsidP="00A50B44">
      <w:pPr>
        <w:rPr>
          <w:rFonts w:cstheme="minorHAnsi"/>
          <w:b/>
        </w:rPr>
      </w:pPr>
      <w:r w:rsidRPr="006475CA">
        <w:rPr>
          <w:rFonts w:cstheme="minorHAnsi"/>
          <w:b/>
        </w:rPr>
        <w:t>Employer Preferences</w:t>
      </w:r>
      <w:bookmarkStart w:id="0" w:name="_GoBack"/>
      <w:bookmarkEnd w:id="0"/>
    </w:p>
    <w:p w14:paraId="500FEB22" w14:textId="77777777" w:rsidR="00231CC4" w:rsidRPr="006475CA" w:rsidRDefault="00231CC4" w:rsidP="00A50B44">
      <w:pPr>
        <w:rPr>
          <w:rFonts w:cstheme="minorHAnsi"/>
        </w:rPr>
      </w:pPr>
      <w:r w:rsidRPr="006475CA">
        <w:rPr>
          <w:rFonts w:cstheme="minorHAnsi"/>
        </w:rPr>
        <w:t>ALLOWED SCHOOL YEARS</w:t>
      </w:r>
    </w:p>
    <w:p w14:paraId="0DBC4894" w14:textId="77777777" w:rsidR="00231CC4" w:rsidRPr="006475CA" w:rsidRDefault="00231CC4" w:rsidP="00A50B44">
      <w:pPr>
        <w:rPr>
          <w:rFonts w:cstheme="minorHAnsi"/>
        </w:rPr>
      </w:pPr>
      <w:r w:rsidRPr="006475CA">
        <w:rPr>
          <w:rFonts w:cstheme="minorHAnsi"/>
        </w:rPr>
        <w:t>Masters</w:t>
      </w:r>
    </w:p>
    <w:p w14:paraId="0B390559" w14:textId="77777777" w:rsidR="00231CC4" w:rsidRPr="006475CA" w:rsidRDefault="00231CC4" w:rsidP="00A50B44">
      <w:pPr>
        <w:rPr>
          <w:rFonts w:cstheme="minorHAnsi"/>
        </w:rPr>
      </w:pPr>
      <w:r w:rsidRPr="006475CA">
        <w:rPr>
          <w:rFonts w:cstheme="minorHAnsi"/>
        </w:rPr>
        <w:t>ALLOWED MAJORS</w:t>
      </w:r>
    </w:p>
    <w:p w14:paraId="258EE7EC" w14:textId="77777777" w:rsidR="00231CC4" w:rsidRPr="006475CA" w:rsidRDefault="00231CC4" w:rsidP="00A50B44">
      <w:pPr>
        <w:rPr>
          <w:rFonts w:cstheme="minorHAnsi"/>
        </w:rPr>
      </w:pPr>
      <w:r w:rsidRPr="006475CA">
        <w:rPr>
          <w:rFonts w:cstheme="minorHAnsi"/>
        </w:rPr>
        <w:t>All Healthcare Technology, Health/Hospital Administration, Sociology, Social Work/Human Services, Counseling, Psychology, Public Health, Language Arts Education, Education Administration, Early Childhood Education, Higher Education, Agriculture Education, Special Education, Secondary Education, Mathematics Education, Elementary Education, and Health &amp; Physical Education majors</w:t>
      </w:r>
    </w:p>
    <w:p w14:paraId="7664123C" w14:textId="77777777" w:rsidR="00231CC4" w:rsidRPr="006475CA" w:rsidRDefault="00231CC4" w:rsidP="00A50B44">
      <w:pPr>
        <w:rPr>
          <w:rFonts w:cstheme="minorHAnsi"/>
        </w:rPr>
      </w:pPr>
      <w:r w:rsidRPr="006475CA">
        <w:rPr>
          <w:rFonts w:cstheme="minorHAnsi"/>
        </w:rPr>
        <w:t>WORK AUTHORIZATION REQUIREMENTS</w:t>
      </w:r>
    </w:p>
    <w:p w14:paraId="781C8F44" w14:textId="77777777" w:rsidR="00231CC4" w:rsidRPr="006475CA" w:rsidRDefault="00231CC4" w:rsidP="00A50B44">
      <w:pPr>
        <w:rPr>
          <w:rFonts w:cstheme="minorHAnsi"/>
        </w:rPr>
      </w:pPr>
      <w:r w:rsidRPr="006475CA">
        <w:rPr>
          <w:rFonts w:cstheme="minorHAnsi"/>
        </w:rPr>
        <w:t>US work authorization is required</w:t>
      </w:r>
    </w:p>
    <w:p w14:paraId="41D03CC0" w14:textId="77777777" w:rsidR="0084392D" w:rsidRPr="006475CA" w:rsidRDefault="0084392D" w:rsidP="00A50B44">
      <w:pPr>
        <w:rPr>
          <w:rFonts w:cstheme="minorHAnsi"/>
        </w:rPr>
      </w:pPr>
    </w:p>
    <w:p w14:paraId="53FAD0E5" w14:textId="051AF26D" w:rsidR="00231CC4" w:rsidRPr="006475CA" w:rsidRDefault="0084392D" w:rsidP="00A50B44">
      <w:pPr>
        <w:rPr>
          <w:rFonts w:cstheme="minorHAnsi"/>
          <w:b/>
        </w:rPr>
      </w:pPr>
      <w:r w:rsidRPr="006475CA">
        <w:rPr>
          <w:rFonts w:cstheme="minorHAnsi"/>
          <w:b/>
        </w:rPr>
        <w:t xml:space="preserve">Application Info: </w:t>
      </w:r>
    </w:p>
    <w:p w14:paraId="353407E3" w14:textId="77777777" w:rsidR="00BC1BA3" w:rsidRPr="006475CA" w:rsidRDefault="00BC1BA3" w:rsidP="00A50B44">
      <w:pPr>
        <w:rPr>
          <w:rFonts w:cstheme="minorHAnsi"/>
        </w:rPr>
      </w:pPr>
      <w:hyperlink r:id="rId8" w:history="1">
        <w:r w:rsidRPr="006475CA">
          <w:rPr>
            <w:rStyle w:val="Hyperlink"/>
            <w:rFonts w:cstheme="minorHAnsi"/>
          </w:rPr>
          <w:t>https://app.joinhandshake.com/jobs/2759057</w:t>
        </w:r>
      </w:hyperlink>
      <w:r w:rsidRPr="006475CA">
        <w:rPr>
          <w:rFonts w:cstheme="minorHAnsi"/>
        </w:rPr>
        <w:t xml:space="preserve"> </w:t>
      </w:r>
    </w:p>
    <w:p w14:paraId="75D2F864" w14:textId="77777777" w:rsidR="0084392D" w:rsidRPr="006475CA" w:rsidRDefault="0084392D" w:rsidP="00A50B44">
      <w:pPr>
        <w:rPr>
          <w:rFonts w:cstheme="minorHAnsi"/>
        </w:rPr>
      </w:pPr>
    </w:p>
    <w:p w14:paraId="169F067C" w14:textId="2E665774" w:rsidR="65E0A5BB" w:rsidRPr="006475CA" w:rsidRDefault="65E0A5BB" w:rsidP="00A50B44">
      <w:pPr>
        <w:rPr>
          <w:rFonts w:cstheme="minorHAnsi"/>
        </w:rPr>
      </w:pPr>
    </w:p>
    <w:sectPr w:rsidR="65E0A5BB" w:rsidRPr="006475CA" w:rsidSect="005A4E2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F8AF" w14:textId="77777777" w:rsidR="00000000" w:rsidRDefault="006475CA">
      <w:r>
        <w:separator/>
      </w:r>
    </w:p>
  </w:endnote>
  <w:endnote w:type="continuationSeparator" w:id="0">
    <w:p w14:paraId="111ACC3B" w14:textId="77777777" w:rsidR="00000000" w:rsidRDefault="0064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5E0A5BB" w14:paraId="78B003A9" w14:textId="77777777" w:rsidTr="65E0A5BB">
      <w:tc>
        <w:tcPr>
          <w:tcW w:w="3120" w:type="dxa"/>
        </w:tcPr>
        <w:p w14:paraId="493BF22D" w14:textId="3609820F" w:rsidR="65E0A5BB" w:rsidRDefault="65E0A5BB" w:rsidP="65E0A5BB">
          <w:pPr>
            <w:pStyle w:val="Header"/>
            <w:ind w:left="-115"/>
          </w:pPr>
        </w:p>
      </w:tc>
      <w:tc>
        <w:tcPr>
          <w:tcW w:w="3120" w:type="dxa"/>
        </w:tcPr>
        <w:p w14:paraId="498EAD5D" w14:textId="5E8E858D" w:rsidR="65E0A5BB" w:rsidRDefault="65E0A5BB" w:rsidP="65E0A5BB">
          <w:pPr>
            <w:pStyle w:val="Header"/>
            <w:jc w:val="center"/>
          </w:pPr>
        </w:p>
      </w:tc>
      <w:tc>
        <w:tcPr>
          <w:tcW w:w="3120" w:type="dxa"/>
        </w:tcPr>
        <w:p w14:paraId="5789E523" w14:textId="690A0E4C" w:rsidR="65E0A5BB" w:rsidRDefault="65E0A5BB" w:rsidP="65E0A5BB">
          <w:pPr>
            <w:pStyle w:val="Header"/>
            <w:ind w:right="-115"/>
            <w:jc w:val="right"/>
          </w:pPr>
        </w:p>
      </w:tc>
    </w:tr>
  </w:tbl>
  <w:p w14:paraId="61C3FAEC" w14:textId="26FBE974" w:rsidR="65E0A5BB" w:rsidRDefault="65E0A5BB" w:rsidP="65E0A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432F" w14:textId="77777777" w:rsidR="00000000" w:rsidRDefault="006475CA">
      <w:r>
        <w:separator/>
      </w:r>
    </w:p>
  </w:footnote>
  <w:footnote w:type="continuationSeparator" w:id="0">
    <w:p w14:paraId="3FFB1EE0" w14:textId="77777777" w:rsidR="00000000" w:rsidRDefault="0064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8F7"/>
    <w:multiLevelType w:val="hybridMultilevel"/>
    <w:tmpl w:val="F9C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61AC"/>
    <w:multiLevelType w:val="hybridMultilevel"/>
    <w:tmpl w:val="C442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587"/>
    <w:multiLevelType w:val="hybridMultilevel"/>
    <w:tmpl w:val="31C6EB80"/>
    <w:lvl w:ilvl="0" w:tplc="48F440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746E"/>
    <w:multiLevelType w:val="multilevel"/>
    <w:tmpl w:val="F5E6F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D7903"/>
    <w:multiLevelType w:val="hybridMultilevel"/>
    <w:tmpl w:val="FA0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3E93"/>
    <w:multiLevelType w:val="hybridMultilevel"/>
    <w:tmpl w:val="A2F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1E0"/>
    <w:multiLevelType w:val="hybridMultilevel"/>
    <w:tmpl w:val="7DF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82D84"/>
    <w:multiLevelType w:val="hybridMultilevel"/>
    <w:tmpl w:val="7C786CF0"/>
    <w:lvl w:ilvl="0" w:tplc="48F440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0CC0"/>
    <w:multiLevelType w:val="hybridMultilevel"/>
    <w:tmpl w:val="A67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563C4"/>
    <w:multiLevelType w:val="hybridMultilevel"/>
    <w:tmpl w:val="31B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D398F"/>
    <w:multiLevelType w:val="hybridMultilevel"/>
    <w:tmpl w:val="D0F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36E6D"/>
    <w:multiLevelType w:val="hybridMultilevel"/>
    <w:tmpl w:val="1BA84486"/>
    <w:lvl w:ilvl="0" w:tplc="5B86A60A">
      <w:numFmt w:val="bullet"/>
      <w:lvlText w:val="·"/>
      <w:lvlJc w:val="left"/>
      <w:pPr>
        <w:ind w:left="1125" w:hanging="40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C36EC"/>
    <w:multiLevelType w:val="hybridMultilevel"/>
    <w:tmpl w:val="865621B2"/>
    <w:lvl w:ilvl="0" w:tplc="48F440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563A5"/>
    <w:multiLevelType w:val="hybridMultilevel"/>
    <w:tmpl w:val="C0B8ED48"/>
    <w:lvl w:ilvl="0" w:tplc="D12AC750">
      <w:numFmt w:val="bullet"/>
      <w:lvlText w:val="-"/>
      <w:lvlJc w:val="left"/>
      <w:pPr>
        <w:ind w:left="446" w:hanging="360"/>
      </w:pPr>
      <w:rPr>
        <w:rFonts w:ascii="Arial" w:eastAsia="Times New Roman" w:hAnsi="Arial" w:cs="Arial" w:hint="default"/>
        <w:b/>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4" w15:restartNumberingAfterBreak="0">
    <w:nsid w:val="3AF51B91"/>
    <w:multiLevelType w:val="hybridMultilevel"/>
    <w:tmpl w:val="636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502A8"/>
    <w:multiLevelType w:val="multilevel"/>
    <w:tmpl w:val="1A22D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516C1"/>
    <w:multiLevelType w:val="hybridMultilevel"/>
    <w:tmpl w:val="1E40C484"/>
    <w:lvl w:ilvl="0" w:tplc="48F440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F7043"/>
    <w:multiLevelType w:val="hybridMultilevel"/>
    <w:tmpl w:val="BFA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06D93"/>
    <w:multiLevelType w:val="multilevel"/>
    <w:tmpl w:val="CE868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106BF"/>
    <w:multiLevelType w:val="hybridMultilevel"/>
    <w:tmpl w:val="46E401B4"/>
    <w:lvl w:ilvl="0" w:tplc="5B86A60A">
      <w:numFmt w:val="bullet"/>
      <w:lvlText w:val="·"/>
      <w:lvlJc w:val="left"/>
      <w:pPr>
        <w:ind w:left="765" w:hanging="4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52708"/>
    <w:multiLevelType w:val="hybridMultilevel"/>
    <w:tmpl w:val="D2905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343785"/>
    <w:multiLevelType w:val="hybridMultilevel"/>
    <w:tmpl w:val="5B36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4"/>
  </w:num>
  <w:num w:numId="4">
    <w:abstractNumId w:val="10"/>
  </w:num>
  <w:num w:numId="5">
    <w:abstractNumId w:val="9"/>
  </w:num>
  <w:num w:numId="6">
    <w:abstractNumId w:val="6"/>
  </w:num>
  <w:num w:numId="7">
    <w:abstractNumId w:val="13"/>
  </w:num>
  <w:num w:numId="8">
    <w:abstractNumId w:val="8"/>
  </w:num>
  <w:num w:numId="9">
    <w:abstractNumId w:val="5"/>
  </w:num>
  <w:num w:numId="10">
    <w:abstractNumId w:val="17"/>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5"/>
  </w:num>
  <w:num w:numId="16">
    <w:abstractNumId w:val="20"/>
  </w:num>
  <w:num w:numId="17">
    <w:abstractNumId w:val="16"/>
  </w:num>
  <w:num w:numId="18">
    <w:abstractNumId w:val="2"/>
  </w:num>
  <w:num w:numId="19">
    <w:abstractNumId w:val="12"/>
  </w:num>
  <w:num w:numId="20">
    <w:abstractNumId w:val="0"/>
  </w:num>
  <w:num w:numId="21">
    <w:abstractNumId w:val="1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4"/>
    <w:rsid w:val="00081AD5"/>
    <w:rsid w:val="000A10BA"/>
    <w:rsid w:val="000B0B57"/>
    <w:rsid w:val="000D4F1B"/>
    <w:rsid w:val="000D53A6"/>
    <w:rsid w:val="00170B3E"/>
    <w:rsid w:val="00177C9D"/>
    <w:rsid w:val="001D5082"/>
    <w:rsid w:val="001E2CE6"/>
    <w:rsid w:val="001E532E"/>
    <w:rsid w:val="00206DD1"/>
    <w:rsid w:val="00231CC4"/>
    <w:rsid w:val="00253EA7"/>
    <w:rsid w:val="00263D6E"/>
    <w:rsid w:val="00263E4C"/>
    <w:rsid w:val="00274722"/>
    <w:rsid w:val="002761DE"/>
    <w:rsid w:val="00294D5E"/>
    <w:rsid w:val="002E4153"/>
    <w:rsid w:val="002E64C7"/>
    <w:rsid w:val="00332499"/>
    <w:rsid w:val="003460B8"/>
    <w:rsid w:val="003461E8"/>
    <w:rsid w:val="0039540B"/>
    <w:rsid w:val="003C7240"/>
    <w:rsid w:val="003F73FE"/>
    <w:rsid w:val="0046732C"/>
    <w:rsid w:val="00470723"/>
    <w:rsid w:val="004A5918"/>
    <w:rsid w:val="004C6F82"/>
    <w:rsid w:val="005136A0"/>
    <w:rsid w:val="005A4E29"/>
    <w:rsid w:val="005D2C55"/>
    <w:rsid w:val="005D4C65"/>
    <w:rsid w:val="005E1ED0"/>
    <w:rsid w:val="006061A2"/>
    <w:rsid w:val="00613210"/>
    <w:rsid w:val="006410B8"/>
    <w:rsid w:val="0064140D"/>
    <w:rsid w:val="006475CA"/>
    <w:rsid w:val="00652B09"/>
    <w:rsid w:val="006631D9"/>
    <w:rsid w:val="006664AE"/>
    <w:rsid w:val="006A0388"/>
    <w:rsid w:val="006C43CD"/>
    <w:rsid w:val="00737948"/>
    <w:rsid w:val="0074567D"/>
    <w:rsid w:val="00750056"/>
    <w:rsid w:val="0084392D"/>
    <w:rsid w:val="008441C8"/>
    <w:rsid w:val="008564A1"/>
    <w:rsid w:val="0086395B"/>
    <w:rsid w:val="00877C9E"/>
    <w:rsid w:val="008B5171"/>
    <w:rsid w:val="008B5E00"/>
    <w:rsid w:val="008D6ABC"/>
    <w:rsid w:val="008E03AE"/>
    <w:rsid w:val="008E2EB2"/>
    <w:rsid w:val="0094093B"/>
    <w:rsid w:val="0096433A"/>
    <w:rsid w:val="0096698F"/>
    <w:rsid w:val="00976763"/>
    <w:rsid w:val="00981F04"/>
    <w:rsid w:val="009B6243"/>
    <w:rsid w:val="009C1DDA"/>
    <w:rsid w:val="00A338E3"/>
    <w:rsid w:val="00A50B44"/>
    <w:rsid w:val="00A63442"/>
    <w:rsid w:val="00A74992"/>
    <w:rsid w:val="00A9412B"/>
    <w:rsid w:val="00AA03A4"/>
    <w:rsid w:val="00B32BAE"/>
    <w:rsid w:val="00BC1BA3"/>
    <w:rsid w:val="00BF0B4C"/>
    <w:rsid w:val="00C04647"/>
    <w:rsid w:val="00C14678"/>
    <w:rsid w:val="00C44732"/>
    <w:rsid w:val="00C468D3"/>
    <w:rsid w:val="00C627B6"/>
    <w:rsid w:val="00C91F33"/>
    <w:rsid w:val="00CD786E"/>
    <w:rsid w:val="00CE7179"/>
    <w:rsid w:val="00DA29F6"/>
    <w:rsid w:val="00DA7A52"/>
    <w:rsid w:val="00DE3360"/>
    <w:rsid w:val="00E301C8"/>
    <w:rsid w:val="00E342F4"/>
    <w:rsid w:val="00E41685"/>
    <w:rsid w:val="00E70709"/>
    <w:rsid w:val="00E77340"/>
    <w:rsid w:val="00E831C6"/>
    <w:rsid w:val="00E86C33"/>
    <w:rsid w:val="00EC668E"/>
    <w:rsid w:val="00ED239A"/>
    <w:rsid w:val="00ED4A84"/>
    <w:rsid w:val="00EE37EA"/>
    <w:rsid w:val="00F07F76"/>
    <w:rsid w:val="00F124A4"/>
    <w:rsid w:val="00F47016"/>
    <w:rsid w:val="00F52A4D"/>
    <w:rsid w:val="00F95329"/>
    <w:rsid w:val="00FB7A3F"/>
    <w:rsid w:val="00FF315F"/>
    <w:rsid w:val="65E0A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CF4A"/>
  <w15:docId w15:val="{9349DD3D-3959-4728-BFA4-2CA14784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179"/>
    <w:pPr>
      <w:keepNext/>
      <w:keepLines/>
      <w:spacing w:before="240"/>
      <w:outlineLvl w:val="0"/>
    </w:pPr>
    <w:rPr>
      <w:rFonts w:asciiTheme="majorHAnsi" w:eastAsiaTheme="majorEastAsia" w:hAnsiTheme="majorHAnsi" w:cstheme="majorBidi"/>
      <w:color w:val="365F91" w:themeColor="accent1" w:themeShade="BF"/>
      <w:sz w:val="24"/>
      <w:szCs w:val="32"/>
    </w:rPr>
  </w:style>
  <w:style w:type="paragraph" w:styleId="Heading3">
    <w:name w:val="heading 3"/>
    <w:basedOn w:val="Normal"/>
    <w:link w:val="Heading3Char"/>
    <w:uiPriority w:val="9"/>
    <w:qFormat/>
    <w:rsid w:val="00B32BA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1C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3A6"/>
    <w:rPr>
      <w:color w:val="0000FF" w:themeColor="hyperlink"/>
      <w:u w:val="single"/>
    </w:rPr>
  </w:style>
  <w:style w:type="paragraph" w:styleId="ListParagraph">
    <w:name w:val="List Paragraph"/>
    <w:basedOn w:val="Normal"/>
    <w:uiPriority w:val="34"/>
    <w:qFormat/>
    <w:rsid w:val="000D53A6"/>
    <w:pPr>
      <w:ind w:left="720"/>
      <w:contextualSpacing/>
    </w:pPr>
  </w:style>
  <w:style w:type="character" w:styleId="FollowedHyperlink">
    <w:name w:val="FollowedHyperlink"/>
    <w:basedOn w:val="DefaultParagraphFont"/>
    <w:uiPriority w:val="99"/>
    <w:semiHidden/>
    <w:unhideWhenUsed/>
    <w:rsid w:val="00ED239A"/>
    <w:rPr>
      <w:color w:val="800080" w:themeColor="followedHyperlink"/>
      <w:u w:val="single"/>
    </w:rPr>
  </w:style>
  <w:style w:type="character" w:styleId="CommentReference">
    <w:name w:val="annotation reference"/>
    <w:basedOn w:val="DefaultParagraphFont"/>
    <w:uiPriority w:val="99"/>
    <w:semiHidden/>
    <w:unhideWhenUsed/>
    <w:rsid w:val="00E342F4"/>
    <w:rPr>
      <w:sz w:val="16"/>
      <w:szCs w:val="16"/>
    </w:rPr>
  </w:style>
  <w:style w:type="paragraph" w:styleId="CommentText">
    <w:name w:val="annotation text"/>
    <w:basedOn w:val="Normal"/>
    <w:link w:val="CommentTextChar"/>
    <w:uiPriority w:val="99"/>
    <w:semiHidden/>
    <w:unhideWhenUsed/>
    <w:rsid w:val="00E342F4"/>
    <w:rPr>
      <w:sz w:val="20"/>
      <w:szCs w:val="20"/>
    </w:rPr>
  </w:style>
  <w:style w:type="character" w:customStyle="1" w:styleId="CommentTextChar">
    <w:name w:val="Comment Text Char"/>
    <w:basedOn w:val="DefaultParagraphFont"/>
    <w:link w:val="CommentText"/>
    <w:uiPriority w:val="99"/>
    <w:semiHidden/>
    <w:rsid w:val="00E342F4"/>
    <w:rPr>
      <w:sz w:val="20"/>
      <w:szCs w:val="20"/>
    </w:rPr>
  </w:style>
  <w:style w:type="paragraph" w:styleId="CommentSubject">
    <w:name w:val="annotation subject"/>
    <w:basedOn w:val="CommentText"/>
    <w:next w:val="CommentText"/>
    <w:link w:val="CommentSubjectChar"/>
    <w:uiPriority w:val="99"/>
    <w:semiHidden/>
    <w:unhideWhenUsed/>
    <w:rsid w:val="00E342F4"/>
    <w:rPr>
      <w:b/>
      <w:bCs/>
    </w:rPr>
  </w:style>
  <w:style w:type="character" w:customStyle="1" w:styleId="CommentSubjectChar">
    <w:name w:val="Comment Subject Char"/>
    <w:basedOn w:val="CommentTextChar"/>
    <w:link w:val="CommentSubject"/>
    <w:uiPriority w:val="99"/>
    <w:semiHidden/>
    <w:rsid w:val="00E342F4"/>
    <w:rPr>
      <w:b/>
      <w:bCs/>
      <w:sz w:val="20"/>
      <w:szCs w:val="20"/>
    </w:rPr>
  </w:style>
  <w:style w:type="paragraph" w:styleId="BalloonText">
    <w:name w:val="Balloon Text"/>
    <w:basedOn w:val="Normal"/>
    <w:link w:val="BalloonTextChar"/>
    <w:uiPriority w:val="99"/>
    <w:semiHidden/>
    <w:unhideWhenUsed/>
    <w:rsid w:val="00E3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F4"/>
    <w:rPr>
      <w:rFonts w:ascii="Segoe UI" w:hAnsi="Segoe UI" w:cs="Segoe UI"/>
      <w:sz w:val="18"/>
      <w:szCs w:val="18"/>
    </w:rPr>
  </w:style>
  <w:style w:type="paragraph" w:styleId="NormalWeb">
    <w:name w:val="Normal (Web)"/>
    <w:basedOn w:val="Normal"/>
    <w:uiPriority w:val="99"/>
    <w:semiHidden/>
    <w:unhideWhenUsed/>
    <w:rsid w:val="00FF315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3Char">
    <w:name w:val="Heading 3 Char"/>
    <w:basedOn w:val="DefaultParagraphFont"/>
    <w:link w:val="Heading3"/>
    <w:uiPriority w:val="9"/>
    <w:rsid w:val="00B32BAE"/>
    <w:rPr>
      <w:rFonts w:ascii="Times New Roman" w:eastAsia="Times New Roman" w:hAnsi="Times New Roman" w:cs="Times New Roman"/>
      <w:b/>
      <w:bCs/>
      <w:sz w:val="27"/>
      <w:szCs w:val="27"/>
    </w:rPr>
  </w:style>
  <w:style w:type="character" w:styleId="Strong">
    <w:name w:val="Strong"/>
    <w:basedOn w:val="DefaultParagraphFont"/>
    <w:uiPriority w:val="22"/>
    <w:qFormat/>
    <w:rsid w:val="00B32BAE"/>
    <w:rPr>
      <w:b/>
      <w:bCs/>
    </w:rPr>
  </w:style>
  <w:style w:type="paragraph" w:customStyle="1" w:styleId="respect-newlines">
    <w:name w:val="respect-newlines"/>
    <w:basedOn w:val="Normal"/>
    <w:rsid w:val="00231CC4"/>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31CC4"/>
    <w:rPr>
      <w:rFonts w:asciiTheme="majorHAnsi" w:eastAsiaTheme="majorEastAsia" w:hAnsiTheme="majorHAnsi" w:cstheme="majorBidi"/>
      <w:i/>
      <w:iCs/>
      <w:color w:val="365F91" w:themeColor="accent1" w:themeShade="BF"/>
    </w:rPr>
  </w:style>
  <w:style w:type="paragraph" w:customStyle="1" w:styleId="text-heavy">
    <w:name w:val="text-heavy"/>
    <w:basedOn w:val="Normal"/>
    <w:rsid w:val="00231CC4"/>
    <w:pPr>
      <w:spacing w:before="100" w:beforeAutospacing="1" w:after="100" w:afterAutospacing="1"/>
    </w:pPr>
    <w:rPr>
      <w:rFonts w:ascii="Times New Roman" w:eastAsia="Times New Roman" w:hAnsi="Times New Roman" w:cs="Times New Roman"/>
      <w:sz w:val="24"/>
      <w:szCs w:val="24"/>
    </w:rPr>
  </w:style>
  <w:style w:type="paragraph" w:customStyle="1" w:styleId="txt-heavy">
    <w:name w:val="txt-heavy"/>
    <w:basedOn w:val="Normal"/>
    <w:rsid w:val="00231CC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7179"/>
    <w:rPr>
      <w:rFonts w:asciiTheme="majorHAnsi" w:eastAsiaTheme="majorEastAsia" w:hAnsiTheme="majorHAnsi" w:cstheme="majorBidi"/>
      <w:color w:val="365F91"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415">
      <w:bodyDiv w:val="1"/>
      <w:marLeft w:val="0"/>
      <w:marRight w:val="0"/>
      <w:marTop w:val="0"/>
      <w:marBottom w:val="0"/>
      <w:divBdr>
        <w:top w:val="none" w:sz="0" w:space="0" w:color="auto"/>
        <w:left w:val="none" w:sz="0" w:space="0" w:color="auto"/>
        <w:bottom w:val="none" w:sz="0" w:space="0" w:color="auto"/>
        <w:right w:val="none" w:sz="0" w:space="0" w:color="auto"/>
      </w:divBdr>
      <w:divsChild>
        <w:div w:id="412967638">
          <w:marLeft w:val="-225"/>
          <w:marRight w:val="-225"/>
          <w:marTop w:val="0"/>
          <w:marBottom w:val="0"/>
          <w:divBdr>
            <w:top w:val="none" w:sz="0" w:space="0" w:color="auto"/>
            <w:left w:val="none" w:sz="0" w:space="0" w:color="auto"/>
            <w:bottom w:val="none" w:sz="0" w:space="0" w:color="auto"/>
            <w:right w:val="none" w:sz="0" w:space="0" w:color="auto"/>
          </w:divBdr>
          <w:divsChild>
            <w:div w:id="2001499917">
              <w:marLeft w:val="0"/>
              <w:marRight w:val="0"/>
              <w:marTop w:val="0"/>
              <w:marBottom w:val="0"/>
              <w:divBdr>
                <w:top w:val="none" w:sz="0" w:space="0" w:color="auto"/>
                <w:left w:val="none" w:sz="0" w:space="0" w:color="auto"/>
                <w:bottom w:val="none" w:sz="0" w:space="0" w:color="auto"/>
                <w:right w:val="none" w:sz="0" w:space="0" w:color="auto"/>
              </w:divBdr>
            </w:div>
            <w:div w:id="1045374592">
              <w:marLeft w:val="0"/>
              <w:marRight w:val="0"/>
              <w:marTop w:val="0"/>
              <w:marBottom w:val="0"/>
              <w:divBdr>
                <w:top w:val="none" w:sz="0" w:space="0" w:color="auto"/>
                <w:left w:val="none" w:sz="0" w:space="0" w:color="auto"/>
                <w:bottom w:val="none" w:sz="0" w:space="0" w:color="auto"/>
                <w:right w:val="none" w:sz="0" w:space="0" w:color="auto"/>
              </w:divBdr>
              <w:divsChild>
                <w:div w:id="323438452">
                  <w:marLeft w:val="0"/>
                  <w:marRight w:val="0"/>
                  <w:marTop w:val="180"/>
                  <w:marBottom w:val="180"/>
                  <w:divBdr>
                    <w:top w:val="none" w:sz="0" w:space="0" w:color="auto"/>
                    <w:left w:val="none" w:sz="0" w:space="0" w:color="auto"/>
                    <w:bottom w:val="none" w:sz="0" w:space="0" w:color="auto"/>
                    <w:right w:val="none" w:sz="0" w:space="0" w:color="auto"/>
                  </w:divBdr>
                  <w:divsChild>
                    <w:div w:id="17992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858">
          <w:marLeft w:val="-225"/>
          <w:marRight w:val="-225"/>
          <w:marTop w:val="0"/>
          <w:marBottom w:val="0"/>
          <w:divBdr>
            <w:top w:val="none" w:sz="0" w:space="0" w:color="auto"/>
            <w:left w:val="none" w:sz="0" w:space="0" w:color="auto"/>
            <w:bottom w:val="none" w:sz="0" w:space="0" w:color="auto"/>
            <w:right w:val="none" w:sz="0" w:space="0" w:color="auto"/>
          </w:divBdr>
          <w:divsChild>
            <w:div w:id="1347558978">
              <w:marLeft w:val="0"/>
              <w:marRight w:val="0"/>
              <w:marTop w:val="0"/>
              <w:marBottom w:val="0"/>
              <w:divBdr>
                <w:top w:val="none" w:sz="0" w:space="0" w:color="auto"/>
                <w:left w:val="none" w:sz="0" w:space="0" w:color="auto"/>
                <w:bottom w:val="none" w:sz="0" w:space="0" w:color="auto"/>
                <w:right w:val="none" w:sz="0" w:space="0" w:color="auto"/>
              </w:divBdr>
            </w:div>
            <w:div w:id="487984613">
              <w:marLeft w:val="0"/>
              <w:marRight w:val="0"/>
              <w:marTop w:val="0"/>
              <w:marBottom w:val="0"/>
              <w:divBdr>
                <w:top w:val="none" w:sz="0" w:space="0" w:color="auto"/>
                <w:left w:val="none" w:sz="0" w:space="0" w:color="auto"/>
                <w:bottom w:val="none" w:sz="0" w:space="0" w:color="auto"/>
                <w:right w:val="none" w:sz="0" w:space="0" w:color="auto"/>
              </w:divBdr>
              <w:divsChild>
                <w:div w:id="1242446710">
                  <w:marLeft w:val="0"/>
                  <w:marRight w:val="0"/>
                  <w:marTop w:val="180"/>
                  <w:marBottom w:val="180"/>
                  <w:divBdr>
                    <w:top w:val="none" w:sz="0" w:space="0" w:color="auto"/>
                    <w:left w:val="none" w:sz="0" w:space="0" w:color="auto"/>
                    <w:bottom w:val="none" w:sz="0" w:space="0" w:color="auto"/>
                    <w:right w:val="none" w:sz="0" w:space="0" w:color="auto"/>
                  </w:divBdr>
                </w:div>
                <w:div w:id="910693705">
                  <w:marLeft w:val="0"/>
                  <w:marRight w:val="0"/>
                  <w:marTop w:val="180"/>
                  <w:marBottom w:val="180"/>
                  <w:divBdr>
                    <w:top w:val="none" w:sz="0" w:space="0" w:color="auto"/>
                    <w:left w:val="none" w:sz="0" w:space="0" w:color="auto"/>
                    <w:bottom w:val="none" w:sz="0" w:space="0" w:color="auto"/>
                    <w:right w:val="none" w:sz="0" w:space="0" w:color="auto"/>
                  </w:divBdr>
                </w:div>
              </w:divsChild>
            </w:div>
            <w:div w:id="806095446">
              <w:marLeft w:val="0"/>
              <w:marRight w:val="0"/>
              <w:marTop w:val="0"/>
              <w:marBottom w:val="0"/>
              <w:divBdr>
                <w:top w:val="none" w:sz="0" w:space="0" w:color="auto"/>
                <w:left w:val="none" w:sz="0" w:space="0" w:color="auto"/>
                <w:bottom w:val="none" w:sz="0" w:space="0" w:color="auto"/>
                <w:right w:val="none" w:sz="0" w:space="0" w:color="auto"/>
              </w:divBdr>
              <w:divsChild>
                <w:div w:id="3772404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47292871">
          <w:marLeft w:val="-225"/>
          <w:marRight w:val="-225"/>
          <w:marTop w:val="0"/>
          <w:marBottom w:val="0"/>
          <w:divBdr>
            <w:top w:val="none" w:sz="0" w:space="0" w:color="auto"/>
            <w:left w:val="none" w:sz="0" w:space="0" w:color="auto"/>
            <w:bottom w:val="none" w:sz="0" w:space="0" w:color="auto"/>
            <w:right w:val="none" w:sz="0" w:space="0" w:color="auto"/>
          </w:divBdr>
          <w:divsChild>
            <w:div w:id="1308978233">
              <w:marLeft w:val="0"/>
              <w:marRight w:val="0"/>
              <w:marTop w:val="0"/>
              <w:marBottom w:val="0"/>
              <w:divBdr>
                <w:top w:val="none" w:sz="0" w:space="0" w:color="auto"/>
                <w:left w:val="none" w:sz="0" w:space="0" w:color="auto"/>
                <w:bottom w:val="none" w:sz="0" w:space="0" w:color="auto"/>
                <w:right w:val="none" w:sz="0" w:space="0" w:color="auto"/>
              </w:divBdr>
            </w:div>
            <w:div w:id="1159997137">
              <w:marLeft w:val="0"/>
              <w:marRight w:val="0"/>
              <w:marTop w:val="0"/>
              <w:marBottom w:val="0"/>
              <w:divBdr>
                <w:top w:val="none" w:sz="0" w:space="0" w:color="auto"/>
                <w:left w:val="none" w:sz="0" w:space="0" w:color="auto"/>
                <w:bottom w:val="none" w:sz="0" w:space="0" w:color="auto"/>
                <w:right w:val="none" w:sz="0" w:space="0" w:color="auto"/>
              </w:divBdr>
              <w:divsChild>
                <w:div w:id="2024237079">
                  <w:marLeft w:val="0"/>
                  <w:marRight w:val="0"/>
                  <w:marTop w:val="180"/>
                  <w:marBottom w:val="180"/>
                  <w:divBdr>
                    <w:top w:val="none" w:sz="0" w:space="0" w:color="auto"/>
                    <w:left w:val="none" w:sz="0" w:space="0" w:color="auto"/>
                    <w:bottom w:val="none" w:sz="0" w:space="0" w:color="auto"/>
                    <w:right w:val="none" w:sz="0" w:space="0" w:color="auto"/>
                  </w:divBdr>
                </w:div>
                <w:div w:id="1895047684">
                  <w:marLeft w:val="0"/>
                  <w:marRight w:val="0"/>
                  <w:marTop w:val="180"/>
                  <w:marBottom w:val="180"/>
                  <w:divBdr>
                    <w:top w:val="none" w:sz="0" w:space="0" w:color="auto"/>
                    <w:left w:val="none" w:sz="0" w:space="0" w:color="auto"/>
                    <w:bottom w:val="none" w:sz="0" w:space="0" w:color="auto"/>
                    <w:right w:val="none" w:sz="0" w:space="0" w:color="auto"/>
                  </w:divBdr>
                </w:div>
                <w:div w:id="230428876">
                  <w:marLeft w:val="0"/>
                  <w:marRight w:val="0"/>
                  <w:marTop w:val="180"/>
                  <w:marBottom w:val="180"/>
                  <w:divBdr>
                    <w:top w:val="none" w:sz="0" w:space="0" w:color="auto"/>
                    <w:left w:val="none" w:sz="0" w:space="0" w:color="auto"/>
                    <w:bottom w:val="none" w:sz="0" w:space="0" w:color="auto"/>
                    <w:right w:val="none" w:sz="0" w:space="0" w:color="auto"/>
                  </w:divBdr>
                </w:div>
                <w:div w:id="2031488046">
                  <w:marLeft w:val="0"/>
                  <w:marRight w:val="0"/>
                  <w:marTop w:val="180"/>
                  <w:marBottom w:val="180"/>
                  <w:divBdr>
                    <w:top w:val="none" w:sz="0" w:space="0" w:color="auto"/>
                    <w:left w:val="none" w:sz="0" w:space="0" w:color="auto"/>
                    <w:bottom w:val="none" w:sz="0" w:space="0" w:color="auto"/>
                    <w:right w:val="none" w:sz="0" w:space="0" w:color="auto"/>
                  </w:divBdr>
                </w:div>
              </w:divsChild>
            </w:div>
            <w:div w:id="278342084">
              <w:marLeft w:val="0"/>
              <w:marRight w:val="0"/>
              <w:marTop w:val="0"/>
              <w:marBottom w:val="0"/>
              <w:divBdr>
                <w:top w:val="none" w:sz="0" w:space="0" w:color="auto"/>
                <w:left w:val="none" w:sz="0" w:space="0" w:color="auto"/>
                <w:bottom w:val="none" w:sz="0" w:space="0" w:color="auto"/>
                <w:right w:val="none" w:sz="0" w:space="0" w:color="auto"/>
              </w:divBdr>
              <w:divsChild>
                <w:div w:id="587889522">
                  <w:marLeft w:val="0"/>
                  <w:marRight w:val="0"/>
                  <w:marTop w:val="180"/>
                  <w:marBottom w:val="180"/>
                  <w:divBdr>
                    <w:top w:val="none" w:sz="0" w:space="0" w:color="auto"/>
                    <w:left w:val="none" w:sz="0" w:space="0" w:color="auto"/>
                    <w:bottom w:val="none" w:sz="0" w:space="0" w:color="auto"/>
                    <w:right w:val="none" w:sz="0" w:space="0" w:color="auto"/>
                  </w:divBdr>
                </w:div>
                <w:div w:id="225580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49045933">
          <w:marLeft w:val="-225"/>
          <w:marRight w:val="-225"/>
          <w:marTop w:val="0"/>
          <w:marBottom w:val="0"/>
          <w:divBdr>
            <w:top w:val="none" w:sz="0" w:space="0" w:color="auto"/>
            <w:left w:val="none" w:sz="0" w:space="0" w:color="auto"/>
            <w:bottom w:val="none" w:sz="0" w:space="0" w:color="auto"/>
            <w:right w:val="none" w:sz="0" w:space="0" w:color="auto"/>
          </w:divBdr>
          <w:divsChild>
            <w:div w:id="1960456827">
              <w:marLeft w:val="0"/>
              <w:marRight w:val="0"/>
              <w:marTop w:val="0"/>
              <w:marBottom w:val="0"/>
              <w:divBdr>
                <w:top w:val="none" w:sz="0" w:space="0" w:color="auto"/>
                <w:left w:val="none" w:sz="0" w:space="0" w:color="auto"/>
                <w:bottom w:val="none" w:sz="0" w:space="0" w:color="auto"/>
                <w:right w:val="none" w:sz="0" w:space="0" w:color="auto"/>
              </w:divBdr>
            </w:div>
            <w:div w:id="519054365">
              <w:marLeft w:val="0"/>
              <w:marRight w:val="0"/>
              <w:marTop w:val="0"/>
              <w:marBottom w:val="0"/>
              <w:divBdr>
                <w:top w:val="none" w:sz="0" w:space="0" w:color="auto"/>
                <w:left w:val="none" w:sz="0" w:space="0" w:color="auto"/>
                <w:bottom w:val="none" w:sz="0" w:space="0" w:color="auto"/>
                <w:right w:val="none" w:sz="0" w:space="0" w:color="auto"/>
              </w:divBdr>
              <w:divsChild>
                <w:div w:id="950018164">
                  <w:marLeft w:val="-225"/>
                  <w:marRight w:val="-225"/>
                  <w:marTop w:val="0"/>
                  <w:marBottom w:val="0"/>
                  <w:divBdr>
                    <w:top w:val="none" w:sz="0" w:space="0" w:color="auto"/>
                    <w:left w:val="none" w:sz="0" w:space="0" w:color="auto"/>
                    <w:bottom w:val="none" w:sz="0" w:space="0" w:color="auto"/>
                    <w:right w:val="none" w:sz="0" w:space="0" w:color="auto"/>
                  </w:divBdr>
                  <w:divsChild>
                    <w:div w:id="320811997">
                      <w:marLeft w:val="0"/>
                      <w:marRight w:val="0"/>
                      <w:marTop w:val="0"/>
                      <w:marBottom w:val="0"/>
                      <w:divBdr>
                        <w:top w:val="none" w:sz="0" w:space="0" w:color="auto"/>
                        <w:left w:val="none" w:sz="0" w:space="0" w:color="auto"/>
                        <w:bottom w:val="none" w:sz="0" w:space="0" w:color="auto"/>
                        <w:right w:val="none" w:sz="0" w:space="0" w:color="auto"/>
                      </w:divBdr>
                      <w:divsChild>
                        <w:div w:id="501579382">
                          <w:marLeft w:val="0"/>
                          <w:marRight w:val="0"/>
                          <w:marTop w:val="180"/>
                          <w:marBottom w:val="180"/>
                          <w:divBdr>
                            <w:top w:val="none" w:sz="0" w:space="0" w:color="auto"/>
                            <w:left w:val="none" w:sz="0" w:space="0" w:color="auto"/>
                            <w:bottom w:val="none" w:sz="0" w:space="0" w:color="auto"/>
                            <w:right w:val="none" w:sz="0" w:space="0" w:color="auto"/>
                          </w:divBdr>
                        </w:div>
                        <w:div w:id="581060427">
                          <w:marLeft w:val="0"/>
                          <w:marRight w:val="0"/>
                          <w:marTop w:val="180"/>
                          <w:marBottom w:val="180"/>
                          <w:divBdr>
                            <w:top w:val="none" w:sz="0" w:space="0" w:color="auto"/>
                            <w:left w:val="none" w:sz="0" w:space="0" w:color="auto"/>
                            <w:bottom w:val="none" w:sz="0" w:space="0" w:color="auto"/>
                            <w:right w:val="none" w:sz="0" w:space="0" w:color="auto"/>
                          </w:divBdr>
                        </w:div>
                        <w:div w:id="500237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371654746">
          <w:marLeft w:val="-225"/>
          <w:marRight w:val="-225"/>
          <w:marTop w:val="0"/>
          <w:marBottom w:val="0"/>
          <w:divBdr>
            <w:top w:val="none" w:sz="0" w:space="0" w:color="auto"/>
            <w:left w:val="none" w:sz="0" w:space="0" w:color="auto"/>
            <w:bottom w:val="none" w:sz="0" w:space="0" w:color="auto"/>
            <w:right w:val="none" w:sz="0" w:space="0" w:color="auto"/>
          </w:divBdr>
          <w:divsChild>
            <w:div w:id="733627389">
              <w:marLeft w:val="0"/>
              <w:marRight w:val="0"/>
              <w:marTop w:val="0"/>
              <w:marBottom w:val="0"/>
              <w:divBdr>
                <w:top w:val="none" w:sz="0" w:space="0" w:color="auto"/>
                <w:left w:val="none" w:sz="0" w:space="0" w:color="auto"/>
                <w:bottom w:val="none" w:sz="0" w:space="0" w:color="auto"/>
                <w:right w:val="none" w:sz="0" w:space="0" w:color="auto"/>
              </w:divBdr>
            </w:div>
            <w:div w:id="1603418770">
              <w:marLeft w:val="0"/>
              <w:marRight w:val="0"/>
              <w:marTop w:val="0"/>
              <w:marBottom w:val="0"/>
              <w:divBdr>
                <w:top w:val="none" w:sz="0" w:space="0" w:color="auto"/>
                <w:left w:val="none" w:sz="0" w:space="0" w:color="auto"/>
                <w:bottom w:val="none" w:sz="0" w:space="0" w:color="auto"/>
                <w:right w:val="none" w:sz="0" w:space="0" w:color="auto"/>
              </w:divBdr>
              <w:divsChild>
                <w:div w:id="138459973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92890169">
      <w:bodyDiv w:val="1"/>
      <w:marLeft w:val="0"/>
      <w:marRight w:val="0"/>
      <w:marTop w:val="0"/>
      <w:marBottom w:val="0"/>
      <w:divBdr>
        <w:top w:val="none" w:sz="0" w:space="0" w:color="auto"/>
        <w:left w:val="none" w:sz="0" w:space="0" w:color="auto"/>
        <w:bottom w:val="none" w:sz="0" w:space="0" w:color="auto"/>
        <w:right w:val="none" w:sz="0" w:space="0" w:color="auto"/>
      </w:divBdr>
    </w:div>
    <w:div w:id="703020056">
      <w:bodyDiv w:val="1"/>
      <w:marLeft w:val="0"/>
      <w:marRight w:val="0"/>
      <w:marTop w:val="0"/>
      <w:marBottom w:val="0"/>
      <w:divBdr>
        <w:top w:val="none" w:sz="0" w:space="0" w:color="auto"/>
        <w:left w:val="none" w:sz="0" w:space="0" w:color="auto"/>
        <w:bottom w:val="none" w:sz="0" w:space="0" w:color="auto"/>
        <w:right w:val="none" w:sz="0" w:space="0" w:color="auto"/>
      </w:divBdr>
      <w:divsChild>
        <w:div w:id="2125495798">
          <w:marLeft w:val="0"/>
          <w:marRight w:val="0"/>
          <w:marTop w:val="0"/>
          <w:marBottom w:val="0"/>
          <w:divBdr>
            <w:top w:val="none" w:sz="0" w:space="0" w:color="auto"/>
            <w:left w:val="none" w:sz="0" w:space="0" w:color="auto"/>
            <w:bottom w:val="none" w:sz="0" w:space="0" w:color="auto"/>
            <w:right w:val="none" w:sz="0" w:space="0" w:color="auto"/>
          </w:divBdr>
        </w:div>
        <w:div w:id="1681616588">
          <w:marLeft w:val="0"/>
          <w:marRight w:val="0"/>
          <w:marTop w:val="0"/>
          <w:marBottom w:val="0"/>
          <w:divBdr>
            <w:top w:val="none" w:sz="0" w:space="0" w:color="auto"/>
            <w:left w:val="none" w:sz="0" w:space="0" w:color="auto"/>
            <w:bottom w:val="none" w:sz="0" w:space="0" w:color="auto"/>
            <w:right w:val="none" w:sz="0" w:space="0" w:color="auto"/>
          </w:divBdr>
        </w:div>
        <w:div w:id="964895967">
          <w:marLeft w:val="0"/>
          <w:marRight w:val="0"/>
          <w:marTop w:val="0"/>
          <w:marBottom w:val="0"/>
          <w:divBdr>
            <w:top w:val="none" w:sz="0" w:space="0" w:color="auto"/>
            <w:left w:val="none" w:sz="0" w:space="0" w:color="auto"/>
            <w:bottom w:val="none" w:sz="0" w:space="0" w:color="auto"/>
            <w:right w:val="none" w:sz="0" w:space="0" w:color="auto"/>
          </w:divBdr>
        </w:div>
        <w:div w:id="301010398">
          <w:marLeft w:val="0"/>
          <w:marRight w:val="0"/>
          <w:marTop w:val="0"/>
          <w:marBottom w:val="0"/>
          <w:divBdr>
            <w:top w:val="none" w:sz="0" w:space="0" w:color="auto"/>
            <w:left w:val="none" w:sz="0" w:space="0" w:color="auto"/>
            <w:bottom w:val="none" w:sz="0" w:space="0" w:color="auto"/>
            <w:right w:val="none" w:sz="0" w:space="0" w:color="auto"/>
          </w:divBdr>
        </w:div>
        <w:div w:id="2092388212">
          <w:marLeft w:val="0"/>
          <w:marRight w:val="0"/>
          <w:marTop w:val="0"/>
          <w:marBottom w:val="0"/>
          <w:divBdr>
            <w:top w:val="none" w:sz="0" w:space="0" w:color="auto"/>
            <w:left w:val="none" w:sz="0" w:space="0" w:color="auto"/>
            <w:bottom w:val="none" w:sz="0" w:space="0" w:color="auto"/>
            <w:right w:val="none" w:sz="0" w:space="0" w:color="auto"/>
          </w:divBdr>
        </w:div>
        <w:div w:id="694161178">
          <w:marLeft w:val="0"/>
          <w:marRight w:val="0"/>
          <w:marTop w:val="0"/>
          <w:marBottom w:val="0"/>
          <w:divBdr>
            <w:top w:val="none" w:sz="0" w:space="0" w:color="auto"/>
            <w:left w:val="none" w:sz="0" w:space="0" w:color="auto"/>
            <w:bottom w:val="none" w:sz="0" w:space="0" w:color="auto"/>
            <w:right w:val="none" w:sz="0" w:space="0" w:color="auto"/>
          </w:divBdr>
        </w:div>
        <w:div w:id="1929386698">
          <w:marLeft w:val="0"/>
          <w:marRight w:val="0"/>
          <w:marTop w:val="0"/>
          <w:marBottom w:val="0"/>
          <w:divBdr>
            <w:top w:val="none" w:sz="0" w:space="0" w:color="auto"/>
            <w:left w:val="none" w:sz="0" w:space="0" w:color="auto"/>
            <w:bottom w:val="none" w:sz="0" w:space="0" w:color="auto"/>
            <w:right w:val="none" w:sz="0" w:space="0" w:color="auto"/>
          </w:divBdr>
        </w:div>
        <w:div w:id="1068653215">
          <w:marLeft w:val="0"/>
          <w:marRight w:val="0"/>
          <w:marTop w:val="0"/>
          <w:marBottom w:val="0"/>
          <w:divBdr>
            <w:top w:val="none" w:sz="0" w:space="0" w:color="auto"/>
            <w:left w:val="none" w:sz="0" w:space="0" w:color="auto"/>
            <w:bottom w:val="none" w:sz="0" w:space="0" w:color="auto"/>
            <w:right w:val="none" w:sz="0" w:space="0" w:color="auto"/>
          </w:divBdr>
        </w:div>
        <w:div w:id="587228798">
          <w:marLeft w:val="0"/>
          <w:marRight w:val="0"/>
          <w:marTop w:val="0"/>
          <w:marBottom w:val="0"/>
          <w:divBdr>
            <w:top w:val="none" w:sz="0" w:space="0" w:color="auto"/>
            <w:left w:val="none" w:sz="0" w:space="0" w:color="auto"/>
            <w:bottom w:val="none" w:sz="0" w:space="0" w:color="auto"/>
            <w:right w:val="none" w:sz="0" w:space="0" w:color="auto"/>
          </w:divBdr>
        </w:div>
        <w:div w:id="108159088">
          <w:marLeft w:val="0"/>
          <w:marRight w:val="0"/>
          <w:marTop w:val="0"/>
          <w:marBottom w:val="0"/>
          <w:divBdr>
            <w:top w:val="none" w:sz="0" w:space="0" w:color="auto"/>
            <w:left w:val="none" w:sz="0" w:space="0" w:color="auto"/>
            <w:bottom w:val="none" w:sz="0" w:space="0" w:color="auto"/>
            <w:right w:val="none" w:sz="0" w:space="0" w:color="auto"/>
          </w:divBdr>
        </w:div>
        <w:div w:id="1049458127">
          <w:marLeft w:val="0"/>
          <w:marRight w:val="0"/>
          <w:marTop w:val="0"/>
          <w:marBottom w:val="0"/>
          <w:divBdr>
            <w:top w:val="none" w:sz="0" w:space="0" w:color="auto"/>
            <w:left w:val="none" w:sz="0" w:space="0" w:color="auto"/>
            <w:bottom w:val="none" w:sz="0" w:space="0" w:color="auto"/>
            <w:right w:val="none" w:sz="0" w:space="0" w:color="auto"/>
          </w:divBdr>
        </w:div>
        <w:div w:id="986401277">
          <w:marLeft w:val="0"/>
          <w:marRight w:val="0"/>
          <w:marTop w:val="0"/>
          <w:marBottom w:val="0"/>
          <w:divBdr>
            <w:top w:val="none" w:sz="0" w:space="0" w:color="auto"/>
            <w:left w:val="none" w:sz="0" w:space="0" w:color="auto"/>
            <w:bottom w:val="none" w:sz="0" w:space="0" w:color="auto"/>
            <w:right w:val="none" w:sz="0" w:space="0" w:color="auto"/>
          </w:divBdr>
        </w:div>
        <w:div w:id="242181308">
          <w:marLeft w:val="0"/>
          <w:marRight w:val="0"/>
          <w:marTop w:val="0"/>
          <w:marBottom w:val="0"/>
          <w:divBdr>
            <w:top w:val="none" w:sz="0" w:space="0" w:color="auto"/>
            <w:left w:val="none" w:sz="0" w:space="0" w:color="auto"/>
            <w:bottom w:val="none" w:sz="0" w:space="0" w:color="auto"/>
            <w:right w:val="none" w:sz="0" w:space="0" w:color="auto"/>
          </w:divBdr>
        </w:div>
        <w:div w:id="904224984">
          <w:marLeft w:val="0"/>
          <w:marRight w:val="0"/>
          <w:marTop w:val="0"/>
          <w:marBottom w:val="0"/>
          <w:divBdr>
            <w:top w:val="none" w:sz="0" w:space="0" w:color="auto"/>
            <w:left w:val="none" w:sz="0" w:space="0" w:color="auto"/>
            <w:bottom w:val="none" w:sz="0" w:space="0" w:color="auto"/>
            <w:right w:val="none" w:sz="0" w:space="0" w:color="auto"/>
          </w:divBdr>
        </w:div>
        <w:div w:id="1696232053">
          <w:marLeft w:val="0"/>
          <w:marRight w:val="0"/>
          <w:marTop w:val="0"/>
          <w:marBottom w:val="0"/>
          <w:divBdr>
            <w:top w:val="none" w:sz="0" w:space="0" w:color="auto"/>
            <w:left w:val="none" w:sz="0" w:space="0" w:color="auto"/>
            <w:bottom w:val="none" w:sz="0" w:space="0" w:color="auto"/>
            <w:right w:val="none" w:sz="0" w:space="0" w:color="auto"/>
          </w:divBdr>
        </w:div>
      </w:divsChild>
    </w:div>
    <w:div w:id="992610542">
      <w:bodyDiv w:val="1"/>
      <w:marLeft w:val="0"/>
      <w:marRight w:val="0"/>
      <w:marTop w:val="0"/>
      <w:marBottom w:val="0"/>
      <w:divBdr>
        <w:top w:val="none" w:sz="0" w:space="0" w:color="auto"/>
        <w:left w:val="none" w:sz="0" w:space="0" w:color="auto"/>
        <w:bottom w:val="none" w:sz="0" w:space="0" w:color="auto"/>
        <w:right w:val="none" w:sz="0" w:space="0" w:color="auto"/>
      </w:divBdr>
    </w:div>
    <w:div w:id="1210651495">
      <w:bodyDiv w:val="1"/>
      <w:marLeft w:val="0"/>
      <w:marRight w:val="0"/>
      <w:marTop w:val="0"/>
      <w:marBottom w:val="0"/>
      <w:divBdr>
        <w:top w:val="none" w:sz="0" w:space="0" w:color="auto"/>
        <w:left w:val="none" w:sz="0" w:space="0" w:color="auto"/>
        <w:bottom w:val="none" w:sz="0" w:space="0" w:color="auto"/>
        <w:right w:val="none" w:sz="0" w:space="0" w:color="auto"/>
      </w:divBdr>
      <w:divsChild>
        <w:div w:id="664865600">
          <w:marLeft w:val="-225"/>
          <w:marRight w:val="-225"/>
          <w:marTop w:val="0"/>
          <w:marBottom w:val="0"/>
          <w:divBdr>
            <w:top w:val="none" w:sz="0" w:space="0" w:color="auto"/>
            <w:left w:val="none" w:sz="0" w:space="0" w:color="auto"/>
            <w:bottom w:val="none" w:sz="0" w:space="0" w:color="auto"/>
            <w:right w:val="none" w:sz="0" w:space="0" w:color="auto"/>
          </w:divBdr>
          <w:divsChild>
            <w:div w:id="473371604">
              <w:marLeft w:val="0"/>
              <w:marRight w:val="0"/>
              <w:marTop w:val="0"/>
              <w:marBottom w:val="0"/>
              <w:divBdr>
                <w:top w:val="none" w:sz="0" w:space="0" w:color="auto"/>
                <w:left w:val="none" w:sz="0" w:space="0" w:color="auto"/>
                <w:bottom w:val="none" w:sz="0" w:space="0" w:color="auto"/>
                <w:right w:val="none" w:sz="0" w:space="0" w:color="auto"/>
              </w:divBdr>
              <w:divsChild>
                <w:div w:id="462189266">
                  <w:marLeft w:val="0"/>
                  <w:marRight w:val="0"/>
                  <w:marTop w:val="0"/>
                  <w:marBottom w:val="0"/>
                  <w:divBdr>
                    <w:top w:val="none" w:sz="0" w:space="0" w:color="auto"/>
                    <w:left w:val="none" w:sz="0" w:space="0" w:color="auto"/>
                    <w:bottom w:val="none" w:sz="0" w:space="0" w:color="auto"/>
                    <w:right w:val="none" w:sz="0" w:space="0" w:color="auto"/>
                  </w:divBdr>
                  <w:divsChild>
                    <w:div w:id="1339231167">
                      <w:marLeft w:val="0"/>
                      <w:marRight w:val="0"/>
                      <w:marTop w:val="0"/>
                      <w:marBottom w:val="0"/>
                      <w:divBdr>
                        <w:top w:val="none" w:sz="0" w:space="0" w:color="auto"/>
                        <w:left w:val="none" w:sz="0" w:space="0" w:color="auto"/>
                        <w:bottom w:val="none" w:sz="0" w:space="0" w:color="auto"/>
                        <w:right w:val="none" w:sz="0" w:space="0" w:color="auto"/>
                      </w:divBdr>
                    </w:div>
                    <w:div w:id="626161836">
                      <w:marLeft w:val="0"/>
                      <w:marRight w:val="0"/>
                      <w:marTop w:val="0"/>
                      <w:marBottom w:val="0"/>
                      <w:divBdr>
                        <w:top w:val="none" w:sz="0" w:space="0" w:color="auto"/>
                        <w:left w:val="none" w:sz="0" w:space="0" w:color="auto"/>
                        <w:bottom w:val="none" w:sz="0" w:space="0" w:color="auto"/>
                        <w:right w:val="none" w:sz="0" w:space="0" w:color="auto"/>
                      </w:divBdr>
                    </w:div>
                    <w:div w:id="484591997">
                      <w:marLeft w:val="0"/>
                      <w:marRight w:val="0"/>
                      <w:marTop w:val="0"/>
                      <w:marBottom w:val="0"/>
                      <w:divBdr>
                        <w:top w:val="none" w:sz="0" w:space="0" w:color="auto"/>
                        <w:left w:val="none" w:sz="0" w:space="0" w:color="auto"/>
                        <w:bottom w:val="none" w:sz="0" w:space="0" w:color="auto"/>
                        <w:right w:val="none" w:sz="0" w:space="0" w:color="auto"/>
                      </w:divBdr>
                    </w:div>
                    <w:div w:id="1661037275">
                      <w:marLeft w:val="0"/>
                      <w:marRight w:val="0"/>
                      <w:marTop w:val="0"/>
                      <w:marBottom w:val="0"/>
                      <w:divBdr>
                        <w:top w:val="none" w:sz="0" w:space="0" w:color="auto"/>
                        <w:left w:val="none" w:sz="0" w:space="0" w:color="auto"/>
                        <w:bottom w:val="none" w:sz="0" w:space="0" w:color="auto"/>
                        <w:right w:val="none" w:sz="0" w:space="0" w:color="auto"/>
                      </w:divBdr>
                    </w:div>
                    <w:div w:id="2062554461">
                      <w:marLeft w:val="0"/>
                      <w:marRight w:val="0"/>
                      <w:marTop w:val="0"/>
                      <w:marBottom w:val="0"/>
                      <w:divBdr>
                        <w:top w:val="none" w:sz="0" w:space="0" w:color="auto"/>
                        <w:left w:val="none" w:sz="0" w:space="0" w:color="auto"/>
                        <w:bottom w:val="none" w:sz="0" w:space="0" w:color="auto"/>
                        <w:right w:val="none" w:sz="0" w:space="0" w:color="auto"/>
                      </w:divBdr>
                    </w:div>
                    <w:div w:id="5984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1140">
          <w:marLeft w:val="-225"/>
          <w:marRight w:val="-225"/>
          <w:marTop w:val="0"/>
          <w:marBottom w:val="0"/>
          <w:divBdr>
            <w:top w:val="none" w:sz="0" w:space="0" w:color="auto"/>
            <w:left w:val="none" w:sz="0" w:space="0" w:color="auto"/>
            <w:bottom w:val="none" w:sz="0" w:space="0" w:color="auto"/>
            <w:right w:val="none" w:sz="0" w:space="0" w:color="auto"/>
          </w:divBdr>
          <w:divsChild>
            <w:div w:id="4387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sChild>
        <w:div w:id="280184169">
          <w:marLeft w:val="0"/>
          <w:marRight w:val="0"/>
          <w:marTop w:val="0"/>
          <w:marBottom w:val="0"/>
          <w:divBdr>
            <w:top w:val="none" w:sz="0" w:space="0" w:color="auto"/>
            <w:left w:val="none" w:sz="0" w:space="0" w:color="auto"/>
            <w:bottom w:val="none" w:sz="0" w:space="0" w:color="auto"/>
            <w:right w:val="none" w:sz="0" w:space="0" w:color="auto"/>
          </w:divBdr>
          <w:divsChild>
            <w:div w:id="1696076924">
              <w:marLeft w:val="0"/>
              <w:marRight w:val="0"/>
              <w:marTop w:val="0"/>
              <w:marBottom w:val="0"/>
              <w:divBdr>
                <w:top w:val="none" w:sz="0" w:space="0" w:color="auto"/>
                <w:left w:val="none" w:sz="0" w:space="0" w:color="auto"/>
                <w:bottom w:val="none" w:sz="0" w:space="0" w:color="auto"/>
                <w:right w:val="none" w:sz="0" w:space="0" w:color="auto"/>
              </w:divBdr>
            </w:div>
            <w:div w:id="1828009324">
              <w:marLeft w:val="0"/>
              <w:marRight w:val="0"/>
              <w:marTop w:val="0"/>
              <w:marBottom w:val="0"/>
              <w:divBdr>
                <w:top w:val="none" w:sz="0" w:space="0" w:color="auto"/>
                <w:left w:val="none" w:sz="0" w:space="0" w:color="auto"/>
                <w:bottom w:val="none" w:sz="0" w:space="0" w:color="auto"/>
                <w:right w:val="none" w:sz="0" w:space="0" w:color="auto"/>
              </w:divBdr>
            </w:div>
            <w:div w:id="325207673">
              <w:marLeft w:val="0"/>
              <w:marRight w:val="0"/>
              <w:marTop w:val="0"/>
              <w:marBottom w:val="0"/>
              <w:divBdr>
                <w:top w:val="none" w:sz="0" w:space="0" w:color="auto"/>
                <w:left w:val="none" w:sz="0" w:space="0" w:color="auto"/>
                <w:bottom w:val="none" w:sz="0" w:space="0" w:color="auto"/>
                <w:right w:val="none" w:sz="0" w:space="0" w:color="auto"/>
              </w:divBdr>
            </w:div>
            <w:div w:id="520634321">
              <w:marLeft w:val="0"/>
              <w:marRight w:val="0"/>
              <w:marTop w:val="0"/>
              <w:marBottom w:val="0"/>
              <w:divBdr>
                <w:top w:val="none" w:sz="0" w:space="0" w:color="auto"/>
                <w:left w:val="none" w:sz="0" w:space="0" w:color="auto"/>
                <w:bottom w:val="none" w:sz="0" w:space="0" w:color="auto"/>
                <w:right w:val="none" w:sz="0" w:space="0" w:color="auto"/>
              </w:divBdr>
            </w:div>
            <w:div w:id="1442332715">
              <w:marLeft w:val="0"/>
              <w:marRight w:val="0"/>
              <w:marTop w:val="0"/>
              <w:marBottom w:val="0"/>
              <w:divBdr>
                <w:top w:val="none" w:sz="0" w:space="0" w:color="auto"/>
                <w:left w:val="none" w:sz="0" w:space="0" w:color="auto"/>
                <w:bottom w:val="none" w:sz="0" w:space="0" w:color="auto"/>
                <w:right w:val="none" w:sz="0" w:space="0" w:color="auto"/>
              </w:divBdr>
            </w:div>
            <w:div w:id="1457017433">
              <w:marLeft w:val="0"/>
              <w:marRight w:val="0"/>
              <w:marTop w:val="0"/>
              <w:marBottom w:val="0"/>
              <w:divBdr>
                <w:top w:val="none" w:sz="0" w:space="0" w:color="auto"/>
                <w:left w:val="none" w:sz="0" w:space="0" w:color="auto"/>
                <w:bottom w:val="none" w:sz="0" w:space="0" w:color="auto"/>
                <w:right w:val="none" w:sz="0" w:space="0" w:color="auto"/>
              </w:divBdr>
            </w:div>
            <w:div w:id="1101801355">
              <w:marLeft w:val="0"/>
              <w:marRight w:val="0"/>
              <w:marTop w:val="0"/>
              <w:marBottom w:val="0"/>
              <w:divBdr>
                <w:top w:val="none" w:sz="0" w:space="0" w:color="auto"/>
                <w:left w:val="none" w:sz="0" w:space="0" w:color="auto"/>
                <w:bottom w:val="none" w:sz="0" w:space="0" w:color="auto"/>
                <w:right w:val="none" w:sz="0" w:space="0" w:color="auto"/>
              </w:divBdr>
            </w:div>
            <w:div w:id="390930937">
              <w:marLeft w:val="0"/>
              <w:marRight w:val="0"/>
              <w:marTop w:val="0"/>
              <w:marBottom w:val="0"/>
              <w:divBdr>
                <w:top w:val="none" w:sz="0" w:space="0" w:color="auto"/>
                <w:left w:val="none" w:sz="0" w:space="0" w:color="auto"/>
                <w:bottom w:val="none" w:sz="0" w:space="0" w:color="auto"/>
                <w:right w:val="none" w:sz="0" w:space="0" w:color="auto"/>
              </w:divBdr>
            </w:div>
            <w:div w:id="1841846239">
              <w:marLeft w:val="0"/>
              <w:marRight w:val="0"/>
              <w:marTop w:val="0"/>
              <w:marBottom w:val="0"/>
              <w:divBdr>
                <w:top w:val="none" w:sz="0" w:space="0" w:color="auto"/>
                <w:left w:val="none" w:sz="0" w:space="0" w:color="auto"/>
                <w:bottom w:val="none" w:sz="0" w:space="0" w:color="auto"/>
                <w:right w:val="none" w:sz="0" w:space="0" w:color="auto"/>
              </w:divBdr>
            </w:div>
            <w:div w:id="604381933">
              <w:marLeft w:val="0"/>
              <w:marRight w:val="0"/>
              <w:marTop w:val="0"/>
              <w:marBottom w:val="0"/>
              <w:divBdr>
                <w:top w:val="none" w:sz="0" w:space="0" w:color="auto"/>
                <w:left w:val="none" w:sz="0" w:space="0" w:color="auto"/>
                <w:bottom w:val="none" w:sz="0" w:space="0" w:color="auto"/>
                <w:right w:val="none" w:sz="0" w:space="0" w:color="auto"/>
              </w:divBdr>
            </w:div>
            <w:div w:id="1834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oinhandshake.com/jobs/27590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Hiring\ASE%20Appointments\ASE%20forms\Position%20Announcement%20Template_3.2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DFB3-9513-40CE-B2E4-9E92AEF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Template_3.26.19.dotx</Template>
  <TotalTime>12</TotalTime>
  <Pages>2</Pages>
  <Words>652</Words>
  <Characters>3768</Characters>
  <Application>Microsoft Office Word</Application>
  <DocSecurity>0</DocSecurity>
  <Lines>235</Lines>
  <Paragraphs>98</Paragraphs>
  <ScaleCrop>false</ScaleCrop>
  <Company>UW Medicine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R. Overly</dc:creator>
  <cp:lastModifiedBy>Jamie Adachi</cp:lastModifiedBy>
  <cp:revision>21</cp:revision>
  <dcterms:created xsi:type="dcterms:W3CDTF">2019-05-23T19:44:00Z</dcterms:created>
  <dcterms:modified xsi:type="dcterms:W3CDTF">2019-05-28T17:49:00Z</dcterms:modified>
</cp:coreProperties>
</file>