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B03" w:rsidRDefault="008E21D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3295015" cy="97155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95015" cy="971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36B03" w:rsidRDefault="00236B0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B03" w:rsidRDefault="00236B0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B03" w:rsidRDefault="00236B0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6B03" w:rsidRDefault="008E21D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Q Center Job Description</w:t>
      </w:r>
    </w:p>
    <w:p w:rsidR="00236B03" w:rsidRDefault="008E21D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Social Media Coordinator</w:t>
      </w:r>
    </w:p>
    <w:p w:rsidR="00236B03" w:rsidRDefault="00236B03">
      <w:pPr>
        <w:spacing w:line="240" w:lineRule="auto"/>
        <w:jc w:val="center"/>
        <w:rPr>
          <w:rFonts w:ascii="Times" w:eastAsia="Times" w:hAnsi="Times" w:cs="Times"/>
          <w:b/>
          <w:sz w:val="24"/>
          <w:szCs w:val="24"/>
        </w:rPr>
      </w:pPr>
    </w:p>
    <w:p w:rsidR="00236B03" w:rsidRDefault="008E21D3">
      <w:pPr>
        <w:spacing w:after="200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 xml:space="preserve">Overview of Responsibilities: </w:t>
      </w:r>
    </w:p>
    <w:p w:rsidR="00236B03" w:rsidRDefault="008E21D3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Manage the Q Center’s social media presence</w:t>
      </w:r>
    </w:p>
    <w:p w:rsidR="00236B03" w:rsidRDefault="008E21D3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Update Facebook, Instagram, IG story weekly or more</w:t>
      </w:r>
    </w:p>
    <w:p w:rsidR="00236B03" w:rsidRDefault="008E21D3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Conduct campus outreach and engage community via social media to promote knowledge and utilization of Q Center </w:t>
      </w:r>
    </w:p>
    <w:p w:rsidR="00236B03" w:rsidRDefault="008E21D3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Coordinate with other staff members to promote current events</w:t>
      </w:r>
    </w:p>
    <w:p w:rsidR="00236B03" w:rsidRDefault="008E21D3">
      <w:pPr>
        <w:numPr>
          <w:ilvl w:val="0"/>
          <w:numId w:val="1"/>
        </w:numPr>
        <w:spacing w:line="360" w:lineRule="auto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Attend weekly staff meetings, </w:t>
      </w:r>
    </w:p>
    <w:p w:rsidR="00236B03" w:rsidRDefault="008E21D3">
      <w:pPr>
        <w:numPr>
          <w:ilvl w:val="0"/>
          <w:numId w:val="1"/>
        </w:numPr>
        <w:spacing w:after="200" w:line="360" w:lineRule="auto"/>
        <w:rPr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Assist with Lavender Graduation and special events,</w:t>
      </w:r>
      <w:r>
        <w:rPr>
          <w:rFonts w:ascii="Times" w:eastAsia="Times" w:hAnsi="Times" w:cs="Times"/>
          <w:sz w:val="24"/>
          <w:szCs w:val="24"/>
        </w:rPr>
        <w:t xml:space="preserve"> administrative duties, and programs/events as assigned</w:t>
      </w:r>
    </w:p>
    <w:p w:rsidR="00236B03" w:rsidRDefault="008E21D3">
      <w:pPr>
        <w:spacing w:after="200" w:line="360" w:lineRule="auto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Minimum Qualifications:</w:t>
      </w: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Punctual, reliable, professional, and fun</w:t>
      </w: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Excellent interpersonal skills</w:t>
      </w: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Excellent organizational skills</w:t>
      </w: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Works well in a team situation</w:t>
      </w: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Interested in upholding Q Center goals a</w:t>
      </w:r>
      <w:r>
        <w:rPr>
          <w:rFonts w:ascii="Times" w:eastAsia="Times" w:hAnsi="Times" w:cs="Times"/>
          <w:sz w:val="24"/>
          <w:szCs w:val="24"/>
        </w:rPr>
        <w:t>nd values</w:t>
      </w: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Experience working within and/ or knowledge of queer communities</w:t>
      </w:r>
    </w:p>
    <w:p w:rsidR="00236B03" w:rsidRDefault="00236B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About the Q Center:</w:t>
      </w: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 use the following frameworks:</w:t>
      </w: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 xml:space="preserve">We facilitate a brave, affirming, </w:t>
      </w:r>
      <w:proofErr w:type="spellStart"/>
      <w:r>
        <w:rPr>
          <w:rFonts w:ascii="Times" w:eastAsia="Times" w:hAnsi="Times" w:cs="Times"/>
          <w:sz w:val="24"/>
          <w:szCs w:val="24"/>
        </w:rPr>
        <w:t>liberatory</w:t>
      </w:r>
      <w:proofErr w:type="spellEnd"/>
      <w:r>
        <w:rPr>
          <w:rFonts w:ascii="Times" w:eastAsia="Times" w:hAnsi="Times" w:cs="Times"/>
          <w:sz w:val="24"/>
          <w:szCs w:val="24"/>
        </w:rPr>
        <w:t>, and celebratory environment for students, faculty, staff, and alumni of all sexual and gender orientations, identities, and expressions.</w:t>
      </w: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We approach our work with intentional interpersonal processes.</w:t>
      </w:r>
    </w:p>
    <w:p w:rsidR="00236B03" w:rsidRDefault="00236B0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b/>
          <w:sz w:val="24"/>
          <w:szCs w:val="24"/>
        </w:rPr>
      </w:pPr>
      <w:r>
        <w:rPr>
          <w:rFonts w:ascii="Times" w:eastAsia="Times" w:hAnsi="Times" w:cs="Times"/>
          <w:b/>
          <w:sz w:val="24"/>
          <w:szCs w:val="24"/>
        </w:rPr>
        <w:t>We aim to:</w:t>
      </w: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Facilitate holistic culturally embedded and appropriate services for Q students, faculty, and staff.</w:t>
      </w:r>
    </w:p>
    <w:p w:rsidR="00236B03" w:rsidRDefault="008E21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40" w:lineRule="auto"/>
        <w:rPr>
          <w:rFonts w:ascii="Times" w:eastAsia="Times" w:hAnsi="Times" w:cs="Times"/>
          <w:sz w:val="24"/>
          <w:szCs w:val="24"/>
        </w:rPr>
      </w:pPr>
      <w:r>
        <w:rPr>
          <w:rFonts w:ascii="Times" w:eastAsia="Times" w:hAnsi="Times" w:cs="Times"/>
          <w:sz w:val="24"/>
          <w:szCs w:val="24"/>
        </w:rPr>
        <w:t>Increase understanding and access to comprehensive, accurate, and respectful information and care regarding sexuality and gender.  Support, affi</w:t>
      </w:r>
      <w:r>
        <w:rPr>
          <w:rFonts w:ascii="Times" w:eastAsia="Times" w:hAnsi="Times" w:cs="Times"/>
          <w:sz w:val="24"/>
          <w:szCs w:val="24"/>
        </w:rPr>
        <w:t xml:space="preserve">rm, and celebrate the range of sexual and gender experiences, orientations, and expressions.  Eliminate campus harassment and </w:t>
      </w:r>
      <w:r>
        <w:rPr>
          <w:rFonts w:ascii="Times" w:eastAsia="Times" w:hAnsi="Times" w:cs="Times"/>
          <w:sz w:val="24"/>
          <w:szCs w:val="24"/>
        </w:rPr>
        <w:lastRenderedPageBreak/>
        <w:t>discrimination based on sexual and gender orientation/identity.</w:t>
      </w:r>
    </w:p>
    <w:p w:rsidR="00236B03" w:rsidRDefault="00236B03">
      <w:pPr>
        <w:spacing w:after="200"/>
      </w:pPr>
      <w:bookmarkStart w:id="0" w:name="_GoBack"/>
      <w:bookmarkEnd w:id="0"/>
    </w:p>
    <w:sectPr w:rsidR="00236B0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A375C"/>
    <w:multiLevelType w:val="multilevel"/>
    <w:tmpl w:val="0C429E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6B03"/>
    <w:rsid w:val="00236B03"/>
    <w:rsid w:val="008E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3DAD5"/>
  <w15:docId w15:val="{4280560B-FA17-4F35-8101-AC57F95C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 Services,  Temp students account</dc:creator>
  <cp:lastModifiedBy>Student Services,  Temp students account</cp:lastModifiedBy>
  <cp:revision>2</cp:revision>
  <dcterms:created xsi:type="dcterms:W3CDTF">2019-11-05T17:35:00Z</dcterms:created>
  <dcterms:modified xsi:type="dcterms:W3CDTF">2019-11-05T17:35:00Z</dcterms:modified>
</cp:coreProperties>
</file>