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175" w:rsidRDefault="002D0175" w:rsidP="002D0175">
      <w:pPr>
        <w:autoSpaceDE w:val="0"/>
        <w:autoSpaceDN w:val="0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Directions for participating in the Careers In Health Disparities Panel</w:t>
      </w:r>
    </w:p>
    <w:p w:rsidR="002D0175" w:rsidRDefault="002D0175" w:rsidP="002D0175">
      <w:pPr>
        <w:autoSpaceDE w:val="0"/>
        <w:autoSpaceDN w:val="0"/>
        <w:jc w:val="center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:rsidR="002D0175" w:rsidRDefault="002D0175" w:rsidP="002D01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 will need Internet access (preferably a wired connection), and speakers or headphones connected to your computer to hear the session. </w:t>
      </w:r>
      <w:r w:rsidR="00F441C7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ou </w:t>
      </w:r>
      <w:r w:rsidR="00F441C7">
        <w:rPr>
          <w:rFonts w:ascii="Arial" w:hAnsi="Arial" w:cs="Arial"/>
          <w:sz w:val="22"/>
          <w:szCs w:val="22"/>
        </w:rPr>
        <w:t>will be able to ask questions by typing your questions</w:t>
      </w:r>
      <w:r>
        <w:rPr>
          <w:rFonts w:ascii="Arial" w:hAnsi="Arial" w:cs="Arial"/>
          <w:sz w:val="22"/>
          <w:szCs w:val="22"/>
        </w:rPr>
        <w:t>.</w:t>
      </w:r>
    </w:p>
    <w:p w:rsidR="002D0175" w:rsidRDefault="002D0175" w:rsidP="002D0175">
      <w:pPr>
        <w:rPr>
          <w:rFonts w:ascii="Arial" w:hAnsi="Arial" w:cs="Arial"/>
          <w:color w:val="000000"/>
          <w:sz w:val="22"/>
          <w:szCs w:val="22"/>
        </w:rPr>
      </w:pPr>
    </w:p>
    <w:p w:rsidR="002D0175" w:rsidRDefault="002D0175" w:rsidP="002D0175">
      <w:pPr>
        <w:autoSpaceDE w:val="0"/>
        <w:autoSpaceDN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Directions:</w:t>
      </w:r>
    </w:p>
    <w:p w:rsidR="002D0175" w:rsidRDefault="002D0175" w:rsidP="002D0175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2D0175" w:rsidRDefault="002D0175" w:rsidP="002D0175">
      <w:pPr>
        <w:numPr>
          <w:ilvl w:val="0"/>
          <w:numId w:val="1"/>
        </w:numPr>
        <w:autoSpaceDE w:val="0"/>
        <w:autoSpaceDN w:val="0"/>
        <w:spacing w:after="4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Click on the link below or cut/paste the link into your browser</w:t>
      </w:r>
    </w:p>
    <w:p w:rsidR="002D0175" w:rsidRDefault="009A254D" w:rsidP="002D0175">
      <w:pPr>
        <w:autoSpaceDE w:val="0"/>
        <w:autoSpaceDN w:val="0"/>
        <w:spacing w:after="40"/>
        <w:ind w:left="720"/>
        <w:rPr>
          <w:rFonts w:ascii="Arial" w:hAnsi="Arial" w:cs="Arial"/>
          <w:sz w:val="22"/>
          <w:szCs w:val="22"/>
        </w:rPr>
      </w:pPr>
      <w:hyperlink r:id="rId5" w:tgtFrame="_blank" w:history="1">
        <w:r w:rsidR="002D0175">
          <w:rPr>
            <w:rStyle w:val="Hyperlink"/>
            <w:sz w:val="22"/>
            <w:szCs w:val="22"/>
          </w:rPr>
          <w:t>http://drexellive.horizonwimba.com/launcher.cgi?room=_drexel_s_1388200626031_501126</w:t>
        </w:r>
      </w:hyperlink>
    </w:p>
    <w:p w:rsidR="002D0175" w:rsidRDefault="002D0175" w:rsidP="002D0175">
      <w:pPr>
        <w:numPr>
          <w:ilvl w:val="0"/>
          <w:numId w:val="1"/>
        </w:numPr>
        <w:autoSpaceDE w:val="0"/>
        <w:autoSpaceDN w:val="0"/>
        <w:spacing w:after="4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Run the </w:t>
      </w:r>
      <w:r>
        <w:rPr>
          <w:rFonts w:ascii="Arial" w:eastAsia="Times New Roman" w:hAnsi="Arial" w:cs="Arial"/>
          <w:b/>
          <w:bCs/>
          <w:sz w:val="22"/>
          <w:szCs w:val="22"/>
        </w:rPr>
        <w:t>Setup Wizard</w:t>
      </w:r>
      <w:r>
        <w:rPr>
          <w:rFonts w:ascii="Arial" w:eastAsia="Times New Roman" w:hAnsi="Arial" w:cs="Arial"/>
          <w:sz w:val="22"/>
          <w:szCs w:val="22"/>
        </w:rPr>
        <w:t xml:space="preserve"> (right side of screen by clicking on the Setup Wizard icon) </w:t>
      </w:r>
      <w:r>
        <w:rPr>
          <w:rFonts w:ascii="Arial" w:eastAsia="Times New Roman" w:hAnsi="Arial" w:cs="Arial"/>
          <w:b/>
          <w:bCs/>
          <w:color w:val="FF0000"/>
          <w:sz w:val="22"/>
          <w:szCs w:val="22"/>
        </w:rPr>
        <w:t>BEFORE</w:t>
      </w:r>
      <w:r>
        <w:rPr>
          <w:rFonts w:ascii="Arial" w:eastAsia="Times New Roman" w:hAnsi="Arial" w:cs="Arial"/>
          <w:sz w:val="22"/>
          <w:szCs w:val="22"/>
        </w:rPr>
        <w:t xml:space="preserve"> you click on “Participant Login” – </w:t>
      </w:r>
      <w:r>
        <w:rPr>
          <w:rFonts w:ascii="Arial" w:eastAsia="Times New Roman" w:hAnsi="Arial" w:cs="Arial"/>
          <w:b/>
          <w:bCs/>
          <w:i/>
          <w:iCs/>
          <w:sz w:val="22"/>
          <w:szCs w:val="22"/>
        </w:rPr>
        <w:t>you must run the Setup Wizard to have access to all of the online tools</w:t>
      </w:r>
      <w:r>
        <w:rPr>
          <w:rFonts w:ascii="Arial" w:eastAsia="Times New Roman" w:hAnsi="Arial" w:cs="Arial"/>
          <w:sz w:val="22"/>
          <w:szCs w:val="22"/>
        </w:rPr>
        <w:br/>
        <w:t xml:space="preserve">Note: You will need to </w:t>
      </w:r>
      <w:r>
        <w:rPr>
          <w:rFonts w:ascii="Arial" w:eastAsia="Times New Roman" w:hAnsi="Arial" w:cs="Arial"/>
          <w:sz w:val="22"/>
          <w:szCs w:val="22"/>
          <w:u w:val="single"/>
        </w:rPr>
        <w:t>allow for pop-ups</w:t>
      </w:r>
      <w:r>
        <w:rPr>
          <w:rFonts w:ascii="Arial" w:eastAsia="Times New Roman" w:hAnsi="Arial" w:cs="Arial"/>
          <w:sz w:val="22"/>
          <w:szCs w:val="22"/>
        </w:rPr>
        <w:t xml:space="preserve"> to run the Setup Wizard</w:t>
      </w:r>
    </w:p>
    <w:p w:rsidR="002D0175" w:rsidRDefault="002D0175" w:rsidP="002D0175">
      <w:pPr>
        <w:numPr>
          <w:ilvl w:val="0"/>
          <w:numId w:val="1"/>
        </w:numPr>
        <w:autoSpaceDE w:val="0"/>
        <w:autoSpaceDN w:val="0"/>
        <w:spacing w:after="4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After completing the Setup Wizard, click on the “</w:t>
      </w:r>
      <w:r>
        <w:rPr>
          <w:rFonts w:ascii="Arial" w:eastAsia="Times New Roman" w:hAnsi="Arial" w:cs="Arial"/>
          <w:b/>
          <w:bCs/>
          <w:color w:val="0009FF"/>
          <w:sz w:val="22"/>
          <w:szCs w:val="22"/>
        </w:rPr>
        <w:t>Participant Login</w:t>
      </w:r>
      <w:r>
        <w:rPr>
          <w:rFonts w:ascii="Arial" w:eastAsia="Times New Roman" w:hAnsi="Arial" w:cs="Arial"/>
          <w:color w:val="0009FF"/>
          <w:sz w:val="22"/>
          <w:szCs w:val="22"/>
        </w:rPr>
        <w:t>"</w:t>
      </w:r>
      <w:r>
        <w:rPr>
          <w:rFonts w:ascii="Arial" w:eastAsia="Times New Roman" w:hAnsi="Arial" w:cs="Arial"/>
          <w:sz w:val="22"/>
          <w:szCs w:val="22"/>
        </w:rPr>
        <w:t xml:space="preserve"> button under Participant Login, </w:t>
      </w:r>
      <w:r>
        <w:rPr>
          <w:rFonts w:ascii="Arial" w:eastAsia="Times New Roman" w:hAnsi="Arial" w:cs="Arial"/>
          <w:b/>
          <w:bCs/>
          <w:sz w:val="22"/>
          <w:szCs w:val="22"/>
        </w:rPr>
        <w:t>type in a pseudonym</w:t>
      </w:r>
      <w:r>
        <w:rPr>
          <w:rFonts w:ascii="Arial" w:eastAsia="Times New Roman" w:hAnsi="Arial" w:cs="Arial"/>
          <w:sz w:val="22"/>
          <w:szCs w:val="22"/>
        </w:rPr>
        <w:t xml:space="preserve"> and click the </w:t>
      </w:r>
      <w:r>
        <w:rPr>
          <w:rFonts w:ascii="Arial" w:eastAsia="Times New Roman" w:hAnsi="Arial" w:cs="Arial"/>
          <w:b/>
          <w:bCs/>
          <w:sz w:val="22"/>
          <w:szCs w:val="22"/>
        </w:rPr>
        <w:t xml:space="preserve">Enter </w:t>
      </w:r>
      <w:r>
        <w:rPr>
          <w:rFonts w:ascii="Arial" w:eastAsia="Times New Roman" w:hAnsi="Arial" w:cs="Arial"/>
          <w:sz w:val="22"/>
          <w:szCs w:val="22"/>
        </w:rPr>
        <w:t xml:space="preserve">button </w:t>
      </w:r>
    </w:p>
    <w:p w:rsidR="002D0175" w:rsidRDefault="002D0175" w:rsidP="002D0175">
      <w:pPr>
        <w:numPr>
          <w:ilvl w:val="0"/>
          <w:numId w:val="1"/>
        </w:num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To use text chat, click in the blank field next to the </w:t>
      </w:r>
      <w:r>
        <w:rPr>
          <w:rFonts w:ascii="Arial" w:eastAsia="Times New Roman" w:hAnsi="Arial" w:cs="Arial"/>
          <w:b/>
          <w:bCs/>
          <w:sz w:val="22"/>
          <w:szCs w:val="22"/>
        </w:rPr>
        <w:t xml:space="preserve">To: Main Room </w:t>
      </w:r>
      <w:r>
        <w:rPr>
          <w:rFonts w:ascii="Arial" w:eastAsia="Times New Roman" w:hAnsi="Arial" w:cs="Arial"/>
          <w:sz w:val="22"/>
          <w:szCs w:val="22"/>
        </w:rPr>
        <w:t>prompt, type a question or comment, then press Enter</w:t>
      </w:r>
    </w:p>
    <w:p w:rsidR="002D0175" w:rsidRDefault="002D0175" w:rsidP="002D0175">
      <w:pPr>
        <w:numPr>
          <w:ilvl w:val="0"/>
          <w:numId w:val="1"/>
        </w:num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To speak during the session, click on the talk button</w:t>
      </w:r>
    </w:p>
    <w:p w:rsidR="002D0175" w:rsidRDefault="002D0175" w:rsidP="002D0175">
      <w:pPr>
        <w:autoSpaceDE w:val="0"/>
        <w:autoSpaceDN w:val="0"/>
        <w:spacing w:after="40"/>
        <w:ind w:left="360"/>
        <w:rPr>
          <w:rFonts w:ascii="Arial" w:hAnsi="Arial" w:cs="Arial"/>
          <w:sz w:val="22"/>
          <w:szCs w:val="22"/>
        </w:rPr>
      </w:pPr>
    </w:p>
    <w:p w:rsidR="002D0175" w:rsidRDefault="002D0175" w:rsidP="002D0175">
      <w:pPr>
        <w:autoSpaceDE w:val="0"/>
        <w:autoSpaceDN w:val="0"/>
        <w:spacing w:after="4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2E07CE"/>
          <w:sz w:val="22"/>
          <w:szCs w:val="22"/>
        </w:rPr>
        <w:t>Very Important:</w:t>
      </w:r>
      <w:r>
        <w:rPr>
          <w:rFonts w:ascii="Arial" w:hAnsi="Arial" w:cs="Arial"/>
          <w:sz w:val="22"/>
          <w:szCs w:val="22"/>
        </w:rPr>
        <w:t xml:space="preserve"> We recommend that you go through the Setup Wizard on the PC/laptop that you will be using the evening of the event several days in advance. If you happen to have any issues, you can send an email to </w:t>
      </w:r>
      <w:hyperlink r:id="rId6" w:history="1">
        <w:r>
          <w:rPr>
            <w:rStyle w:val="Hyperlink"/>
            <w:rFonts w:ascii="Arial" w:hAnsi="Arial" w:cs="Arial"/>
            <w:b/>
            <w:bCs/>
            <w:sz w:val="22"/>
            <w:szCs w:val="22"/>
          </w:rPr>
          <w:t>olt@drexel.edu</w:t>
        </w:r>
      </w:hyperlink>
      <w:r>
        <w:rPr>
          <w:rFonts w:ascii="Arial" w:hAnsi="Arial" w:cs="Arial"/>
          <w:sz w:val="22"/>
          <w:szCs w:val="22"/>
        </w:rPr>
        <w:t xml:space="preserve"> or call 215-895-1224 to ask for assistance between 8 am and 5 pm Monday through Friday.</w:t>
      </w:r>
    </w:p>
    <w:p w:rsidR="002D0175" w:rsidRDefault="002D0175" w:rsidP="002D0175">
      <w:pPr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E01291" w:rsidRDefault="002A27B5"/>
    <w:sectPr w:rsidR="00E01291" w:rsidSect="00623A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86135"/>
    <w:multiLevelType w:val="hybridMultilevel"/>
    <w:tmpl w:val="D5B65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2D0175"/>
    <w:rsid w:val="00053C76"/>
    <w:rsid w:val="00086860"/>
    <w:rsid w:val="00192C70"/>
    <w:rsid w:val="0021428E"/>
    <w:rsid w:val="00250F73"/>
    <w:rsid w:val="00297DE9"/>
    <w:rsid w:val="002A27B5"/>
    <w:rsid w:val="002A49D8"/>
    <w:rsid w:val="002C00F1"/>
    <w:rsid w:val="002D0175"/>
    <w:rsid w:val="00337B6B"/>
    <w:rsid w:val="00623AD0"/>
    <w:rsid w:val="006E0461"/>
    <w:rsid w:val="0070043C"/>
    <w:rsid w:val="007716E3"/>
    <w:rsid w:val="00796AE8"/>
    <w:rsid w:val="007A2DE7"/>
    <w:rsid w:val="007B77EB"/>
    <w:rsid w:val="007E19D9"/>
    <w:rsid w:val="008937B4"/>
    <w:rsid w:val="008B0D7F"/>
    <w:rsid w:val="00920037"/>
    <w:rsid w:val="00925D3D"/>
    <w:rsid w:val="009A254D"/>
    <w:rsid w:val="00AC7758"/>
    <w:rsid w:val="00B04D77"/>
    <w:rsid w:val="00B72D18"/>
    <w:rsid w:val="00BB2741"/>
    <w:rsid w:val="00C24730"/>
    <w:rsid w:val="00C528A2"/>
    <w:rsid w:val="00D14453"/>
    <w:rsid w:val="00D52EE7"/>
    <w:rsid w:val="00E654E4"/>
    <w:rsid w:val="00EC6E43"/>
    <w:rsid w:val="00F44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175"/>
    <w:rPr>
      <w:rFonts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D01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0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t@drexel.edu" TargetMode="External"/><Relationship Id="rId5" Type="http://schemas.openxmlformats.org/officeDocument/2006/relationships/hyperlink" Target="http://drexellive.horizonwimba.com/launcher.cgi?room=_drexel_s_1388200626031_5011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1263</Characters>
  <Application>Microsoft Office Word</Application>
  <DocSecurity>0</DocSecurity>
  <Lines>10</Lines>
  <Paragraphs>2</Paragraphs>
  <ScaleCrop>false</ScaleCrop>
  <Company>Drexel  University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Hilton,Warren</dc:creator>
  <cp:lastModifiedBy>Colleen P. Baillie</cp:lastModifiedBy>
  <cp:revision>2</cp:revision>
  <dcterms:created xsi:type="dcterms:W3CDTF">2012-03-20T15:02:00Z</dcterms:created>
  <dcterms:modified xsi:type="dcterms:W3CDTF">2012-03-20T15:02:00Z</dcterms:modified>
</cp:coreProperties>
</file>