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77" w:rsidRPr="0024592D" w:rsidRDefault="00D90F30" w:rsidP="00B2250B">
      <w:pPr>
        <w:pStyle w:val="bodytext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552450</wp:posOffset>
                </wp:positionV>
                <wp:extent cx="6858000" cy="1423035"/>
                <wp:effectExtent l="0" t="0" r="254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142303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0.3pt;margin-top:43.5pt;width:540pt;height:112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Ig/QIAAFMGAAAOAAAAZHJzL2Uyb0RvYy54bWysVU2P0zAQvSPxHyzfs/lo2rTRpqjNNghp&#10;gRW7iLMbO41FYgfbbVoQ/52x03Zb4ICAHiKPPX6e9+ajt6/2bYN2TGkuRYbDmwAjJkpJudhk+ONT&#10;4U0x0oYIShopWIYPTONX85cvbvsuZZGsZUOZQgAidNp3Ga6N6VLf12XNWqJvZMcEHFZStcSAqTY+&#10;VaQH9LbxoyCY+L1UtFOyZFrD7t1wiOcOv6pYad5XlWYGNRmG2Iz7Kvdd268/vyXpRpGu5uUxDPIX&#10;UbSEC3j0DHVHDEFbxX+BanmppJaVuSll68uq4iVzHIBNGPzE5rEmHXNcQBzdnWXS/w+2fLd7UIjT&#10;DCcYCdJCij6AaERsGoaisdWn73QKbo/dg7IMdXcvy88aCZnX4MYWSsm+ZoRCVCFgHLdd7E+HDgBD&#10;i+JfwVhDAyBa928lBR+yNdIJuK9Ua58BadDe5elwzhPbG1TC5mQ6ngYBpLOEszCORsHIReqT9HS9&#10;U9q8ZrJFdpFhBZwcPNnda2PDIenJxZGSDacFbxpnqM06bxTaESiaoshzeGq4oi/dGmGdhbTXhuNh&#10;h7myG54hKcQMS+tpo3cl8W0WRnGwjGZeMZkmXlzEY2+WBFMvCGfL2SSIZ/Fd8d2GG8ZpzSll4p4L&#10;dirPMP6z9B8bZSgsV6Cod4KSZgO9eizYK0r6kjkobEX+DfOWG2jahrcZtnkYnEhqi2AlKFwgqSG8&#10;Gdb+NQsnPUhxrciiGAdJPJp6STIeefFoFXjLaZF7izycTJLVMl+uwmtFVk5l/e+iuEBOKbOG3AK7&#10;x5r2iHJbO6PxLILCphzGRpQMfNGgYWkURkqaT9zUruCtvhbjSsjc/Y5CntEHIZ4fvtDpyO1ZKqjW&#10;Ux25PrKtMzTmWtIDtBHE4FILkxgWtVRfMephqmVYf9kSxTBq3gho0NFknExgDF4a6tJYXxpElACV&#10;YYPRsMzNMDq3neKbGl4KHVshF9C+FXeNZVt7iAritwZMLsfkOGXtaLy0ndfzf8H8BwAAAP//AwBQ&#10;SwMEFAAGAAgAAAAhAHKEJrrdAAAACgEAAA8AAABkcnMvZG93bnJldi54bWxMj0FPwzAMhe9I/IfI&#10;SNxYGkDd1DWdAAkO40RBaEevCWlF41RNupV/j3uCk2W/p+fvlbvZ9+Jkx9gF0qBWGQhLTTAdOQ0f&#10;7883GxAxIRnsA1kNPzbCrrq8KLEw4Uxv9lQnJziEYoEa2pSGQsrYtNZjXIXBEmtfYfSYeB2dNCOe&#10;Odz38jbLcumxI/7Q4mCfWtt815PXEPr9y+N6VrXbfx7iPeZual6d1tdX88MWRLJz+jPDgs/oUDHT&#10;MUxkoug1bLKcnTzXXGnRVb5cjhrulFIgq1L+r1D9AgAA//8DAFBLAQItABQABgAIAAAAIQC2gziS&#10;/gAAAOEBAAATAAAAAAAAAAAAAAAAAAAAAABbQ29udGVudF9UeXBlc10ueG1sUEsBAi0AFAAGAAgA&#10;AAAhADj9If/WAAAAlAEAAAsAAAAAAAAAAAAAAAAALwEAAF9yZWxzLy5yZWxzUEsBAi0AFAAGAAgA&#10;AAAhAPULYiD9AgAAUwYAAA4AAAAAAAAAAAAAAAAALgIAAGRycy9lMm9Eb2MueG1sUEsBAi0AFAAG&#10;AAgAAAAhAHKEJrrdAAAACgEAAA8AAAAAAAAAAAAAAAAAVwUAAGRycy9kb3ducmV2LnhtbFBLBQYA&#10;AAAABAAEAPMAAABhBgAAAAA=&#10;" fillcolor="#fc0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740410</wp:posOffset>
                </wp:positionH>
                <wp:positionV relativeFrom="page">
                  <wp:posOffset>494030</wp:posOffset>
                </wp:positionV>
                <wp:extent cx="6537960" cy="1956435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37960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568" w:rsidRDefault="00B2250B" w:rsidP="002D5112">
                            <w:pPr>
                              <w:pStyle w:val="HTMLPreformatted"/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36"/>
                              </w:rPr>
                            </w:pPr>
                            <w:r w:rsidRPr="002D5112">
                              <w:rPr>
                                <w:rFonts w:ascii="Calibri" w:hAnsi="Calibri" w:cs="Calibri"/>
                                <w:b/>
                                <w:color w:val="auto"/>
                                <w:sz w:val="72"/>
                                <w:szCs w:val="72"/>
                              </w:rPr>
                              <w:t>REFLECTIONS ON RESPONSIBILITY, RESEARCH</w:t>
                            </w:r>
                            <w:r w:rsidRPr="00B2250B">
                              <w:rPr>
                                <w:rFonts w:ascii="Calibri" w:hAnsi="Calibri" w:cs="Calibri"/>
                                <w:b/>
                                <w:color w:val="auto"/>
                                <w:sz w:val="72"/>
                                <w:szCs w:val="72"/>
                              </w:rPr>
                              <w:t xml:space="preserve"> AND</w:t>
                            </w:r>
                            <w:r w:rsidR="002D5112">
                              <w:rPr>
                                <w:rFonts w:ascii="Calibri" w:hAnsi="Calibri" w:cs="Calibri"/>
                                <w:b/>
                                <w:color w:val="auto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D5112">
                              <w:rPr>
                                <w:rFonts w:ascii="Calibri" w:hAnsi="Calibri" w:cs="Calibri"/>
                                <w:b/>
                                <w:color w:val="auto"/>
                                <w:sz w:val="72"/>
                                <w:szCs w:val="72"/>
                              </w:rPr>
                              <w:t>SOCIETY</w:t>
                            </w:r>
                            <w:r w:rsidR="00EF5568" w:rsidRPr="00EF5568">
                              <w:rPr>
                                <w:rFonts w:ascii="Gill Sans MT" w:hAnsi="Gill Sans MT" w:cs="Arial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B2250B" w:rsidRPr="00B2250B" w:rsidRDefault="00EF5568" w:rsidP="002D5112">
                            <w:pPr>
                              <w:pStyle w:val="HTMLPreformatted"/>
                              <w:jc w:val="center"/>
                              <w:rPr>
                                <w:rFonts w:ascii="Calibri" w:hAnsi="Calibri" w:cs="Calibri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EF5568">
                              <w:rPr>
                                <w:rFonts w:ascii="Calibri" w:hAnsi="Calibri" w:cs="Calibri"/>
                                <w:b/>
                                <w:color w:val="auto"/>
                                <w:sz w:val="48"/>
                                <w:szCs w:val="48"/>
                              </w:rPr>
                              <w:t>BH460 3 credits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58.3pt;margin-top:38.9pt;width:514.8pt;height:154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xOvwIAANgFAAAOAAAAZHJzL2Uyb0RvYy54bWysVG1vmzAQ/j5p/8HydwokhARUUrUhTJO6&#10;F6ndD3DAgDWwme2EZNX++86GpLT9Mm3jg2Wfj+fuuXt81zfHtkEHKhUTPMH+lYcR5bkoGK8S/O0x&#10;c1YYKU14QRrBaYJPVOGb9ft3130X05moRVNQiQCEq7jvElxr3cWuq/KatkRdiY5yuCyFbImGo6zc&#10;QpIe0NvGnXle6PZCFp0UOVUKrOlwidcWvyxprr+UpaIaNQmG3LRdpV13ZnXX1ySuJOlqlo9pkL/I&#10;oiWMQ9ALVEo0QXvJ3kC1LJdCiVJf5aJ1RVmynFoOwMb3XrF5qElHLRcojuouZVL/Dzb/fPgqESsS&#10;HGLESQsteqRHje7EEc1CU56+UzF4PXTgp49ghzZbqqq7F/l3hbjY1IRX9FZK0deUFJCeD2Cj2ZJ4&#10;PHWA7Bs8dwI4oCsDves/iQJ8yF4LC38sZWsqCjVCEBOad7o0zGSYgzFczJdRCFc53PnRIgzmCxuD&#10;xOffO6n0BypaZDYJlqAIC08O90qbdEh8djHRuMhY01hVNPyFARwHCwSHX82dScM2+Snyou1quwqc&#10;YBZuncBLU+c22wROmPnLRTpPN5vU/2Xi+kFcs6Kg3IQ5C84P/qyho/QHqVwkp0TDCgNnUlKy2m0a&#10;iQ4EBJ/ZbyzIxM19mYYtAnB5RcmfBd7dLHKycLV0gixYONHSWzmeH91BzYMoSLOXlO4Zp/9OCfW2&#10;2aSpYKCMr2qS+yuKnv3eUiRxyzRMloa1CV5dnEhsBLrlhe2wJqwZ9pOKGBbPFYGun/tthWu0OqhW&#10;H3dHQDFq3oniBBKWAgQGYoRxCJtayJ8Y9TBaEqx+7ImkGDUfOTyOeQhShVk0PcjpYTc9EJ4DVII1&#10;RsN2o4f5te8kq2qINDxHLm7h6ZTMivo5q/HBwfiwpMZRZ+bT9Gy9ngfy+jcAAAD//wMAUEsDBBQA&#10;BgAIAAAAIQAyL6I64AAAAAsBAAAPAAAAZHJzL2Rvd25yZXYueG1sTI9BS8NAEIXvgv9hGcGL2M22&#10;um1jNkWKIvQg2BbP02SahGZ3Q3abxn/v9KTHx3y8+V62Gm0rBupD450BNUlAkCt82bjKwH73/rgA&#10;ESK6ElvvyMAPBVjltzcZpqW/uC8atrESXOJCigbqGLtUylDUZDFMfEeOb0ffW4wc+0qWPV643LZy&#10;miRaWmwcf6ixo3VNxWl7tgakXW70R0T19rD+/tQzHJQ6HY25vxtfX0BEGuMfDFd9VoecnQ7+7Mog&#10;Ws5Ka0YNzOc84QqoJz0FcTAwWzwvQeaZ/L8h/wUAAP//AwBQSwECLQAUAAYACAAAACEAtoM4kv4A&#10;AADhAQAAEwAAAAAAAAAAAAAAAAAAAAAAW0NvbnRlbnRfVHlwZXNdLnhtbFBLAQItABQABgAIAAAA&#10;IQA4/SH/1gAAAJQBAAALAAAAAAAAAAAAAAAAAC8BAABfcmVscy8ucmVsc1BLAQItABQABgAIAAAA&#10;IQAJUJxOvwIAANgFAAAOAAAAAAAAAAAAAAAAAC4CAABkcnMvZTJvRG9jLnhtbFBLAQItABQABgAI&#10;AAAAIQAyL6I64AAAAAsBAAAPAAAAAAAAAAAAAAAAABkFAABkcnMvZG93bnJldi54bWxQSwUGAAAA&#10;AAQABADzAAAAJgYAAAAA&#10;" filled="f" stroked="f" strokeweight="0" insetpen="t">
                <o:lock v:ext="edit" shapetype="t"/>
                <v:textbox inset="2.85pt,2.85pt,2.85pt,2.85pt">
                  <w:txbxContent>
                    <w:p w:rsidR="00EF5568" w:rsidRDefault="00B2250B" w:rsidP="002D5112">
                      <w:pPr>
                        <w:pStyle w:val="HTMLPreformatted"/>
                        <w:jc w:val="center"/>
                        <w:rPr>
                          <w:rFonts w:ascii="Gill Sans MT" w:hAnsi="Gill Sans MT" w:cs="Arial"/>
                          <w:b/>
                          <w:sz w:val="36"/>
                        </w:rPr>
                      </w:pPr>
                      <w:r w:rsidRPr="002D5112">
                        <w:rPr>
                          <w:rFonts w:ascii="Calibri" w:hAnsi="Calibri" w:cs="Calibri"/>
                          <w:b/>
                          <w:color w:val="auto"/>
                          <w:sz w:val="72"/>
                          <w:szCs w:val="72"/>
                        </w:rPr>
                        <w:t>REFLECTIONS ON RESPONSIBILITY, RESEARCH</w:t>
                      </w:r>
                      <w:r w:rsidRPr="00B2250B">
                        <w:rPr>
                          <w:rFonts w:ascii="Calibri" w:hAnsi="Calibri" w:cs="Calibri"/>
                          <w:b/>
                          <w:color w:val="auto"/>
                          <w:sz w:val="72"/>
                          <w:szCs w:val="72"/>
                        </w:rPr>
                        <w:t xml:space="preserve"> AND</w:t>
                      </w:r>
                      <w:r w:rsidR="002D5112">
                        <w:rPr>
                          <w:rFonts w:ascii="Calibri" w:hAnsi="Calibri" w:cs="Calibri"/>
                          <w:b/>
                          <w:color w:val="auto"/>
                          <w:sz w:val="72"/>
                          <w:szCs w:val="72"/>
                        </w:rPr>
                        <w:t xml:space="preserve"> </w:t>
                      </w:r>
                      <w:r w:rsidRPr="002D5112">
                        <w:rPr>
                          <w:rFonts w:ascii="Calibri" w:hAnsi="Calibri" w:cs="Calibri"/>
                          <w:b/>
                          <w:color w:val="auto"/>
                          <w:sz w:val="72"/>
                          <w:szCs w:val="72"/>
                        </w:rPr>
                        <w:t>SOCIETY</w:t>
                      </w:r>
                      <w:r w:rsidR="00EF5568" w:rsidRPr="00EF5568">
                        <w:rPr>
                          <w:rFonts w:ascii="Gill Sans MT" w:hAnsi="Gill Sans MT" w:cs="Arial"/>
                          <w:b/>
                          <w:sz w:val="36"/>
                        </w:rPr>
                        <w:t xml:space="preserve"> </w:t>
                      </w:r>
                    </w:p>
                    <w:p w:rsidR="00B2250B" w:rsidRPr="00B2250B" w:rsidRDefault="00EF5568" w:rsidP="002D5112">
                      <w:pPr>
                        <w:pStyle w:val="HTMLPreformatted"/>
                        <w:jc w:val="center"/>
                        <w:rPr>
                          <w:rFonts w:ascii="Calibri" w:hAnsi="Calibri" w:cs="Calibri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EF5568">
                        <w:rPr>
                          <w:rFonts w:ascii="Calibri" w:hAnsi="Calibri" w:cs="Calibri"/>
                          <w:b/>
                          <w:color w:val="auto"/>
                          <w:sz w:val="48"/>
                          <w:szCs w:val="48"/>
                        </w:rPr>
                        <w:t>BH460 3 credits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1975485</wp:posOffset>
                </wp:positionV>
                <wp:extent cx="2179320" cy="7473315"/>
                <wp:effectExtent l="0" t="3810" r="4445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9320" cy="747331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0.3pt;margin-top:155.55pt;width:171.6pt;height:588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h2/AIAAFMGAAAOAAAAZHJzL2Uyb0RvYy54bWysVU2P0zAQvSPxHyzfs/ls00Sbrtpug5AW&#10;WLGLOLuJ01gkdrDdpgXx3xk7abeFCwJ6iDzO5Hne85vp7d2hbdCeSsUEz7B/42FEeSFKxrcZ/vSc&#10;OzOMlCa8JI3gNMNHqvDd/PWr275LaSBq0ZRUIgDhKu27DNdad6nrqqKmLVE3oqMcXlZCtkRDKLdu&#10;KUkP6G3jBp43dXshy06KgioFu/fDSzy3+FVFC/2hqhTVqMkw1KbtU9rnxjzd+S1Jt5J0NSvGMshf&#10;VNESxuHQM9Q90QTtJPsNqmWFFEpU+qYQrSuqihXUcgA2vvcLm6eadNRyAXFUd5ZJ/T/Y4v3+USJW&#10;ZniCESctXNFHEI3wbUNREBt9+k6lkPbUPUrDUHUPoviiEBerGtLoQkrR15SUUJUPGOO2rf352AGg&#10;b1DcKxgTKABEm/6dKCGH7LSwAh4q2ZpjQBp0sPd0PN8TPWhUwGbgx0kYwHUW8C6O4jD0J/YMkp4+&#10;76TSb6hokVlkWAInC0/2D0qbckh6SrGkRMPKnDWNDeR2s2ok2hMwTZ4niWd9Ap+oy7SGm2QuzGcD&#10;4rBDre2GY0gKNcPSZJrqrSW+J34QecsgcfLpLHaiPJo4SezNHM9PlsnUi5LoPv9hyvWjtGZlSfkD&#10;4/RkTz/6s+sfG2UwljUo6q2gpNlCr46GvaKkLpl79jfqepXWMg1N27A2w7NzEkmNCda8BC1Iqglr&#10;hrV7zcJKD1JcK7LIJ14chTMnjiehE4Vrz1nO8pWzWPnTabxerpZr/1qRtVVZ/bsotpDTlZlA7IDd&#10;U132qGTGO+EkCcDYJYOxEcQDXzRoWGiJkRT6M9O1NbzR12BcCbmyv1HIM/ogxMvBFzqN3F6kAuud&#10;fGT7yLTO0JgbUR6hjaAGe7UwiWFRC/kNox6mWobV1x2RFKPmLYcGDaeTeApj8DKQl8HmMiC8AKgM&#10;a4yG5UoPo3PXSbat4STfsuViAe1bMdtYprWHqqB+E8DkskzGKWtG42Vss17+C+Y/AQAA//8DAFBL&#10;AwQUAAYACAAAACEA7u3Kr+MAAAALAQAADwAAAGRycy9kb3ducmV2LnhtbEyPUUvDMBSF3wX/Q7iC&#10;L7Il3costemQDR0IQ9wm+Jg2sS0mN12TbfXfe33Sx8v9OOc7xXJ0lp3NEDqPEpKpAGaw9rrDRsJh&#10;/zTJgIWoUCvr0Uj4NgGW5fVVoXLtL/hmzrvYMArBkCsJbYx9znmoW+NUmPreIP0+/eBUpHNouB7U&#10;hcKd5TMhFtypDqmhVb1Ztab+2p2chPp521eb19Xm/nBc2+P7+uPlzqVS3t6Mjw/AohnjHwy/+qQO&#10;JTlV/oQ6MCshEwsiJcyTJAFGQDqb05aKyDTLBPCy4P83lD8AAAD//wMAUEsBAi0AFAAGAAgAAAAh&#10;ALaDOJL+AAAA4QEAABMAAAAAAAAAAAAAAAAAAAAAAFtDb250ZW50X1R5cGVzXS54bWxQSwECLQAU&#10;AAYACAAAACEAOP0h/9YAAACUAQAACwAAAAAAAAAAAAAAAAAvAQAAX3JlbHMvLnJlbHNQSwECLQAU&#10;AAYACAAAACEA/FjIdvwCAABTBgAADgAAAAAAAAAAAAAAAAAuAgAAZHJzL2Uyb0RvYy54bWxQSwEC&#10;LQAUAAYACAAAACEA7u3Kr+MAAAALAQAADwAAAAAAAAAAAAAAAABWBQAAZHJzL2Rvd25yZXYueG1s&#10;UEsFBgAAAAAEAAQA8wAAAGYGAAAAAA==&#10;" fillcolor="#f90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749935</wp:posOffset>
                </wp:positionV>
                <wp:extent cx="6737350" cy="218440"/>
                <wp:effectExtent l="0" t="0" r="635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735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5659" w:rsidRPr="00100260" w:rsidRDefault="008B5659" w:rsidP="00100260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6.3pt;margin-top:59.05pt;width:530.5pt;height:17.2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bSAAMAAG0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YI0FauKJHtjdoIfcoGll5+k5nkPXQQZ7Zwz5cs6Oqu3tZftZIyGVNxIbNlZJ9zQiF8kIAO247&#10;Eo+HDpBDi+dfAQ7o2kKv+7eSQg7ZGung95VqraKgEYIz4fIO5wuzFZawOUlGyWgMn0r4FoXTOHY3&#10;6pPs9OtOafOayRbZRY4VGMKhk929NrYakp1S7GFaNpwWvGlcoDbrZaPQjoB5Cvc4As/SGmGThbQ/&#10;GxCHHebsNxxDMigZljbTFu+s8S0NozhYRKlXTKaJFxfx2EuTYOoFYbpIJ0GcxnfFd1tuGGc1p5SJ&#10;ey7YyaZh/Gc2ODbMYDBnVNQ7PUmzgZ49Gvf3zAP3/Ip5yw00b8PbHE/PSSSzHlgJClqQzBDeDGv/&#10;KQsnPUjxVJF5MQ6SeDT1kmQ88uLRKvAW02LpzZfhZJKsFsvFKnyqyMqprP9dFFfI6cpsILfA7qGm&#10;PaLcemc0TiPwNeUwPqJk4IsGDUujMFLSfOKmdn63+loMfW2hpXuOQp7RByEuB1/pdOR2kQrcevKR&#10;ayPbOUMPmf1679rY9ZhtsbWkB+grqMpdNsxoWNRSfcWoh3mXY/1lSxTDqHkjoGNHkzAdw4C8DtR1&#10;sL4OiCgBKscGo2G5NMNQ3XaKb2o46TQj5tDPBXetdqkKGNkAZprjdpy/dmhexy7r8i8x+wEAAP//&#10;AwBQSwMEFAAGAAgAAAAhAMG5yI3gAAAACwEAAA8AAABkcnMvZG93bnJldi54bWxMj8FOwzAQRO9I&#10;/IO1SNyok9BUaRqnCkgVEjcKEurNtd04Il5HsZumf8/2BLfdmdHs22o7u55NZgydRwHpIgFmUHnd&#10;YSvg63P3VAALUaKWvUcj4GoCbOv7u0qW2l/ww0z72DIqwVBKATbGoeQ8KGucDAs/GCTv5EcnI61j&#10;y/UoL1Tuep4lyYo72SFdsHIwr9aon/3ZCSgO3y+HpbVN/9ZMy+tJqd27U0I8PszNBlg0c/wLww2f&#10;0KEmpqM/ow6sF7DOVpQkPS1SYLdAmj+TdKQpz3LgdcX//1D/AgAA//8DAFBLAQItABQABgAIAAAA&#10;IQC2gziS/gAAAOEBAAATAAAAAAAAAAAAAAAAAAAAAABbQ29udGVudF9UeXBlc10ueG1sUEsBAi0A&#10;FAAGAAgAAAAhADj9If/WAAAAlAEAAAsAAAAAAAAAAAAAAAAALwEAAF9yZWxzLy5yZWxzUEsBAi0A&#10;FAAGAAgAAAAhALYlRtIAAwAAbQYAAA4AAAAAAAAAAAAAAAAALgIAAGRycy9lMm9Eb2MueG1sUEsB&#10;Ai0AFAAGAAgAAAAhAMG5yI3gAAAACw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8B5659" w:rsidRPr="00100260" w:rsidRDefault="008B5659" w:rsidP="00100260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0" t="0" r="0" b="0"/>
                <wp:wrapNone/>
                <wp:docPr id="3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2pt;margin-top:685.25pt;width:108pt;height:54pt;z-index:25165516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nF8wIAAI8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Jl&#10;iqcYcdJCir5A0AjfNRRNIGI1K0tqUmtC1XcqgRN33a00YlV3I4pvCnGR1XCCLqUUfU1JCQR9gDst&#10;Wxn3Dx1gWxT3AsY4CgDRtv8oSthD9lrYWB4r2ZprIEroaFP2cE4ZPWpUwKI/jfzQA54FfAvjWQw2&#10;EHVJ8ni6k0q/p6JFxkixBHUWnRxulB62Pm4xl3GRs6axZdHwiwXAHFaoravhNEmACZhmp+Fkc/5z&#10;7s038SYOnGASbpzAW6+dZZ4FTpj70Ww9XWfZ2v9lWPhBMgTYXPpYf37wd/k9dcJQOecKVKJhpYEz&#10;lJTcbbNGogMx9W+fU3hG29xLGjZ6oOWZJH8SeKvJ3MnDOHKCPJg588iLHc+fr+ahF8yDdX4p6YZx&#10;+npJqLeZJ80OivDUZCPuzyTm9nkpkSQt0zBoGtamGGoEHrOJJKZaN7y0tiasGexRRIyKP0dkmc+8&#10;KJjGThTNpk4w3XjOKs4zZ5n5YRhtVtlq8yzJG1s46vVBsakZVeGI7+mOJ8pQto8lahvP9NrQyVtR&#10;PkDfSQFtAR0EUxyMWsgfGPUwEVOsvu+JpBg1Hzh09DScRSGM0LEjx8527BBeAFSKNUaDmelh7O47&#10;yXY13OTbNuRiCf1eMduKZhYMrIC/cWDqWSWnCW3G6ti3u57+I4vfAAAA//8DAFBLAwQUAAYACAAA&#10;ACEAfdjIzeEAAAAOAQAADwAAAGRycy9kb3ducmV2LnhtbEyPwU7DMBBE70j8g7VIXBC1Q9LWDXEq&#10;BIJzKZXK0YmXJCK2o9htwt+zPcFtd2c0+6bYzrZnZxxD552CZCGAoau96Vyj4PDxei+Bhaid0b13&#10;qOAHA2zL66tC58ZP7h3P+9gwCnEh1wraGIec81C3aHVY+AEdaV9+tDrSOjbcjHqicNvzByFW3OrO&#10;0YdWD/jcYv29P1kFMnpTJW8vu7v6M9vISaZTKo9K3d7MT4/AIs7xzwwXfEKHkpgqf3ImsF7BJsuo&#10;SyQhXYslsIslWQm6VTRla7kEXhb8f43yFwAA//8DAFBLAQItABQABgAIAAAAIQC2gziS/gAAAOEB&#10;AAATAAAAAAAAAAAAAAAAAAAAAABbQ29udGVudF9UeXBlc10ueG1sUEsBAi0AFAAGAAgAAAAhADj9&#10;If/WAAAAlAEAAAsAAAAAAAAAAAAAAAAALwEAAF9yZWxzLy5yZWxzUEsBAi0AFAAGAAgAAAAhAPuR&#10;icXzAgAAjwYAAA4AAAAAAAAAAAAAAAAALgIAAGRycy9lMm9Eb2MueG1sUEsBAi0AFAAGAAgAAAAh&#10;AH3YyM3hAAAADgEAAA8AAAAAAAAAAAAAAAAATQUAAGRycy9kb3ducmV2LnhtbFBLBQYAAAAABAAE&#10;APMAAABb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p w:rsidR="009E0177" w:rsidRPr="0024592D" w:rsidRDefault="009E0177" w:rsidP="0024592D"/>
    <w:p w:rsidR="009E0177" w:rsidRPr="0024592D" w:rsidRDefault="009E0177" w:rsidP="0024592D"/>
    <w:p w:rsidR="009E0177" w:rsidRPr="0024592D" w:rsidRDefault="009E0177" w:rsidP="0024592D"/>
    <w:p w:rsidR="009E0177" w:rsidRPr="0024592D" w:rsidRDefault="009E0177" w:rsidP="0024592D"/>
    <w:p w:rsidR="009E0177" w:rsidRPr="0024592D" w:rsidRDefault="00D90F30" w:rsidP="0024592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2229485</wp:posOffset>
                </wp:positionV>
                <wp:extent cx="2179955" cy="6114415"/>
                <wp:effectExtent l="0" t="0" r="0" b="635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9955" cy="611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659" w:rsidRPr="00A31810" w:rsidRDefault="00B2250B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Autumn</w:t>
                            </w:r>
                            <w:r w:rsidR="00100260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 xml:space="preserve"> Quarter 201</w:t>
                            </w:r>
                            <w:r w:rsidR="0089026C">
                              <w:rPr>
                                <w:rFonts w:ascii="Calibri" w:hAnsi="Calibri" w:cs="Calibri"/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8B5659" w:rsidRPr="00A31810" w:rsidRDefault="008B5659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</w:p>
                          <w:p w:rsidR="008B5659" w:rsidRPr="00A31810" w:rsidRDefault="008B5659" w:rsidP="008A0FB1">
                            <w:pPr>
                              <w:pStyle w:val="tagline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</w:p>
                          <w:p w:rsidR="0072629B" w:rsidRPr="00E72871" w:rsidRDefault="0072629B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E72871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 xml:space="preserve">SLN: </w:t>
                            </w:r>
                            <w:hyperlink r:id="rId8" w:history="1">
                              <w:r w:rsidR="00B2250B" w:rsidRPr="00B2250B">
                                <w:rPr>
                                  <w:rFonts w:ascii="Calibri" w:hAnsi="Calibri" w:cs="Calibri"/>
                                  <w:b/>
                                  <w:i w:val="0"/>
                                  <w:sz w:val="36"/>
                                  <w:szCs w:val="36"/>
                                </w:rPr>
                                <w:t>10936</w:t>
                              </w:r>
                            </w:hyperlink>
                          </w:p>
                          <w:p w:rsidR="0072629B" w:rsidRPr="00A31810" w:rsidRDefault="0072629B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sz w:val="28"/>
                              </w:rPr>
                            </w:pPr>
                          </w:p>
                          <w:p w:rsidR="00100260" w:rsidRDefault="00100260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</w:p>
                          <w:p w:rsidR="002D5112" w:rsidRDefault="002D5112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2D5112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>TTh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D5112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>2</w:t>
                            </w:r>
                            <w:r w:rsidR="009A5783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>:</w:t>
                            </w:r>
                            <w:r w:rsidRPr="002D5112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>30-3</w:t>
                            </w:r>
                            <w:r w:rsidR="009A5783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>:</w:t>
                            </w:r>
                            <w:r w:rsidRPr="002D5112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>50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 xml:space="preserve"> pm </w:t>
                            </w:r>
                            <w:r w:rsidRPr="002D5112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E72871" w:rsidRPr="002D5112" w:rsidRDefault="002D5112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2D5112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9" w:history="1">
                              <w:r w:rsidRPr="002D5112">
                                <w:rPr>
                                  <w:rFonts w:ascii="Calibri" w:hAnsi="Calibri" w:cs="Calibri"/>
                                  <w:b/>
                                  <w:i w:val="0"/>
                                  <w:sz w:val="36"/>
                                  <w:szCs w:val="36"/>
                                </w:rPr>
                                <w:t>HST</w:t>
                              </w:r>
                            </w:hyperlink>
                            <w:r w:rsidRPr="002D5112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 xml:space="preserve">  T473     </w:t>
                            </w:r>
                          </w:p>
                          <w:p w:rsidR="002D5112" w:rsidRDefault="002D5112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</w:p>
                          <w:p w:rsidR="00853D8C" w:rsidRPr="00D1425E" w:rsidRDefault="00853D8C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E72871" w:rsidRPr="00D1425E" w:rsidRDefault="00852992" w:rsidP="00E72871">
                            <w:pPr>
                              <w:pStyle w:val="Address1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ddress2Char"/>
                                <w:rFonts w:ascii="Calibri" w:hAnsi="Calibri" w:cs="Calibri"/>
                                <w:sz w:val="28"/>
                                <w:szCs w:val="28"/>
                              </w:rPr>
                              <w:t>No Add Codes Required</w:t>
                            </w:r>
                            <w:r w:rsidR="00E72871" w:rsidRPr="00D1425E">
                              <w:rPr>
                                <w:rStyle w:val="Address2Char"/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0260" w:rsidRDefault="00100260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sz w:val="36"/>
                                <w:szCs w:val="36"/>
                              </w:rPr>
                            </w:pPr>
                          </w:p>
                          <w:p w:rsidR="008B5659" w:rsidRPr="00E72871" w:rsidRDefault="008B5659" w:rsidP="002328AB">
                            <w:pPr>
                              <w:pStyle w:val="tagline"/>
                              <w:jc w:val="center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E72871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Instructor:</w:t>
                            </w:r>
                          </w:p>
                          <w:p w:rsidR="008B5659" w:rsidRDefault="00853D8C" w:rsidP="0029229D">
                            <w:pPr>
                              <w:pStyle w:val="tagline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t>Rose James</w:t>
                            </w:r>
                            <w:r w:rsidR="00F6640A">
                              <w:t xml:space="preserve">, PhD, </w:t>
                            </w:r>
                          </w:p>
                          <w:p w:rsidR="00853D8C" w:rsidRDefault="009A5783" w:rsidP="0029229D">
                            <w:pPr>
                              <w:pStyle w:val="tagline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Assistant Professor</w:t>
                            </w:r>
                            <w:r w:rsidR="00853D8C">
                              <w:rPr>
                                <w:i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margin-left:40pt;margin-top:175.55pt;width:171.65pt;height:481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l3+wIAAKAGAAAOAAAAZHJzL2Uyb0RvYy54bWysVV1vmzAUfZ+0/2D5nQIJIYBKpoSEaVL3&#10;IbX7AQ6YYA1sZjsh3bT/vmuTpDTdw7SOB8s2l3PPuV/cvju2DTpQqZjgKfZvPIwoL0TJ+C7FXx9y&#10;J8JIacJL0ghOU/xIFX63ePvmtu8SOhG1aEoqEYBwlfRdimutu8R1VVHTlqgb0VEOLyshW6LhKHdu&#10;KUkP6G3jTjwvdHshy06KgioFt+vhJV5Y/Kqihf5cVYpq1KQYuGm7Srtuzeoubkmyk6SrWXGiQf6B&#10;RUsYB6cXqDXRBO0lewHVskIKJSp9U4jWFVXFCmo1gBrfu1JzX5OOWi0QHNVdwqT+H2zx6fBFIlam&#10;OMaIkxZS9ECPGq3EEU0iE56+UwlY3Xdgp49wD2m2UlV3J4pvCnGR1YTv6FJK0deUlEDPB7DTtRXx&#10;8NgBsm/w3BHggK4M9Lb/KEqwIXstLPyxkq2JKMQIgU9I3uMlYYZhAZcTfx7HsxlGBbwLfT8I/Jn1&#10;QZLz551U+j0VLTKbFEuoCAtPDndKGzokOZsYb1zkrGlsVTT82QUYDjfUltXwNUmACmyNpSFlU/4z&#10;9uJNtIkCJ5iEGyfw1mtnmWeBE+b+fLaerrNs7f8yLPwgqVlZUm6cnsvPD/4uvadGGArnUoBKNKw0&#10;cIaSkrtt1kh0IFD+uX1O4RmZuc9p2JCAlitJ/iTwVpPYycNo7gR5MHPiuRc5nh+v4tAL4mCdP5d0&#10;xzh9vSTU29STZgfj5dRjI+5XEj37vJRIkpZpmDMNa1McXYxIYsp1w0ubb01YM+xHETEq/hyRZT7z&#10;5sE0cubz2dQJphvPWUV55iwzPwznm1W22lwleWMLR70+KDY1oyoc8T35eKIMZXsuUdt5ptmGttPH&#10;7dF2/sQEzHTlVpSP0IpSQKNAv8FYh00t5A+MehiRKVbf90RSjJoPHJp8Gvox9J4eH+T4sB0fCC8A&#10;KsUao2Gb6WEO7zvJdjV4GsYKF0sYARWzzfnEChSZA4xBq+00ss2cHZ+t1dOPZfEbAAD//wMAUEsD&#10;BBQABgAIAAAAIQC4b1bC4AAAAAsBAAAPAAAAZHJzL2Rvd25yZXYueG1sTI9BS8NAEIXvgv9hGcGL&#10;2M12a6gxmyJFETwIVvE8zU6T0OxuyG7T+O8dT3oc5uO975Wb2fViojF2wRtQiwwE+TrYzjcGPj+e&#10;b9cgYkJvsQ+eDHxThE11eVFiYcPZv9O0S43gEB8LNNCmNBRSxrolh3ERBvL8O4TRYeJzbKQd8czh&#10;rpfLLMulw85zQ4sDbVuqj7uTMyDd/Wv+klA93Wy/3nKNk1LHgzHXV/PjA4hEc/qD4Vef1aFip304&#10;eRtFb2Cd8ZRkQN8pBYKB1VJrEHsmtVplIKtS/t9Q/QAAAP//AwBQSwECLQAUAAYACAAAACEAtoM4&#10;kv4AAADhAQAAEwAAAAAAAAAAAAAAAAAAAAAAW0NvbnRlbnRfVHlwZXNdLnhtbFBLAQItABQABgAI&#10;AAAAIQA4/SH/1gAAAJQBAAALAAAAAAAAAAAAAAAAAC8BAABfcmVscy8ucmVsc1BLAQItABQABgAI&#10;AAAAIQDbCvl3+wIAAKAGAAAOAAAAAAAAAAAAAAAAAC4CAABkcnMvZTJvRG9jLnhtbFBLAQItABQA&#10;BgAIAAAAIQC4b1bC4AAAAAs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8B5659" w:rsidRPr="00A31810" w:rsidRDefault="00B2250B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Autumn</w:t>
                      </w:r>
                      <w:r w:rsidR="00100260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 xml:space="preserve"> Quarter 201</w:t>
                      </w:r>
                      <w:r w:rsidR="0089026C">
                        <w:rPr>
                          <w:rFonts w:ascii="Calibri" w:hAnsi="Calibri" w:cs="Calibri"/>
                          <w:b/>
                          <w:sz w:val="48"/>
                          <w:szCs w:val="48"/>
                        </w:rPr>
                        <w:t>3</w:t>
                      </w:r>
                    </w:p>
                    <w:p w:rsidR="008B5659" w:rsidRPr="00A31810" w:rsidRDefault="008B5659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sz w:val="28"/>
                        </w:rPr>
                      </w:pPr>
                    </w:p>
                    <w:p w:rsidR="008B5659" w:rsidRPr="00A31810" w:rsidRDefault="008B5659" w:rsidP="008A0FB1">
                      <w:pPr>
                        <w:pStyle w:val="tagline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</w:p>
                    <w:p w:rsidR="0072629B" w:rsidRPr="00E72871" w:rsidRDefault="0072629B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</w:pPr>
                      <w:r w:rsidRPr="00E72871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 xml:space="preserve">SLN: </w:t>
                      </w:r>
                      <w:hyperlink r:id="rId10" w:history="1">
                        <w:r w:rsidR="00B2250B" w:rsidRPr="00B2250B">
                          <w:rPr>
                            <w:rFonts w:ascii="Calibri" w:hAnsi="Calibri" w:cs="Calibri"/>
                            <w:b/>
                            <w:i w:val="0"/>
                            <w:sz w:val="36"/>
                            <w:szCs w:val="36"/>
                          </w:rPr>
                          <w:t>10936</w:t>
                        </w:r>
                      </w:hyperlink>
                    </w:p>
                    <w:p w:rsidR="0072629B" w:rsidRPr="00A31810" w:rsidRDefault="0072629B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sz w:val="28"/>
                        </w:rPr>
                      </w:pPr>
                    </w:p>
                    <w:p w:rsidR="00100260" w:rsidRDefault="00100260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</w:pPr>
                    </w:p>
                    <w:p w:rsidR="002D5112" w:rsidRDefault="002D5112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</w:pPr>
                      <w:r w:rsidRPr="002D5112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>TTh</w:t>
                      </w:r>
                      <w:r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 xml:space="preserve"> </w:t>
                      </w:r>
                      <w:r w:rsidRPr="002D5112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>2</w:t>
                      </w:r>
                      <w:r w:rsidR="009A5783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>:</w:t>
                      </w:r>
                      <w:r w:rsidRPr="002D5112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>30-3</w:t>
                      </w:r>
                      <w:r w:rsidR="009A5783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>:</w:t>
                      </w:r>
                      <w:r w:rsidRPr="002D5112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>50</w:t>
                      </w:r>
                      <w:r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 xml:space="preserve"> pm </w:t>
                      </w:r>
                      <w:r w:rsidRPr="002D5112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E72871" w:rsidRPr="002D5112" w:rsidRDefault="002D5112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</w:pPr>
                      <w:r w:rsidRPr="002D5112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 xml:space="preserve"> </w:t>
                      </w:r>
                      <w:hyperlink r:id="rId11" w:history="1">
                        <w:r w:rsidRPr="002D5112">
                          <w:rPr>
                            <w:rFonts w:ascii="Calibri" w:hAnsi="Calibri" w:cs="Calibri"/>
                            <w:b/>
                            <w:i w:val="0"/>
                            <w:sz w:val="36"/>
                            <w:szCs w:val="36"/>
                          </w:rPr>
                          <w:t>HST</w:t>
                        </w:r>
                      </w:hyperlink>
                      <w:r w:rsidRPr="002D5112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 xml:space="preserve">  T473     </w:t>
                      </w:r>
                    </w:p>
                    <w:p w:rsidR="002D5112" w:rsidRDefault="002D5112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</w:pPr>
                    </w:p>
                    <w:p w:rsidR="00853D8C" w:rsidRPr="00D1425E" w:rsidRDefault="00853D8C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b/>
                          <w:i w:val="0"/>
                          <w:sz w:val="28"/>
                        </w:rPr>
                      </w:pPr>
                    </w:p>
                    <w:p w:rsidR="00E72871" w:rsidRPr="00D1425E" w:rsidRDefault="00852992" w:rsidP="00E72871">
                      <w:pPr>
                        <w:pStyle w:val="Address1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Style w:val="Address2Char"/>
                          <w:rFonts w:ascii="Calibri" w:hAnsi="Calibri" w:cs="Calibri"/>
                          <w:sz w:val="28"/>
                          <w:szCs w:val="28"/>
                        </w:rPr>
                        <w:t>No Add Codes Required</w:t>
                      </w:r>
                      <w:r w:rsidR="00E72871" w:rsidRPr="00D1425E">
                        <w:rPr>
                          <w:rStyle w:val="Address2Char"/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00260" w:rsidRDefault="00100260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sz w:val="36"/>
                          <w:szCs w:val="36"/>
                        </w:rPr>
                      </w:pPr>
                    </w:p>
                    <w:p w:rsidR="008B5659" w:rsidRPr="00E72871" w:rsidRDefault="008B5659" w:rsidP="002328AB">
                      <w:pPr>
                        <w:pStyle w:val="tagline"/>
                        <w:jc w:val="center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E72871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Instructor:</w:t>
                      </w:r>
                    </w:p>
                    <w:p w:rsidR="008B5659" w:rsidRDefault="00853D8C" w:rsidP="0029229D">
                      <w:pPr>
                        <w:pStyle w:val="tagline"/>
                        <w:jc w:val="center"/>
                        <w:rPr>
                          <w:i w:val="0"/>
                        </w:rPr>
                      </w:pPr>
                      <w:r>
                        <w:t>Rose James</w:t>
                      </w:r>
                      <w:r w:rsidR="00F6640A">
                        <w:t xml:space="preserve">, PhD, </w:t>
                      </w:r>
                    </w:p>
                    <w:p w:rsidR="00853D8C" w:rsidRDefault="009A5783" w:rsidP="0029229D">
                      <w:pPr>
                        <w:pStyle w:val="tagline"/>
                        <w:jc w:val="center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Assistant Professor</w:t>
                      </w:r>
                      <w:r w:rsidR="00853D8C">
                        <w:rPr>
                          <w:i w:val="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E0177" w:rsidRPr="0024592D" w:rsidRDefault="009E0177" w:rsidP="0024592D"/>
    <w:p w:rsidR="009E0177" w:rsidRPr="0024592D" w:rsidRDefault="00D90F30" w:rsidP="002459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94615</wp:posOffset>
                </wp:positionV>
                <wp:extent cx="4988560" cy="7901940"/>
                <wp:effectExtent l="635" t="0" r="1905" b="444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8560" cy="790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25E" w:rsidRDefault="00D1425E" w:rsidP="00100260">
                            <w:pPr>
                              <w:pStyle w:val="Default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6640A" w:rsidRPr="00D1425E" w:rsidRDefault="00EF5568" w:rsidP="00D1425E">
                            <w:pPr>
                              <w:pStyle w:val="tagline"/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1425E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 xml:space="preserve">COURSE DESCRIPTION: </w:t>
                            </w:r>
                          </w:p>
                          <w:p w:rsidR="00EF5568" w:rsidRPr="00EF5568" w:rsidRDefault="00853D8C" w:rsidP="00853D8C">
                            <w:pPr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F5568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 xml:space="preserve">This is an undergraduate level seminar course designed to explore ethical and policy issues that emerge from conduct of basic, applied, translational, community-based, and biomedical research.  Topics include research misconduct, welfare of laboratory animals, human </w:t>
                            </w:r>
                            <w:proofErr w:type="gramStart"/>
                            <w:r w:rsidRPr="00EF5568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>subjects</w:t>
                            </w:r>
                            <w:proofErr w:type="gramEnd"/>
                            <w:r w:rsidRPr="00EF5568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 xml:space="preserve"> research, conflicts of interest, collaborative research, data collection and management, mentorship and training, publication, authorship, and peer review.  Through a combination of lecture, small group discussion and activities, and assigned case </w:t>
                            </w:r>
                            <w:r w:rsidR="009A5783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 xml:space="preserve">studies this course provides </w:t>
                            </w:r>
                            <w:r w:rsidRPr="00EF5568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>historical perspective</w:t>
                            </w:r>
                            <w:r w:rsidR="009A5783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>s</w:t>
                            </w:r>
                            <w:r w:rsidRPr="00EF5568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 xml:space="preserve"> and presents the current ethical, institutional issues, and debates that arise during all phases of the conduct of research: (1) design and planning, (2) implementation, and (3) dissemination. </w:t>
                            </w:r>
                          </w:p>
                          <w:p w:rsidR="00853D8C" w:rsidRPr="00853D8C" w:rsidRDefault="00853D8C" w:rsidP="00853D8C">
                            <w:pPr>
                              <w:rPr>
                                <w:rFonts w:ascii="Garamond" w:hAnsi="Garamond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853D8C">
                              <w:rPr>
                                <w:rFonts w:ascii="Garamond" w:hAnsi="Garamond" w:cs="Arial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F5568" w:rsidRPr="00D1425E" w:rsidRDefault="00EF5568" w:rsidP="00D1425E">
                            <w:pPr>
                              <w:pStyle w:val="tagline"/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1425E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>Students’ comments from previous years:</w:t>
                            </w:r>
                          </w:p>
                          <w:p w:rsidR="00EF5568" w:rsidRPr="00EF5568" w:rsidRDefault="00EF5568" w:rsidP="00EF5568">
                            <w:pPr>
                              <w:spacing w:after="200" w:line="276" w:lineRule="auto"/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F5568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>The guest speakers were excellent.  Greatly appreciated how an effort was made to bring in speakers relevant to our interests!  Very good class!</w:t>
                            </w:r>
                          </w:p>
                          <w:p w:rsidR="00EF5568" w:rsidRPr="00EF5568" w:rsidRDefault="00EF5568" w:rsidP="00EF5568">
                            <w:pPr>
                              <w:spacing w:after="200" w:line="276" w:lineRule="auto"/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EF5568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 xml:space="preserve">The various topics &amp; categories the course was divided into </w:t>
                            </w:r>
                            <w:proofErr w:type="gramStart"/>
                            <w:r w:rsidRPr="00EF5568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>was</w:t>
                            </w:r>
                            <w:proofErr w:type="gramEnd"/>
                            <w:r w:rsidRPr="00EF5568">
                              <w:rPr>
                                <w:rFonts w:ascii="Garamond" w:hAnsi="Garamond" w:cs="Arial"/>
                                <w:kern w:val="0"/>
                                <w:sz w:val="32"/>
                                <w:szCs w:val="32"/>
                              </w:rPr>
                              <w:t xml:space="preserve"> very helpful.  Also, discussion after each topic helped with better understanding of the topic being discussed. </w:t>
                            </w:r>
                          </w:p>
                          <w:p w:rsidR="00D1425E" w:rsidRPr="00D1425E" w:rsidRDefault="00D1425E" w:rsidP="00D1425E">
                            <w:pPr>
                              <w:pStyle w:val="tagline"/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</w:pPr>
                            <w:r w:rsidRPr="00D1425E">
                              <w:rPr>
                                <w:rFonts w:ascii="Calibri" w:hAnsi="Calibri" w:cs="Calibri"/>
                                <w:b/>
                                <w:i w:val="0"/>
                                <w:sz w:val="36"/>
                                <w:szCs w:val="36"/>
                              </w:rPr>
                              <w:t xml:space="preserve">Who would benefit from this course? </w:t>
                            </w:r>
                          </w:p>
                          <w:p w:rsidR="00B2250B" w:rsidRPr="00D90F30" w:rsidRDefault="009A5783" w:rsidP="00100260">
                            <w:pPr>
                              <w:pStyle w:val="Default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D90F30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Students with a broad range of exposure to research environments would benefit from this course. The course will be of interest to students considering team science and interdisciplinary research approaches</w:t>
                            </w:r>
                            <w:r w:rsidR="00D90F30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E72871" w:rsidRPr="00D90F30" w:rsidRDefault="00E72871" w:rsidP="00100260">
                            <w:pPr>
                              <w:pStyle w:val="Default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  <w:p w:rsidR="00E72871" w:rsidRDefault="00E72871" w:rsidP="00100260">
                            <w:pPr>
                              <w:pStyle w:val="Default"/>
                            </w:pPr>
                          </w:p>
                          <w:p w:rsidR="008B5659" w:rsidRPr="00100260" w:rsidRDefault="008B5659" w:rsidP="00871A85">
                            <w:pPr>
                              <w:rPr>
                                <w:rFonts w:ascii="Calibri" w:hAnsi="Calibri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71.05pt;margin-top:7.45pt;width:392.8pt;height:6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u+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Smx2hl6noPTQg5oZ4Rmq7CLV/b0sv2kk5KqhYstulZJDw2gF3oX2p3/xdcLR&#10;FmQzfJQVmKE7Ix3QWKvOpg6SgQAdqvR0qox1pYRHksTxbA6iEmSLJAgT4mrn0/T4vVfavGeyQ/aQ&#10;YQWld/B0f6+NdYemRxVrTciCt60rfyuePYDi9ALG4auVWTdcNX8mQbKO1zHxSDRfeyTIc++2WBFv&#10;XoSLWf4uX63y8Je1G5K04VXFhDVzZFZI/qxyB45PnDhxS8uWVxbOuqTVdrNqFdpTYHbhlks6SM5q&#10;/nM3XBIglhchhREJ7qLEK+bxwiMFmXnJIog9SPJdMg9IQvLieUj3XLB/DwkNGU5m0Wxi09npF7EF&#10;br2OjaYdNzA7Wt5lOD4p0dRycC0qV1pDeTudL1Jh3T+nAsp9LLRjrCXpRFczbkbXGu+OjbCR1RNQ&#10;WEkgGJAR5h4cGql+YDTADMmw/r6jimHUfhDQBklIgKbIuAuZLSK4qEvJ5lJCRQlQGTYYTceVmQbV&#10;rld824ClqfGEvIXWqbkjte2xyatDw8GccLEdZpodRJd3p3WevMvfAAAA//8DAFBLAwQUAAYACAAA&#10;ACEAKtmjNOAAAAAMAQAADwAAAGRycy9kb3ducmV2LnhtbEyPTU/DMAyG70j8h8hI3FjSrmO0NJ0Q&#10;iCto40PiljVeW9E4VZOt5d/jneBm6330+nG5mV0vTjiGzpOGZKFAINXedtRoeH97vrkDEaIha3pP&#10;qOEHA2yqy4vSFNZPtMXTLjaCSygURkMb41BIGeoWnQkLPyBxdvCjM5HXsZF2NBOXu16mSt1KZzri&#10;C60Z8LHF+nt3dBo+Xg5fn5l6bZ7capj8rCS5XGp9fTU/3IOIOMc/GM76rA4VO+39kWwQvYZlliaM&#10;cpDlIM5Akq7XIPY8pat8CbIq5f8nql8AAAD//wMAUEsBAi0AFAAGAAgAAAAhALaDOJL+AAAA4QEA&#10;ABMAAAAAAAAAAAAAAAAAAAAAAFtDb250ZW50X1R5cGVzXS54bWxQSwECLQAUAAYACAAAACEAOP0h&#10;/9YAAACUAQAACwAAAAAAAAAAAAAAAAAvAQAAX3JlbHMvLnJlbHNQSwECLQAUAAYACAAAACEAl24r&#10;vroCAADBBQAADgAAAAAAAAAAAAAAAAAuAgAAZHJzL2Uyb0RvYy54bWxQSwECLQAUAAYACAAAACEA&#10;KtmjNOAAAAAMAQAADwAAAAAAAAAAAAAAAAAUBQAAZHJzL2Rvd25yZXYueG1sUEsFBgAAAAAEAAQA&#10;8wAAACEGAAAAAA==&#10;" filled="f" stroked="f">
                <v:textbox>
                  <w:txbxContent>
                    <w:p w:rsidR="00D1425E" w:rsidRDefault="00D1425E" w:rsidP="00100260">
                      <w:pPr>
                        <w:pStyle w:val="Default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</w:p>
                    <w:p w:rsidR="00F6640A" w:rsidRPr="00D1425E" w:rsidRDefault="00EF5568" w:rsidP="00D1425E">
                      <w:pPr>
                        <w:pStyle w:val="tagline"/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</w:pPr>
                      <w:r w:rsidRPr="00D1425E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 xml:space="preserve">COURSE DESCRIPTION: </w:t>
                      </w:r>
                    </w:p>
                    <w:p w:rsidR="00EF5568" w:rsidRPr="00EF5568" w:rsidRDefault="00853D8C" w:rsidP="00853D8C">
                      <w:pPr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</w:pPr>
                      <w:r w:rsidRPr="00EF5568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 xml:space="preserve">This is an undergraduate level seminar course designed to explore ethical and policy issues that emerge from conduct of basic, applied, translational, community-based, and biomedical research.  Topics include research misconduct, welfare of laboratory animals, human </w:t>
                      </w:r>
                      <w:proofErr w:type="gramStart"/>
                      <w:r w:rsidRPr="00EF5568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>subjects</w:t>
                      </w:r>
                      <w:proofErr w:type="gramEnd"/>
                      <w:r w:rsidRPr="00EF5568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 xml:space="preserve"> research, conflicts of interest, collaborative research, data collection and management, mentorship and training, publication, authorship, and peer review.  Through a combination of lecture, small group discussion and activities, and assigned case </w:t>
                      </w:r>
                      <w:r w:rsidR="009A5783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 xml:space="preserve">studies this course provides </w:t>
                      </w:r>
                      <w:r w:rsidRPr="00EF5568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>historical perspective</w:t>
                      </w:r>
                      <w:r w:rsidR="009A5783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>s</w:t>
                      </w:r>
                      <w:r w:rsidRPr="00EF5568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 xml:space="preserve"> and presents the current ethical, institutional issues, and debates that arise during all phases of the conduct of research: (1) design and planning, (2) implementation, and (3) dissemination. </w:t>
                      </w:r>
                    </w:p>
                    <w:p w:rsidR="00853D8C" w:rsidRPr="00853D8C" w:rsidRDefault="00853D8C" w:rsidP="00853D8C">
                      <w:pPr>
                        <w:rPr>
                          <w:rFonts w:ascii="Garamond" w:hAnsi="Garamond" w:cs="Arial"/>
                          <w:kern w:val="0"/>
                          <w:sz w:val="36"/>
                          <w:szCs w:val="36"/>
                        </w:rPr>
                      </w:pPr>
                      <w:r w:rsidRPr="00853D8C">
                        <w:rPr>
                          <w:rFonts w:ascii="Garamond" w:hAnsi="Garamond" w:cs="Arial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F5568" w:rsidRPr="00D1425E" w:rsidRDefault="00EF5568" w:rsidP="00D1425E">
                      <w:pPr>
                        <w:pStyle w:val="tagline"/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</w:pPr>
                      <w:r w:rsidRPr="00D1425E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>Students’ comments from previous years:</w:t>
                      </w:r>
                    </w:p>
                    <w:p w:rsidR="00EF5568" w:rsidRPr="00EF5568" w:rsidRDefault="00EF5568" w:rsidP="00EF5568">
                      <w:pPr>
                        <w:spacing w:after="200" w:line="276" w:lineRule="auto"/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</w:pPr>
                      <w:r w:rsidRPr="00EF5568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>The guest speakers were excellent.  Greatly appreciated how an effort was made to bring in speakers relevant to our interests!  Very good class!</w:t>
                      </w:r>
                    </w:p>
                    <w:p w:rsidR="00EF5568" w:rsidRPr="00EF5568" w:rsidRDefault="00EF5568" w:rsidP="00EF5568">
                      <w:pPr>
                        <w:spacing w:after="200" w:line="276" w:lineRule="auto"/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</w:pPr>
                      <w:r w:rsidRPr="00EF5568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 xml:space="preserve">The various topics &amp; categories the course was divided into </w:t>
                      </w:r>
                      <w:proofErr w:type="gramStart"/>
                      <w:r w:rsidRPr="00EF5568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>was</w:t>
                      </w:r>
                      <w:proofErr w:type="gramEnd"/>
                      <w:r w:rsidRPr="00EF5568">
                        <w:rPr>
                          <w:rFonts w:ascii="Garamond" w:hAnsi="Garamond" w:cs="Arial"/>
                          <w:kern w:val="0"/>
                          <w:sz w:val="32"/>
                          <w:szCs w:val="32"/>
                        </w:rPr>
                        <w:t xml:space="preserve"> very helpful.  Also, discussion after each topic helped with better understanding of the topic being discussed. </w:t>
                      </w:r>
                    </w:p>
                    <w:p w:rsidR="00D1425E" w:rsidRPr="00D1425E" w:rsidRDefault="00D1425E" w:rsidP="00D1425E">
                      <w:pPr>
                        <w:pStyle w:val="tagline"/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</w:pPr>
                      <w:r w:rsidRPr="00D1425E">
                        <w:rPr>
                          <w:rFonts w:ascii="Calibri" w:hAnsi="Calibri" w:cs="Calibri"/>
                          <w:b/>
                          <w:i w:val="0"/>
                          <w:sz w:val="36"/>
                          <w:szCs w:val="36"/>
                        </w:rPr>
                        <w:t xml:space="preserve">Who would benefit from this course? </w:t>
                      </w:r>
                    </w:p>
                    <w:p w:rsidR="00B2250B" w:rsidRPr="00D90F30" w:rsidRDefault="009A5783" w:rsidP="00100260">
                      <w:pPr>
                        <w:pStyle w:val="Default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D90F30">
                        <w:rPr>
                          <w:rFonts w:ascii="Garamond" w:hAnsi="Garamond"/>
                          <w:sz w:val="32"/>
                          <w:szCs w:val="32"/>
                        </w:rPr>
                        <w:t>Students with a broad range of exposure to research environments would benefit from this course. The course will be of interest to students considering team science and interdisciplinary research approaches</w:t>
                      </w:r>
                      <w:r w:rsidR="00D90F30">
                        <w:rPr>
                          <w:rFonts w:ascii="Garamond" w:hAnsi="Garamond"/>
                          <w:sz w:val="32"/>
                          <w:szCs w:val="32"/>
                        </w:rPr>
                        <w:t>.</w:t>
                      </w:r>
                    </w:p>
                    <w:p w:rsidR="00E72871" w:rsidRPr="00D90F30" w:rsidRDefault="00E72871" w:rsidP="00100260">
                      <w:pPr>
                        <w:pStyle w:val="Default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  <w:p w:rsidR="00E72871" w:rsidRDefault="00E72871" w:rsidP="00100260">
                      <w:pPr>
                        <w:pStyle w:val="Default"/>
                      </w:pPr>
                    </w:p>
                    <w:p w:rsidR="008B5659" w:rsidRPr="00100260" w:rsidRDefault="008B5659" w:rsidP="00871A85">
                      <w:pPr>
                        <w:rPr>
                          <w:rFonts w:ascii="Calibri" w:hAnsi="Calibri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0177" w:rsidRPr="0024592D" w:rsidRDefault="009E0177" w:rsidP="0024592D"/>
    <w:p w:rsidR="009E0177" w:rsidRPr="0024592D" w:rsidRDefault="009E0177" w:rsidP="0024592D"/>
    <w:p w:rsidR="009E0177" w:rsidRPr="0024592D" w:rsidRDefault="009E0177" w:rsidP="0024592D"/>
    <w:p w:rsidR="009E0177" w:rsidRPr="0024592D" w:rsidRDefault="009E0177" w:rsidP="0024592D"/>
    <w:p w:rsidR="009E0177" w:rsidRDefault="009E0177" w:rsidP="0024592D"/>
    <w:p w:rsidR="009E0177" w:rsidRPr="0024592D" w:rsidRDefault="00D90F30" w:rsidP="0024592D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7191375</wp:posOffset>
                </wp:positionV>
                <wp:extent cx="2036445" cy="1019175"/>
                <wp:effectExtent l="0" t="0" r="1905" b="952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3644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659" w:rsidRPr="00A31810" w:rsidRDefault="008B5659" w:rsidP="0072629B">
                            <w:pPr>
                              <w:pStyle w:val="Address2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31810">
                              <w:rPr>
                                <w:rFonts w:ascii="Calibri" w:hAnsi="Calibri" w:cs="Calibri"/>
                              </w:rPr>
                              <w:t>Department of Bioethics &amp; Humanities</w:t>
                            </w:r>
                          </w:p>
                          <w:p w:rsidR="008B5659" w:rsidRPr="00A31810" w:rsidRDefault="008B5659" w:rsidP="0072629B">
                            <w:pPr>
                              <w:pStyle w:val="Address1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smartTag w:uri="urn:schemas-microsoft-com:office:smarttags" w:element="PlaceType">
                                  <w:r w:rsidRPr="00A31810">
                                    <w:rPr>
                                      <w:rFonts w:ascii="Calibri" w:hAnsi="Calibri" w:cs="Calibri"/>
                                    </w:rPr>
                                    <w:t>School</w:t>
                                  </w:r>
                                </w:smartTag>
                                <w:r w:rsidRPr="00A31810">
                                  <w:rPr>
                                    <w:rFonts w:ascii="Calibri" w:hAnsi="Calibri" w:cs="Calibri"/>
                                  </w:rPr>
                                  <w:t xml:space="preserve"> of </w:t>
                                </w:r>
                                <w:smartTag w:uri="urn:schemas-microsoft-com:office:smarttags" w:element="PlaceName">
                                  <w:r w:rsidRPr="00A31810">
                                    <w:rPr>
                                      <w:rFonts w:ascii="Calibri" w:hAnsi="Calibri" w:cs="Calibri"/>
                                    </w:rPr>
                                    <w:t>Medicine</w:t>
                                  </w:r>
                                </w:smartTag>
                              </w:smartTag>
                            </w:smartTag>
                          </w:p>
                          <w:p w:rsidR="008B5659" w:rsidRPr="00A31810" w:rsidRDefault="008B5659" w:rsidP="0072629B">
                            <w:pPr>
                              <w:pStyle w:val="Address1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A31810">
                                  <w:rPr>
                                    <w:rFonts w:ascii="Calibri" w:hAnsi="Calibri" w:cs="Calibri"/>
                                  </w:rPr>
                                  <w:t>University</w:t>
                                </w:r>
                              </w:smartTag>
                              <w:r w:rsidRPr="00A31810">
                                <w:rPr>
                                  <w:rFonts w:ascii="Calibri" w:hAnsi="Calibri" w:cs="Calibri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A31810">
                                  <w:rPr>
                                    <w:rFonts w:ascii="Calibri" w:hAnsi="Calibri" w:cs="Calibri"/>
                                  </w:rPr>
                                  <w:t>Washington</w:t>
                                </w:r>
                              </w:smartTag>
                            </w:smartTag>
                          </w:p>
                          <w:p w:rsidR="008B5659" w:rsidRDefault="008B5659" w:rsidP="0072629B">
                            <w:pPr>
                              <w:pStyle w:val="Address1"/>
                              <w:jc w:val="center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47.25pt;margin-top:566.25pt;width:160.35pt;height:80.2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LXwAIAAN8FAAAOAAAAZHJzL2Uyb0RvYy54bWysVG1vmzAQ/j5p/8HydwoklAZUUrUhTJO6&#10;F6ndD3DAgDWwPdsJyar9951NktL2y7SND5ZfjufuuXvurm/2fYd2VGkmeIbDiwAjyktRMd5k+Ntj&#10;4S0w0obwinSC0wwfqMY3y/fvrgeZ0ploRVdRhQCE63SQGW6Nkanv67KlPdEXQlIOj7VQPTFwVI1f&#10;KTIAet/5syCI/UGoSipRUq3hNh8f8dLh1zUtzZe61tSgLsMQm3GrcuvGrv7ymqSNIrJl5TEM8hdR&#10;9IRxcHqGyokhaKvYG6ielUpoUZuLUvS+qGtWUscB2ITBKzYPLZHUcYHkaHlOk/5/sOXn3VeFWAW1&#10;w4iTHkr0SPcG3Yk9moc2PYPUKVg9SLAze7i3ppaqlvei/K4RF6uW8IbeKiWGlpIKwrNgx2tH4vEg&#10;Adnh+RPAEV1b6M3wSVRgQ7ZGOPh9rXrrBnKEwCcU73AumI2whMtZMI+j6BKjEt7CIEzCq0sbs0/S&#10;0+9SafOBih7ZTYYVKMLBk929NqPpycR646JgXedU0fEXF4A53oBz+NW+2TBckZ+SIFkv1ovIi2bx&#10;2ouCPPdui1XkxQVElM/z1SoPf1m/YZS2rKoot25OggujPyvoUfqjVM6S06JjlYWzIWnVbFadQjsC&#10;gi/cd0zIxMx/GYbLF3B5RSmcRcHdLPGKeHHlRUV06SVXwcKDLN8lcRAlUV68pHTPOP13SmhwxSZd&#10;AwPl2FWT2F9RDNz3liJJe2ZgsnSsz/DibERSK9A1r1yFDWHduJ9kxLJ4zghU/VRvJ1yr1VG1Zr/Z&#10;u8aJTl2yEdUBlKwE6AzkClMRNq1QPzEaYMJkWP/YEkUx6j5y6JF5HCYgXTM9qOlhMz0QXgJUhg1G&#10;43ZlxjG2lYo1LXgau5KLW+igmjlt21YbowJG9gBTxHE7Tjw7pqZnZ/U8l5e/AQAA//8DAFBLAwQU&#10;AAYACAAAACEA3so+rOEAAAAMAQAADwAAAGRycy9kb3ducmV2LnhtbEyPQUvDQBCF74L/YRnBi9jN&#10;Jm1oYjZFiiJ4KFil52kyTUKzuyG7TeO/dzzpbea9x5tvis1sejHR6DtnNahFBIJs5erONhq+Pl8f&#10;1yB8QFtj7yxp+CYPm/L2psC8dlf7QdM+NIJLrM9RQxvCkEvpq5YM+oUbyLJ3cqPBwOvYyHrEK5eb&#10;XsZRlEqDneULLQ60bak67y9GgzTZe/oWUL08bA+7NMFJqfNJ6/u7+fkJRKA5/IXhF5/RoWSmo7vY&#10;2oteQ7ZccZJ1lcQ8cWKpVjGII0txlkQgy0L+f6L8AQAA//8DAFBLAQItABQABgAIAAAAIQC2gziS&#10;/gAAAOEBAAATAAAAAAAAAAAAAAAAAAAAAABbQ29udGVudF9UeXBlc10ueG1sUEsBAi0AFAAGAAgA&#10;AAAhADj9If/WAAAAlAEAAAsAAAAAAAAAAAAAAAAALwEAAF9yZWxzLy5yZWxzUEsBAi0AFAAGAAgA&#10;AAAhACo7gtfAAgAA3wUAAA4AAAAAAAAAAAAAAAAALgIAAGRycy9lMm9Eb2MueG1sUEsBAi0AFAAG&#10;AAgAAAAhAN7KPqzhAAAADAEAAA8AAAAAAAAAAAAAAAAAGgUAAGRycy9kb3ducmV2LnhtbFBLBQYA&#10;AAAABAAEAPMAAAAoBgAAAAA=&#10;" filled="f" stroked="f" strokeweight="0" insetpen="t">
                <o:lock v:ext="edit" shapetype="t"/>
                <v:textbox inset="2.85pt,2.85pt,2.85pt,2.85pt">
                  <w:txbxContent>
                    <w:p w:rsidR="008B5659" w:rsidRPr="00A31810" w:rsidRDefault="008B5659" w:rsidP="0072629B">
                      <w:pPr>
                        <w:pStyle w:val="Address2"/>
                        <w:jc w:val="center"/>
                        <w:rPr>
                          <w:rFonts w:ascii="Calibri" w:hAnsi="Calibri" w:cs="Calibri"/>
                        </w:rPr>
                      </w:pPr>
                      <w:r w:rsidRPr="00A31810">
                        <w:rPr>
                          <w:rFonts w:ascii="Calibri" w:hAnsi="Calibri" w:cs="Calibri"/>
                        </w:rPr>
                        <w:t>Department of Bioethics &amp; Humanities</w:t>
                      </w:r>
                    </w:p>
                    <w:p w:rsidR="008B5659" w:rsidRPr="00A31810" w:rsidRDefault="008B5659" w:rsidP="0072629B">
                      <w:pPr>
                        <w:pStyle w:val="Address1"/>
                        <w:jc w:val="center"/>
                        <w:rPr>
                          <w:rFonts w:ascii="Calibri" w:hAnsi="Calibri" w:cs="Calibri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smartTag w:uri="urn:schemas-microsoft-com:office:smarttags" w:element="PlaceType">
                            <w:r w:rsidRPr="00A31810">
                              <w:rPr>
                                <w:rFonts w:ascii="Calibri" w:hAnsi="Calibri" w:cs="Calibri"/>
                              </w:rPr>
                              <w:t>School</w:t>
                            </w:r>
                          </w:smartTag>
                          <w:r w:rsidRPr="00A31810">
                            <w:rPr>
                              <w:rFonts w:ascii="Calibri" w:hAnsi="Calibri" w:cs="Calibri"/>
                            </w:rPr>
                            <w:t xml:space="preserve"> of </w:t>
                          </w:r>
                          <w:smartTag w:uri="urn:schemas-microsoft-com:office:smarttags" w:element="PlaceName">
                            <w:r w:rsidRPr="00A31810">
                              <w:rPr>
                                <w:rFonts w:ascii="Calibri" w:hAnsi="Calibri" w:cs="Calibri"/>
                              </w:rPr>
                              <w:t>Medicine</w:t>
                            </w:r>
                          </w:smartTag>
                        </w:smartTag>
                      </w:smartTag>
                    </w:p>
                    <w:p w:rsidR="008B5659" w:rsidRPr="00A31810" w:rsidRDefault="008B5659" w:rsidP="0072629B">
                      <w:pPr>
                        <w:pStyle w:val="Address1"/>
                        <w:jc w:val="center"/>
                        <w:rPr>
                          <w:rFonts w:ascii="Calibri" w:hAnsi="Calibri" w:cs="Calibri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A31810">
                            <w:rPr>
                              <w:rFonts w:ascii="Calibri" w:hAnsi="Calibri" w:cs="Calibri"/>
                            </w:rPr>
                            <w:t>University</w:t>
                          </w:r>
                        </w:smartTag>
                        <w:r w:rsidRPr="00A31810">
                          <w:rPr>
                            <w:rFonts w:ascii="Calibri" w:hAnsi="Calibri" w:cs="Calibri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A31810">
                            <w:rPr>
                              <w:rFonts w:ascii="Calibri" w:hAnsi="Calibri" w:cs="Calibri"/>
                            </w:rPr>
                            <w:t>Washington</w:t>
                          </w:r>
                        </w:smartTag>
                      </w:smartTag>
                    </w:p>
                    <w:p w:rsidR="008B5659" w:rsidRDefault="008B5659" w:rsidP="0072629B">
                      <w:pPr>
                        <w:pStyle w:val="Address1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E0177" w:rsidRPr="0024592D" w:rsidSect="005063B3">
      <w:headerReference w:type="default" r:id="rId12"/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0B" w:rsidRDefault="001A4E0B" w:rsidP="00EF5568">
      <w:r>
        <w:separator/>
      </w:r>
    </w:p>
  </w:endnote>
  <w:endnote w:type="continuationSeparator" w:id="0">
    <w:p w:rsidR="001A4E0B" w:rsidRDefault="001A4E0B" w:rsidP="00EF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0B" w:rsidRDefault="001A4E0B" w:rsidP="00EF5568">
      <w:r>
        <w:separator/>
      </w:r>
    </w:p>
  </w:footnote>
  <w:footnote w:type="continuationSeparator" w:id="0">
    <w:p w:rsidR="001A4E0B" w:rsidRDefault="001A4E0B" w:rsidP="00EF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68" w:rsidRDefault="00EF5568">
    <w:pPr>
      <w:pStyle w:val="Header"/>
    </w:pPr>
  </w:p>
  <w:p w:rsidR="00EF5568" w:rsidRDefault="00EF5568">
    <w:pPr>
      <w:pStyle w:val="Header"/>
    </w:pPr>
  </w:p>
  <w:p w:rsidR="00EF5568" w:rsidRDefault="00EF5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0318"/>
    <w:multiLevelType w:val="hybridMultilevel"/>
    <w:tmpl w:val="2D10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6632"/>
    <w:multiLevelType w:val="hybridMultilevel"/>
    <w:tmpl w:val="C820FAC6"/>
    <w:lvl w:ilvl="0" w:tplc="45320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781E71"/>
    <w:multiLevelType w:val="hybridMultilevel"/>
    <w:tmpl w:val="294CC9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AB"/>
    <w:rsid w:val="000020FD"/>
    <w:rsid w:val="00024594"/>
    <w:rsid w:val="000E1059"/>
    <w:rsid w:val="00100260"/>
    <w:rsid w:val="001669AB"/>
    <w:rsid w:val="001A4E0B"/>
    <w:rsid w:val="001D1B69"/>
    <w:rsid w:val="001E11B2"/>
    <w:rsid w:val="001E5A6F"/>
    <w:rsid w:val="00232477"/>
    <w:rsid w:val="002328AB"/>
    <w:rsid w:val="0024592D"/>
    <w:rsid w:val="00273E8C"/>
    <w:rsid w:val="0029229D"/>
    <w:rsid w:val="0029695E"/>
    <w:rsid w:val="002D04CF"/>
    <w:rsid w:val="002D1DD3"/>
    <w:rsid w:val="002D5112"/>
    <w:rsid w:val="00300695"/>
    <w:rsid w:val="003536DF"/>
    <w:rsid w:val="0036528D"/>
    <w:rsid w:val="003A4940"/>
    <w:rsid w:val="003A5364"/>
    <w:rsid w:val="003E6F76"/>
    <w:rsid w:val="003F2BE4"/>
    <w:rsid w:val="00410250"/>
    <w:rsid w:val="004432AF"/>
    <w:rsid w:val="00457430"/>
    <w:rsid w:val="004607A4"/>
    <w:rsid w:val="00464871"/>
    <w:rsid w:val="00472D60"/>
    <w:rsid w:val="004743F2"/>
    <w:rsid w:val="004B6556"/>
    <w:rsid w:val="00506068"/>
    <w:rsid w:val="005063B3"/>
    <w:rsid w:val="00506A8E"/>
    <w:rsid w:val="00511A23"/>
    <w:rsid w:val="00522411"/>
    <w:rsid w:val="005529CB"/>
    <w:rsid w:val="00553BFB"/>
    <w:rsid w:val="00566F60"/>
    <w:rsid w:val="00594924"/>
    <w:rsid w:val="005A688B"/>
    <w:rsid w:val="00604703"/>
    <w:rsid w:val="00613DDE"/>
    <w:rsid w:val="00616FB9"/>
    <w:rsid w:val="006327E2"/>
    <w:rsid w:val="00636BEF"/>
    <w:rsid w:val="00637232"/>
    <w:rsid w:val="0072629B"/>
    <w:rsid w:val="00806F9A"/>
    <w:rsid w:val="00816F79"/>
    <w:rsid w:val="008218DD"/>
    <w:rsid w:val="00852992"/>
    <w:rsid w:val="00853D8C"/>
    <w:rsid w:val="00871A85"/>
    <w:rsid w:val="0089026C"/>
    <w:rsid w:val="008A0FB1"/>
    <w:rsid w:val="008B5659"/>
    <w:rsid w:val="008E6667"/>
    <w:rsid w:val="00902C55"/>
    <w:rsid w:val="00904E44"/>
    <w:rsid w:val="00937FBA"/>
    <w:rsid w:val="009577DA"/>
    <w:rsid w:val="009828F2"/>
    <w:rsid w:val="009A5783"/>
    <w:rsid w:val="009E0177"/>
    <w:rsid w:val="009F7E20"/>
    <w:rsid w:val="00A26125"/>
    <w:rsid w:val="00A31810"/>
    <w:rsid w:val="00A32E6A"/>
    <w:rsid w:val="00AB7823"/>
    <w:rsid w:val="00B2250B"/>
    <w:rsid w:val="00B45629"/>
    <w:rsid w:val="00B952EC"/>
    <w:rsid w:val="00C05E35"/>
    <w:rsid w:val="00CD727A"/>
    <w:rsid w:val="00CF28E6"/>
    <w:rsid w:val="00D1425E"/>
    <w:rsid w:val="00D90DB2"/>
    <w:rsid w:val="00D90F30"/>
    <w:rsid w:val="00DA782A"/>
    <w:rsid w:val="00E3214A"/>
    <w:rsid w:val="00E55F33"/>
    <w:rsid w:val="00E67AEF"/>
    <w:rsid w:val="00E72871"/>
    <w:rsid w:val="00EB57A3"/>
    <w:rsid w:val="00EE2B30"/>
    <w:rsid w:val="00EF5568"/>
    <w:rsid w:val="00F6640A"/>
    <w:rsid w:val="00F84F89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FB1"/>
    <w:pPr>
      <w:outlineLvl w:val="0"/>
    </w:pPr>
    <w:rPr>
      <w:rFonts w:ascii="Garamond" w:hAnsi="Garamond"/>
      <w:color w:val="FFFFF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5743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457430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457430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Address1">
    <w:name w:val="Address 1"/>
    <w:uiPriority w:val="99"/>
    <w:rsid w:val="008A0FB1"/>
    <w:rPr>
      <w:rFonts w:ascii="Arial" w:hAnsi="Arial"/>
      <w:bCs/>
      <w:spacing w:val="20"/>
      <w:kern w:val="28"/>
      <w:sz w:val="18"/>
      <w:szCs w:val="18"/>
    </w:rPr>
  </w:style>
  <w:style w:type="paragraph" w:customStyle="1" w:styleId="Address2">
    <w:name w:val="Address 2"/>
    <w:link w:val="Address2Char"/>
    <w:uiPriority w:val="99"/>
    <w:rsid w:val="008A0FB1"/>
    <w:rPr>
      <w:rFonts w:ascii="Arial" w:hAnsi="Arial"/>
      <w:b/>
      <w:spacing w:val="20"/>
      <w:kern w:val="28"/>
      <w:sz w:val="22"/>
      <w:szCs w:val="22"/>
    </w:rPr>
  </w:style>
  <w:style w:type="character" w:customStyle="1" w:styleId="Address2Char">
    <w:name w:val="Address 2 Char"/>
    <w:link w:val="Address2"/>
    <w:uiPriority w:val="99"/>
    <w:locked/>
    <w:rsid w:val="008A0FB1"/>
    <w:rPr>
      <w:rFonts w:ascii="Arial" w:hAnsi="Arial"/>
      <w:b/>
      <w:spacing w:val="20"/>
      <w:kern w:val="28"/>
      <w:sz w:val="22"/>
      <w:szCs w:val="22"/>
      <w:lang w:eastAsia="en-US" w:bidi="ar-SA"/>
    </w:rPr>
  </w:style>
  <w:style w:type="paragraph" w:customStyle="1" w:styleId="tagline">
    <w:name w:val="tagline"/>
    <w:basedOn w:val="Normal"/>
    <w:uiPriority w:val="99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uiPriority w:val="99"/>
    <w:rsid w:val="0036528D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328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328AB"/>
    <w:rPr>
      <w:rFonts w:ascii="Tahoma" w:hAnsi="Tahoma" w:cs="Times New Roman"/>
      <w:color w:val="000000"/>
      <w:kern w:val="28"/>
      <w:sz w:val="16"/>
    </w:rPr>
  </w:style>
  <w:style w:type="character" w:styleId="Hyperlink">
    <w:name w:val="Hyperlink"/>
    <w:uiPriority w:val="99"/>
    <w:rsid w:val="00553BFB"/>
    <w:rPr>
      <w:rFonts w:cs="Times New Roman"/>
      <w:color w:val="0000FF"/>
      <w:u w:val="single"/>
    </w:rPr>
  </w:style>
  <w:style w:type="paragraph" w:customStyle="1" w:styleId="Default">
    <w:name w:val="Default"/>
    <w:rsid w:val="001002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locked/>
    <w:rsid w:val="00F6640A"/>
    <w:rPr>
      <w:i/>
      <w:iCs/>
    </w:rPr>
  </w:style>
  <w:style w:type="character" w:styleId="HTMLTypewriter">
    <w:name w:val="HTML Typewriter"/>
    <w:uiPriority w:val="99"/>
    <w:semiHidden/>
    <w:unhideWhenUsed/>
    <w:rsid w:val="0089026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0B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B2250B"/>
    <w:rPr>
      <w:rFonts w:ascii="Courier New" w:hAnsi="Courier New" w:cs="Courier New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EF55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5568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EF55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5568"/>
    <w:rPr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0FB1"/>
    <w:pPr>
      <w:outlineLvl w:val="0"/>
    </w:pPr>
    <w:rPr>
      <w:rFonts w:ascii="Garamond" w:hAnsi="Garamond"/>
      <w:color w:val="FFFFF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5743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457430"/>
    <w:rPr>
      <w:rFonts w:ascii="Cambria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457430"/>
    <w:rPr>
      <w:rFonts w:ascii="Cambria" w:hAnsi="Cambria" w:cs="Times New Roman"/>
      <w:b/>
      <w:bCs/>
      <w:color w:val="000000"/>
      <w:kern w:val="28"/>
      <w:sz w:val="26"/>
      <w:szCs w:val="26"/>
    </w:rPr>
  </w:style>
  <w:style w:type="paragraph" w:customStyle="1" w:styleId="Address1">
    <w:name w:val="Address 1"/>
    <w:uiPriority w:val="99"/>
    <w:rsid w:val="008A0FB1"/>
    <w:rPr>
      <w:rFonts w:ascii="Arial" w:hAnsi="Arial"/>
      <w:bCs/>
      <w:spacing w:val="20"/>
      <w:kern w:val="28"/>
      <w:sz w:val="18"/>
      <w:szCs w:val="18"/>
    </w:rPr>
  </w:style>
  <w:style w:type="paragraph" w:customStyle="1" w:styleId="Address2">
    <w:name w:val="Address 2"/>
    <w:link w:val="Address2Char"/>
    <w:uiPriority w:val="99"/>
    <w:rsid w:val="008A0FB1"/>
    <w:rPr>
      <w:rFonts w:ascii="Arial" w:hAnsi="Arial"/>
      <w:b/>
      <w:spacing w:val="20"/>
      <w:kern w:val="28"/>
      <w:sz w:val="22"/>
      <w:szCs w:val="22"/>
    </w:rPr>
  </w:style>
  <w:style w:type="character" w:customStyle="1" w:styleId="Address2Char">
    <w:name w:val="Address 2 Char"/>
    <w:link w:val="Address2"/>
    <w:uiPriority w:val="99"/>
    <w:locked/>
    <w:rsid w:val="008A0FB1"/>
    <w:rPr>
      <w:rFonts w:ascii="Arial" w:hAnsi="Arial"/>
      <w:b/>
      <w:spacing w:val="20"/>
      <w:kern w:val="28"/>
      <w:sz w:val="22"/>
      <w:szCs w:val="22"/>
      <w:lang w:eastAsia="en-US" w:bidi="ar-SA"/>
    </w:rPr>
  </w:style>
  <w:style w:type="paragraph" w:customStyle="1" w:styleId="tagline">
    <w:name w:val="tagline"/>
    <w:basedOn w:val="Normal"/>
    <w:uiPriority w:val="99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uiPriority w:val="99"/>
    <w:rsid w:val="0036528D"/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2328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328AB"/>
    <w:rPr>
      <w:rFonts w:ascii="Tahoma" w:hAnsi="Tahoma" w:cs="Times New Roman"/>
      <w:color w:val="000000"/>
      <w:kern w:val="28"/>
      <w:sz w:val="16"/>
    </w:rPr>
  </w:style>
  <w:style w:type="character" w:styleId="Hyperlink">
    <w:name w:val="Hyperlink"/>
    <w:uiPriority w:val="99"/>
    <w:rsid w:val="00553BFB"/>
    <w:rPr>
      <w:rFonts w:cs="Times New Roman"/>
      <w:color w:val="0000FF"/>
      <w:u w:val="single"/>
    </w:rPr>
  </w:style>
  <w:style w:type="paragraph" w:customStyle="1" w:styleId="Default">
    <w:name w:val="Default"/>
    <w:rsid w:val="001002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locked/>
    <w:rsid w:val="00F6640A"/>
    <w:rPr>
      <w:i/>
      <w:iCs/>
    </w:rPr>
  </w:style>
  <w:style w:type="character" w:styleId="HTMLTypewriter">
    <w:name w:val="HTML Typewriter"/>
    <w:uiPriority w:val="99"/>
    <w:semiHidden/>
    <w:unhideWhenUsed/>
    <w:rsid w:val="0089026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0B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B2250B"/>
    <w:rPr>
      <w:rFonts w:ascii="Courier New" w:hAnsi="Courier New" w:cs="Courier New"/>
      <w:color w:val="000000"/>
      <w:kern w:val="28"/>
    </w:rPr>
  </w:style>
  <w:style w:type="paragraph" w:styleId="Header">
    <w:name w:val="header"/>
    <w:basedOn w:val="Normal"/>
    <w:link w:val="HeaderChar"/>
    <w:uiPriority w:val="99"/>
    <w:unhideWhenUsed/>
    <w:rsid w:val="00EF55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5568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EF55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5568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b.admin.washington.edu/timeschd/uwnetid/sln.asp?QTRYR=AUT+2013&amp;SLN=1093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washington.edu/students/maps/map.cgi?H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db.admin.washington.edu/timeschd/uwnetid/sln.asp?QTRYR=AUT+2013&amp;SLN=10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shington.edu/students/maps/map.cgi?HS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garet\AppData\Roaming\Microsoft\Templates\Flye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Flyer(2).dot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Cancer Care Alliance</Company>
  <LinksUpToDate>false</LinksUpToDate>
  <CharactersWithSpaces>21</CharactersWithSpaces>
  <SharedDoc>false</SharedDoc>
  <HLinks>
    <vt:vector size="12" baseType="variant"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https://www.washington.edu/students/maps/map.cgi?HST</vt:lpwstr>
      </vt:variant>
      <vt:variant>
        <vt:lpwstr/>
      </vt:variant>
      <vt:variant>
        <vt:i4>2883628</vt:i4>
      </vt:variant>
      <vt:variant>
        <vt:i4>0</vt:i4>
      </vt:variant>
      <vt:variant>
        <vt:i4>0</vt:i4>
      </vt:variant>
      <vt:variant>
        <vt:i4>5</vt:i4>
      </vt:variant>
      <vt:variant>
        <vt:lpwstr>https://sdb.admin.washington.edu/timeschd/uwnetid/sln.asp?QTRYR=AUT+2013&amp;SLN=10936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Mitchell</dc:creator>
  <cp:lastModifiedBy>Front Desk</cp:lastModifiedBy>
  <cp:revision>3</cp:revision>
  <cp:lastPrinted>2013-02-07T18:05:00Z</cp:lastPrinted>
  <dcterms:created xsi:type="dcterms:W3CDTF">2013-08-07T16:04:00Z</dcterms:created>
  <dcterms:modified xsi:type="dcterms:W3CDTF">2013-08-07T16:20:00Z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</Properties>
</file>