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D4" w:rsidRPr="005940D4" w:rsidRDefault="005940D4" w:rsidP="005940D4">
      <w:pPr>
        <w:shd w:val="clear" w:color="auto" w:fill="FFFFFF"/>
        <w:rPr>
          <w:rFonts w:asciiTheme="majorHAnsi" w:eastAsia="Times New Roman" w:hAnsiTheme="majorHAnsi" w:cs="Arial"/>
          <w:color w:val="222222"/>
          <w:szCs w:val="19"/>
        </w:rPr>
      </w:pPr>
      <w:r w:rsidRPr="005940D4">
        <w:rPr>
          <w:rFonts w:asciiTheme="majorHAnsi" w:eastAsia="Times New Roman" w:hAnsiTheme="majorHAnsi" w:cs="Arial"/>
          <w:color w:val="222222"/>
          <w:szCs w:val="19"/>
          <w:u w:val="single"/>
        </w:rPr>
        <w:t xml:space="preserve">Description of </w:t>
      </w:r>
      <w:r>
        <w:rPr>
          <w:rFonts w:asciiTheme="majorHAnsi" w:eastAsia="Times New Roman" w:hAnsiTheme="majorHAnsi" w:cs="Arial"/>
          <w:color w:val="222222"/>
          <w:szCs w:val="19"/>
          <w:u w:val="single"/>
        </w:rPr>
        <w:t xml:space="preserve">ETCH Officer </w:t>
      </w:r>
      <w:bookmarkStart w:id="0" w:name="_GoBack"/>
      <w:bookmarkEnd w:id="0"/>
      <w:r w:rsidRPr="005940D4">
        <w:rPr>
          <w:rFonts w:asciiTheme="majorHAnsi" w:eastAsia="Times New Roman" w:hAnsiTheme="majorHAnsi" w:cs="Arial"/>
          <w:color w:val="222222"/>
          <w:szCs w:val="19"/>
          <w:u w:val="single"/>
        </w:rPr>
        <w:t>Positions:</w:t>
      </w:r>
      <w:r w:rsidRPr="005940D4">
        <w:rPr>
          <w:rFonts w:asciiTheme="majorHAnsi" w:eastAsia="Times New Roman" w:hAnsiTheme="majorHAnsi" w:cs="Arial"/>
          <w:color w:val="222222"/>
          <w:szCs w:val="19"/>
        </w:rPr>
        <w:t> </w:t>
      </w:r>
    </w:p>
    <w:p w:rsidR="005940D4" w:rsidRPr="005940D4" w:rsidRDefault="005940D4" w:rsidP="005940D4">
      <w:pPr>
        <w:shd w:val="clear" w:color="auto" w:fill="FFFFFF"/>
        <w:rPr>
          <w:rFonts w:asciiTheme="majorHAnsi" w:eastAsia="Times New Roman" w:hAnsiTheme="majorHAnsi" w:cs="Arial"/>
          <w:color w:val="222222"/>
          <w:szCs w:val="19"/>
        </w:rPr>
      </w:pPr>
    </w:p>
    <w:p w:rsidR="005940D4" w:rsidRPr="005940D4" w:rsidRDefault="005940D4" w:rsidP="005940D4">
      <w:pPr>
        <w:shd w:val="clear" w:color="auto" w:fill="FFFFFF"/>
        <w:rPr>
          <w:rFonts w:asciiTheme="majorHAnsi" w:eastAsia="Times New Roman" w:hAnsiTheme="majorHAnsi" w:cs="Arial"/>
          <w:color w:val="222222"/>
          <w:szCs w:val="19"/>
        </w:rPr>
      </w:pPr>
      <w:r w:rsidRPr="005940D4">
        <w:rPr>
          <w:rFonts w:asciiTheme="majorHAnsi" w:eastAsia="Times New Roman" w:hAnsiTheme="majorHAnsi" w:cs="Arial"/>
          <w:b/>
          <w:bCs/>
          <w:color w:val="222222"/>
          <w:szCs w:val="19"/>
        </w:rPr>
        <w:t>Program Coordinator -</w:t>
      </w:r>
    </w:p>
    <w:p w:rsidR="005940D4" w:rsidRPr="005940D4" w:rsidRDefault="005940D4" w:rsidP="005940D4">
      <w:pPr>
        <w:numPr>
          <w:ilvl w:val="0"/>
          <w:numId w:val="1"/>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Schedule bi monthly Officer Meetings and make Minutes/Keep Notes for all meetings</w:t>
      </w:r>
    </w:p>
    <w:p w:rsidR="005940D4" w:rsidRPr="005940D4" w:rsidRDefault="005940D4" w:rsidP="005940D4">
      <w:pPr>
        <w:numPr>
          <w:ilvl w:val="0"/>
          <w:numId w:val="1"/>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Help run/plan/present monthly volunteer meetings/activities</w:t>
      </w:r>
    </w:p>
    <w:p w:rsidR="005940D4" w:rsidRPr="005940D4" w:rsidRDefault="005940D4" w:rsidP="005940D4">
      <w:pPr>
        <w:numPr>
          <w:ilvl w:val="0"/>
          <w:numId w:val="1"/>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Monitor volunteer schedule carefully, troubleshoot any problems. Make sure all sessions are filled and emailing volunteers when spots need to be filled. </w:t>
      </w:r>
    </w:p>
    <w:p w:rsidR="005940D4" w:rsidRPr="005940D4" w:rsidRDefault="005940D4" w:rsidP="005940D4">
      <w:pPr>
        <w:numPr>
          <w:ilvl w:val="0"/>
          <w:numId w:val="1"/>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 xml:space="preserve">Manage the </w:t>
      </w:r>
      <w:proofErr w:type="spellStart"/>
      <w:r w:rsidRPr="005940D4">
        <w:rPr>
          <w:rFonts w:asciiTheme="majorHAnsi" w:eastAsia="Times New Roman" w:hAnsiTheme="majorHAnsi" w:cs="Arial"/>
          <w:color w:val="222222"/>
          <w:szCs w:val="19"/>
        </w:rPr>
        <w:t>etchseattle</w:t>
      </w:r>
      <w:proofErr w:type="spellEnd"/>
      <w:r w:rsidRPr="005940D4">
        <w:rPr>
          <w:rFonts w:asciiTheme="majorHAnsi" w:eastAsia="Times New Roman" w:hAnsiTheme="majorHAnsi" w:cs="Arial"/>
          <w:color w:val="222222"/>
          <w:szCs w:val="19"/>
        </w:rPr>
        <w:t xml:space="preserve"> email account</w:t>
      </w:r>
    </w:p>
    <w:p w:rsidR="005940D4" w:rsidRPr="005940D4" w:rsidRDefault="005940D4" w:rsidP="005940D4">
      <w:pPr>
        <w:numPr>
          <w:ilvl w:val="0"/>
          <w:numId w:val="1"/>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Attend SHIFA board meetings every month, update them on ETCH activities</w:t>
      </w:r>
    </w:p>
    <w:p w:rsidR="005940D4" w:rsidRPr="005940D4" w:rsidRDefault="005940D4" w:rsidP="005940D4">
      <w:pPr>
        <w:numPr>
          <w:ilvl w:val="0"/>
          <w:numId w:val="1"/>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Submit bi-annual reports on ETCH progress to UWSOM student group directors and to SHIFA</w:t>
      </w:r>
    </w:p>
    <w:p w:rsidR="005940D4" w:rsidRPr="005940D4" w:rsidRDefault="005940D4" w:rsidP="005940D4">
      <w:pPr>
        <w:numPr>
          <w:ilvl w:val="0"/>
          <w:numId w:val="1"/>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Help the volunteer coordinator with recruitment/orientation</w:t>
      </w:r>
    </w:p>
    <w:p w:rsidR="005940D4" w:rsidRPr="005940D4" w:rsidRDefault="005940D4" w:rsidP="005940D4">
      <w:pPr>
        <w:numPr>
          <w:ilvl w:val="0"/>
          <w:numId w:val="1"/>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Help with all around ETCH tasks (re-stocking, PR, budgeting, etc.)</w:t>
      </w:r>
    </w:p>
    <w:p w:rsidR="005940D4" w:rsidRPr="005940D4" w:rsidRDefault="005940D4" w:rsidP="005940D4">
      <w:pPr>
        <w:shd w:val="clear" w:color="auto" w:fill="FFFFFF"/>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 </w:t>
      </w:r>
    </w:p>
    <w:p w:rsidR="005940D4" w:rsidRPr="005940D4" w:rsidRDefault="005940D4" w:rsidP="005940D4">
      <w:pPr>
        <w:shd w:val="clear" w:color="auto" w:fill="FFFFFF"/>
        <w:rPr>
          <w:rFonts w:asciiTheme="majorHAnsi" w:eastAsia="Times New Roman" w:hAnsiTheme="majorHAnsi" w:cs="Arial"/>
          <w:color w:val="222222"/>
          <w:szCs w:val="19"/>
        </w:rPr>
      </w:pPr>
      <w:r w:rsidRPr="005940D4">
        <w:rPr>
          <w:rFonts w:asciiTheme="majorHAnsi" w:eastAsia="Times New Roman" w:hAnsiTheme="majorHAnsi" w:cs="Arial"/>
          <w:b/>
          <w:bCs/>
          <w:color w:val="222222"/>
          <w:szCs w:val="19"/>
        </w:rPr>
        <w:t>Volunteer Coordinator - </w:t>
      </w:r>
    </w:p>
    <w:p w:rsidR="005940D4" w:rsidRPr="005940D4" w:rsidRDefault="005940D4" w:rsidP="005940D4">
      <w:pPr>
        <w:numPr>
          <w:ilvl w:val="0"/>
          <w:numId w:val="2"/>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Recruit new volunteers to join our team</w:t>
      </w:r>
    </w:p>
    <w:p w:rsidR="005940D4" w:rsidRPr="005940D4" w:rsidRDefault="005940D4" w:rsidP="005940D4">
      <w:pPr>
        <w:numPr>
          <w:ilvl w:val="0"/>
          <w:numId w:val="2"/>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Review applications and conduct interviews with applicants and select new volunteers</w:t>
      </w:r>
    </w:p>
    <w:p w:rsidR="005940D4" w:rsidRPr="005940D4" w:rsidRDefault="005940D4" w:rsidP="005940D4">
      <w:pPr>
        <w:numPr>
          <w:ilvl w:val="0"/>
          <w:numId w:val="2"/>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Supervise and support new volunteers to ensure they have a smooth transition into ETCH</w:t>
      </w:r>
    </w:p>
    <w:p w:rsidR="005940D4" w:rsidRPr="005940D4" w:rsidRDefault="005940D4" w:rsidP="005940D4">
      <w:pPr>
        <w:numPr>
          <w:ilvl w:val="0"/>
          <w:numId w:val="2"/>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Track long-term activity of volunteers and send email reminders for things such as URS agreement form, Ropes training, and sporadic volunteering</w:t>
      </w:r>
    </w:p>
    <w:p w:rsidR="005940D4" w:rsidRPr="005940D4" w:rsidRDefault="005940D4" w:rsidP="005940D4">
      <w:pPr>
        <w:shd w:val="clear" w:color="auto" w:fill="FFFFFF"/>
        <w:rPr>
          <w:rFonts w:asciiTheme="majorHAnsi" w:eastAsia="Times New Roman" w:hAnsiTheme="majorHAnsi" w:cs="Arial"/>
          <w:color w:val="222222"/>
          <w:szCs w:val="19"/>
        </w:rPr>
      </w:pPr>
      <w:r w:rsidRPr="005940D4">
        <w:rPr>
          <w:rFonts w:asciiTheme="majorHAnsi" w:eastAsia="Times New Roman" w:hAnsiTheme="majorHAnsi" w:cs="Arial"/>
          <w:b/>
          <w:bCs/>
          <w:color w:val="222222"/>
          <w:szCs w:val="19"/>
        </w:rPr>
        <w:t>Treasurer - </w:t>
      </w:r>
    </w:p>
    <w:p w:rsidR="005940D4" w:rsidRPr="005940D4" w:rsidRDefault="005940D4" w:rsidP="005940D4">
      <w:pPr>
        <w:shd w:val="clear" w:color="auto" w:fill="FFFFFF"/>
        <w:rPr>
          <w:rFonts w:asciiTheme="majorHAnsi" w:hAnsiTheme="majorHAnsi" w:cs="Arial"/>
          <w:color w:val="222222"/>
          <w:szCs w:val="19"/>
        </w:rPr>
      </w:pPr>
      <w:r w:rsidRPr="005940D4">
        <w:rPr>
          <w:rFonts w:asciiTheme="majorHAnsi" w:hAnsiTheme="majorHAnsi" w:cs="Arial"/>
          <w:color w:val="222222"/>
          <w:szCs w:val="19"/>
        </w:rPr>
        <w:t>As treasurer, you have three main tasks:</w:t>
      </w:r>
    </w:p>
    <w:p w:rsidR="005940D4" w:rsidRPr="005940D4" w:rsidRDefault="005940D4" w:rsidP="005940D4">
      <w:pPr>
        <w:numPr>
          <w:ilvl w:val="0"/>
          <w:numId w:val="3"/>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Frequent monitoring of your email account that volunteers are directed towards to send reimbursement requests.</w:t>
      </w:r>
    </w:p>
    <w:p w:rsidR="005940D4" w:rsidRPr="005940D4" w:rsidRDefault="005940D4" w:rsidP="005940D4">
      <w:pPr>
        <w:numPr>
          <w:ilvl w:val="0"/>
          <w:numId w:val="3"/>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Collection, keeping, and relaying of receipts from volunteers to the SHIFA treasurer (usually done via email).</w:t>
      </w:r>
    </w:p>
    <w:p w:rsidR="005940D4" w:rsidRPr="005940D4" w:rsidRDefault="005940D4" w:rsidP="005940D4">
      <w:pPr>
        <w:numPr>
          <w:ilvl w:val="0"/>
          <w:numId w:val="3"/>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Keeping a record of all expenditures and accounts with Microsoft Excel and Google Drive. This includes any and all purchases that are made for ETCH purposes (e.g. food for meetings, promotional materials, etc.).</w:t>
      </w:r>
    </w:p>
    <w:p w:rsidR="005940D4" w:rsidRPr="005940D4" w:rsidRDefault="005940D4" w:rsidP="005940D4">
      <w:pPr>
        <w:shd w:val="clear" w:color="auto" w:fill="FFFFFF"/>
        <w:rPr>
          <w:rFonts w:asciiTheme="majorHAnsi" w:hAnsiTheme="majorHAnsi" w:cs="Arial"/>
          <w:color w:val="222222"/>
          <w:szCs w:val="19"/>
        </w:rPr>
      </w:pPr>
      <w:r w:rsidRPr="005940D4">
        <w:rPr>
          <w:rFonts w:asciiTheme="majorHAnsi" w:hAnsiTheme="majorHAnsi" w:cs="Arial"/>
          <w:color w:val="222222"/>
          <w:szCs w:val="19"/>
        </w:rPr>
        <w:t xml:space="preserve">Organization and constant </w:t>
      </w:r>
      <w:proofErr w:type="gramStart"/>
      <w:r w:rsidRPr="005940D4">
        <w:rPr>
          <w:rFonts w:asciiTheme="majorHAnsi" w:hAnsiTheme="majorHAnsi" w:cs="Arial"/>
          <w:color w:val="222222"/>
          <w:szCs w:val="19"/>
        </w:rPr>
        <w:t>email-monitoring</w:t>
      </w:r>
      <w:proofErr w:type="gramEnd"/>
      <w:r w:rsidRPr="005940D4">
        <w:rPr>
          <w:rFonts w:asciiTheme="majorHAnsi" w:hAnsiTheme="majorHAnsi" w:cs="Arial"/>
          <w:color w:val="222222"/>
          <w:szCs w:val="19"/>
        </w:rPr>
        <w:t xml:space="preserve"> are key to get the ETCH Treasurer job done!</w:t>
      </w:r>
    </w:p>
    <w:p w:rsidR="005940D4" w:rsidRPr="005940D4" w:rsidRDefault="005940D4" w:rsidP="005940D4">
      <w:pPr>
        <w:shd w:val="clear" w:color="auto" w:fill="FFFFFF"/>
        <w:rPr>
          <w:rFonts w:asciiTheme="majorHAnsi" w:hAnsiTheme="majorHAnsi" w:cs="Arial"/>
          <w:color w:val="222222"/>
          <w:szCs w:val="19"/>
        </w:rPr>
      </w:pPr>
    </w:p>
    <w:p w:rsidR="005940D4" w:rsidRPr="005940D4" w:rsidRDefault="005940D4" w:rsidP="005940D4">
      <w:pPr>
        <w:shd w:val="clear" w:color="auto" w:fill="FFFFFF"/>
        <w:rPr>
          <w:rFonts w:asciiTheme="majorHAnsi" w:eastAsia="Times New Roman" w:hAnsiTheme="majorHAnsi" w:cs="Arial"/>
          <w:color w:val="222222"/>
          <w:szCs w:val="19"/>
        </w:rPr>
      </w:pPr>
      <w:r w:rsidRPr="005940D4">
        <w:rPr>
          <w:rFonts w:asciiTheme="majorHAnsi" w:eastAsia="Times New Roman" w:hAnsiTheme="majorHAnsi" w:cs="Arial"/>
          <w:b/>
          <w:bCs/>
          <w:color w:val="222222"/>
          <w:szCs w:val="19"/>
        </w:rPr>
        <w:t>Resources Coordinator -</w:t>
      </w:r>
    </w:p>
    <w:p w:rsidR="005940D4" w:rsidRPr="005940D4" w:rsidRDefault="005940D4" w:rsidP="005940D4">
      <w:pPr>
        <w:shd w:val="clear" w:color="auto" w:fill="FFFFFF"/>
        <w:spacing w:after="240"/>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As resource coordinator, your main responsibilities and tasks involve, but are not limited to:</w:t>
      </w:r>
    </w:p>
    <w:p w:rsidR="005940D4" w:rsidRPr="005940D4" w:rsidRDefault="005940D4" w:rsidP="005940D4">
      <w:pPr>
        <w:shd w:val="clear" w:color="auto" w:fill="FFFFFF"/>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Maintaining</w:t>
      </w:r>
    </w:p>
    <w:p w:rsidR="005940D4" w:rsidRPr="005940D4" w:rsidRDefault="005940D4" w:rsidP="005940D4">
      <w:pPr>
        <w:numPr>
          <w:ilvl w:val="0"/>
          <w:numId w:val="4"/>
        </w:numPr>
        <w:shd w:val="clear" w:color="auto" w:fill="FFFFFF"/>
        <w:spacing w:before="100" w:beforeAutospacing="1" w:after="100" w:afterAutospacing="1"/>
        <w:ind w:left="945"/>
        <w:rPr>
          <w:rFonts w:asciiTheme="majorHAnsi" w:eastAsia="Times New Roman" w:hAnsiTheme="majorHAnsi" w:cs="Arial"/>
          <w:color w:val="222222"/>
          <w:szCs w:val="19"/>
        </w:rPr>
      </w:pPr>
      <w:proofErr w:type="gramStart"/>
      <w:r w:rsidRPr="005940D4">
        <w:rPr>
          <w:rFonts w:asciiTheme="majorHAnsi" w:eastAsia="Times New Roman" w:hAnsiTheme="majorHAnsi" w:cs="Arial"/>
          <w:color w:val="222222"/>
          <w:szCs w:val="19"/>
        </w:rPr>
        <w:t>repository</w:t>
      </w:r>
      <w:proofErr w:type="gramEnd"/>
      <w:r w:rsidRPr="005940D4">
        <w:rPr>
          <w:rFonts w:asciiTheme="majorHAnsi" w:eastAsia="Times New Roman" w:hAnsiTheme="majorHAnsi" w:cs="Arial"/>
          <w:color w:val="222222"/>
          <w:szCs w:val="19"/>
        </w:rPr>
        <w:t xml:space="preserve"> of community resources referral sheets in the Google Drive</w:t>
      </w:r>
    </w:p>
    <w:p w:rsidR="005940D4" w:rsidRPr="005940D4" w:rsidRDefault="005940D4" w:rsidP="005940D4">
      <w:pPr>
        <w:numPr>
          <w:ilvl w:val="0"/>
          <w:numId w:val="4"/>
        </w:numPr>
        <w:shd w:val="clear" w:color="auto" w:fill="FFFFFF"/>
        <w:spacing w:before="100" w:beforeAutospacing="1" w:after="100" w:afterAutospacing="1"/>
        <w:ind w:left="945"/>
        <w:rPr>
          <w:rFonts w:asciiTheme="majorHAnsi" w:eastAsia="Times New Roman" w:hAnsiTheme="majorHAnsi" w:cs="Arial"/>
          <w:color w:val="222222"/>
          <w:szCs w:val="19"/>
        </w:rPr>
      </w:pPr>
      <w:proofErr w:type="gramStart"/>
      <w:r w:rsidRPr="005940D4">
        <w:rPr>
          <w:rFonts w:asciiTheme="majorHAnsi" w:eastAsia="Times New Roman" w:hAnsiTheme="majorHAnsi" w:cs="Arial"/>
          <w:color w:val="222222"/>
          <w:szCs w:val="19"/>
        </w:rPr>
        <w:t>repository</w:t>
      </w:r>
      <w:proofErr w:type="gramEnd"/>
      <w:r w:rsidRPr="005940D4">
        <w:rPr>
          <w:rFonts w:asciiTheme="majorHAnsi" w:eastAsia="Times New Roman" w:hAnsiTheme="majorHAnsi" w:cs="Arial"/>
          <w:color w:val="222222"/>
          <w:szCs w:val="19"/>
        </w:rPr>
        <w:t xml:space="preserve"> of pamphlets </w:t>
      </w:r>
    </w:p>
    <w:p w:rsidR="005940D4" w:rsidRPr="005940D4" w:rsidRDefault="005940D4" w:rsidP="005940D4">
      <w:pPr>
        <w:numPr>
          <w:ilvl w:val="0"/>
          <w:numId w:val="4"/>
        </w:numPr>
        <w:shd w:val="clear" w:color="auto" w:fill="FFFFFF"/>
        <w:spacing w:before="100" w:beforeAutospacing="1" w:after="100" w:afterAutospacing="1"/>
        <w:ind w:left="945"/>
        <w:rPr>
          <w:rFonts w:asciiTheme="majorHAnsi" w:eastAsia="Times New Roman" w:hAnsiTheme="majorHAnsi" w:cs="Arial"/>
          <w:color w:val="222222"/>
          <w:szCs w:val="19"/>
        </w:rPr>
      </w:pPr>
      <w:proofErr w:type="gramStart"/>
      <w:r w:rsidRPr="005940D4">
        <w:rPr>
          <w:rFonts w:asciiTheme="majorHAnsi" w:eastAsia="Times New Roman" w:hAnsiTheme="majorHAnsi" w:cs="Arial"/>
          <w:color w:val="222222"/>
          <w:szCs w:val="19"/>
        </w:rPr>
        <w:t>connect</w:t>
      </w:r>
      <w:proofErr w:type="gramEnd"/>
      <w:r w:rsidRPr="005940D4">
        <w:rPr>
          <w:rFonts w:asciiTheme="majorHAnsi" w:eastAsia="Times New Roman" w:hAnsiTheme="majorHAnsi" w:cs="Arial"/>
          <w:color w:val="222222"/>
          <w:szCs w:val="19"/>
        </w:rPr>
        <w:t xml:space="preserve"> monthly with SHIFA faculty medical advisor to approve education materials (aiming to approve one to two existing templates a month in the Google Drive)</w:t>
      </w:r>
    </w:p>
    <w:p w:rsidR="005940D4" w:rsidRPr="005940D4" w:rsidRDefault="005940D4" w:rsidP="005940D4">
      <w:pPr>
        <w:shd w:val="clear" w:color="auto" w:fill="FFFFFF"/>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Creating</w:t>
      </w:r>
    </w:p>
    <w:p w:rsidR="005940D4" w:rsidRPr="005940D4" w:rsidRDefault="005940D4" w:rsidP="005940D4">
      <w:pPr>
        <w:numPr>
          <w:ilvl w:val="0"/>
          <w:numId w:val="5"/>
        </w:numPr>
        <w:shd w:val="clear" w:color="auto" w:fill="FFFFFF"/>
        <w:spacing w:before="100" w:beforeAutospacing="1" w:after="100" w:afterAutospacing="1"/>
        <w:ind w:left="945"/>
        <w:rPr>
          <w:rFonts w:asciiTheme="majorHAnsi" w:eastAsia="Times New Roman" w:hAnsiTheme="majorHAnsi" w:cs="Arial"/>
          <w:color w:val="222222"/>
          <w:szCs w:val="19"/>
        </w:rPr>
      </w:pPr>
      <w:proofErr w:type="gramStart"/>
      <w:r w:rsidRPr="005940D4">
        <w:rPr>
          <w:rFonts w:asciiTheme="majorHAnsi" w:eastAsia="Times New Roman" w:hAnsiTheme="majorHAnsi" w:cs="Arial"/>
          <w:color w:val="222222"/>
          <w:szCs w:val="19"/>
        </w:rPr>
        <w:t>assess</w:t>
      </w:r>
      <w:proofErr w:type="gramEnd"/>
      <w:r w:rsidRPr="005940D4">
        <w:rPr>
          <w:rFonts w:asciiTheme="majorHAnsi" w:eastAsia="Times New Roman" w:hAnsiTheme="majorHAnsi" w:cs="Arial"/>
          <w:color w:val="222222"/>
          <w:szCs w:val="19"/>
        </w:rPr>
        <w:t xml:space="preserve"> effectiveness and usage of resource referral sheets and other handouts at sessions</w:t>
      </w:r>
    </w:p>
    <w:p w:rsidR="005940D4" w:rsidRPr="005940D4" w:rsidRDefault="005940D4" w:rsidP="005940D4">
      <w:pPr>
        <w:numPr>
          <w:ilvl w:val="0"/>
          <w:numId w:val="5"/>
        </w:numPr>
        <w:shd w:val="clear" w:color="auto" w:fill="FFFFFF"/>
        <w:spacing w:before="100" w:beforeAutospacing="1" w:after="100" w:afterAutospacing="1"/>
        <w:ind w:left="945"/>
        <w:rPr>
          <w:rFonts w:asciiTheme="majorHAnsi" w:eastAsia="Times New Roman" w:hAnsiTheme="majorHAnsi" w:cs="Arial"/>
          <w:color w:val="222222"/>
          <w:szCs w:val="19"/>
        </w:rPr>
      </w:pPr>
      <w:proofErr w:type="gramStart"/>
      <w:r w:rsidRPr="005940D4">
        <w:rPr>
          <w:rFonts w:asciiTheme="majorHAnsi" w:eastAsia="Times New Roman" w:hAnsiTheme="majorHAnsi" w:cs="Arial"/>
          <w:color w:val="222222"/>
          <w:szCs w:val="19"/>
        </w:rPr>
        <w:lastRenderedPageBreak/>
        <w:t>think</w:t>
      </w:r>
      <w:proofErr w:type="gramEnd"/>
      <w:r w:rsidRPr="005940D4">
        <w:rPr>
          <w:rFonts w:asciiTheme="majorHAnsi" w:eastAsia="Times New Roman" w:hAnsiTheme="majorHAnsi" w:cs="Arial"/>
          <w:color w:val="222222"/>
          <w:szCs w:val="19"/>
        </w:rPr>
        <w:t xml:space="preserve"> of specific projects to do to improve quality and utilization of resources and recruit </w:t>
      </w:r>
      <w:proofErr w:type="spellStart"/>
      <w:r w:rsidRPr="005940D4">
        <w:rPr>
          <w:rFonts w:asciiTheme="majorHAnsi" w:eastAsia="Times New Roman" w:hAnsiTheme="majorHAnsi" w:cs="Arial"/>
          <w:color w:val="222222"/>
          <w:szCs w:val="19"/>
        </w:rPr>
        <w:t>ETCHvolunteers</w:t>
      </w:r>
      <w:proofErr w:type="spellEnd"/>
      <w:r w:rsidRPr="005940D4">
        <w:rPr>
          <w:rFonts w:asciiTheme="majorHAnsi" w:eastAsia="Times New Roman" w:hAnsiTheme="majorHAnsi" w:cs="Arial"/>
          <w:color w:val="222222"/>
          <w:szCs w:val="19"/>
        </w:rPr>
        <w:t xml:space="preserve"> to help </w:t>
      </w:r>
    </w:p>
    <w:p w:rsidR="005940D4" w:rsidRPr="005940D4" w:rsidRDefault="005940D4" w:rsidP="005940D4">
      <w:pPr>
        <w:shd w:val="clear" w:color="auto" w:fill="FFFFFF"/>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Weekly tasks</w:t>
      </w:r>
    </w:p>
    <w:p w:rsidR="005940D4" w:rsidRPr="005940D4" w:rsidRDefault="005940D4" w:rsidP="005940D4">
      <w:pPr>
        <w:numPr>
          <w:ilvl w:val="0"/>
          <w:numId w:val="6"/>
        </w:numPr>
        <w:shd w:val="clear" w:color="auto" w:fill="FFFFFF"/>
        <w:spacing w:before="100" w:beforeAutospacing="1" w:after="100" w:afterAutospacing="1"/>
        <w:ind w:left="945"/>
        <w:rPr>
          <w:rFonts w:asciiTheme="majorHAnsi" w:eastAsia="Times New Roman" w:hAnsiTheme="majorHAnsi" w:cs="Arial"/>
          <w:color w:val="222222"/>
          <w:szCs w:val="19"/>
        </w:rPr>
      </w:pPr>
      <w:proofErr w:type="gramStart"/>
      <w:r w:rsidRPr="005940D4">
        <w:rPr>
          <w:rFonts w:asciiTheme="majorHAnsi" w:eastAsia="Times New Roman" w:hAnsiTheme="majorHAnsi" w:cs="Arial"/>
          <w:color w:val="222222"/>
          <w:szCs w:val="19"/>
        </w:rPr>
        <w:t>work</w:t>
      </w:r>
      <w:proofErr w:type="gramEnd"/>
      <w:r w:rsidRPr="005940D4">
        <w:rPr>
          <w:rFonts w:asciiTheme="majorHAnsi" w:eastAsia="Times New Roman" w:hAnsiTheme="majorHAnsi" w:cs="Arial"/>
          <w:color w:val="222222"/>
          <w:szCs w:val="19"/>
        </w:rPr>
        <w:t xml:space="preserve"> closely with SHIFA contacts like education coordinator and Referrals Coordinator</w:t>
      </w:r>
    </w:p>
    <w:p w:rsidR="005940D4" w:rsidRPr="005940D4" w:rsidRDefault="005940D4" w:rsidP="005940D4">
      <w:pPr>
        <w:numPr>
          <w:ilvl w:val="0"/>
          <w:numId w:val="6"/>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Ensure that there are enough handouts in the resource binders at each site (URS, Peter's Place, Youth Clinic), print more and refill when necessary (always keep at least 20 copies of each handout in each binder)</w:t>
      </w:r>
    </w:p>
    <w:p w:rsidR="005940D4" w:rsidRPr="005940D4" w:rsidRDefault="005940D4" w:rsidP="005940D4">
      <w:pPr>
        <w:numPr>
          <w:ilvl w:val="0"/>
          <w:numId w:val="6"/>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Read reflection forms for comments on handouts stock and quality of education materials</w:t>
      </w:r>
    </w:p>
    <w:p w:rsidR="005940D4" w:rsidRPr="005940D4" w:rsidRDefault="005940D4" w:rsidP="005940D4">
      <w:pPr>
        <w:shd w:val="clear" w:color="auto" w:fill="FFFFFF"/>
        <w:rPr>
          <w:rFonts w:asciiTheme="majorHAnsi" w:eastAsia="Times New Roman" w:hAnsiTheme="majorHAnsi" w:cs="Arial"/>
          <w:color w:val="222222"/>
          <w:szCs w:val="19"/>
        </w:rPr>
      </w:pPr>
    </w:p>
    <w:p w:rsidR="005940D4" w:rsidRPr="005940D4" w:rsidRDefault="005940D4" w:rsidP="005940D4">
      <w:pPr>
        <w:shd w:val="clear" w:color="auto" w:fill="FFFFFF"/>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w:t>
      </w:r>
      <w:r w:rsidRPr="005940D4">
        <w:rPr>
          <w:rFonts w:asciiTheme="majorHAnsi" w:eastAsia="Times New Roman" w:hAnsiTheme="majorHAnsi" w:cs="Arial"/>
          <w:b/>
          <w:bCs/>
          <w:color w:val="222222"/>
          <w:szCs w:val="19"/>
        </w:rPr>
        <w:t>Advocacy &amp; Outreach Chair - </w:t>
      </w:r>
    </w:p>
    <w:p w:rsidR="005940D4" w:rsidRPr="005940D4" w:rsidRDefault="005940D4" w:rsidP="005940D4">
      <w:pPr>
        <w:numPr>
          <w:ilvl w:val="0"/>
          <w:numId w:val="7"/>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Create newsletter to provide ETCH members with relevant updates about sites, club logistics, and link to social justice articles.</w:t>
      </w:r>
    </w:p>
    <w:p w:rsidR="005940D4" w:rsidRPr="005940D4" w:rsidRDefault="005940D4" w:rsidP="005940D4">
      <w:pPr>
        <w:numPr>
          <w:ilvl w:val="0"/>
          <w:numId w:val="7"/>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Update the Facebook page with links to social justice articles and relevant events around campus.</w:t>
      </w:r>
    </w:p>
    <w:p w:rsidR="005940D4" w:rsidRPr="005940D4" w:rsidRDefault="005940D4" w:rsidP="005940D4">
      <w:pPr>
        <w:numPr>
          <w:ilvl w:val="0"/>
          <w:numId w:val="7"/>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Book rooms for meetings.</w:t>
      </w:r>
    </w:p>
    <w:p w:rsidR="005940D4" w:rsidRPr="005940D4" w:rsidRDefault="005940D4" w:rsidP="005940D4">
      <w:pPr>
        <w:numPr>
          <w:ilvl w:val="0"/>
          <w:numId w:val="7"/>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Future projects could include: building an ETCH website, organizing movie screenings and other community events</w:t>
      </w:r>
    </w:p>
    <w:p w:rsidR="005940D4" w:rsidRPr="005940D4" w:rsidRDefault="005940D4" w:rsidP="005940D4">
      <w:pPr>
        <w:shd w:val="clear" w:color="auto" w:fill="FFFFFF"/>
        <w:rPr>
          <w:rFonts w:asciiTheme="majorHAnsi" w:eastAsia="Times New Roman" w:hAnsiTheme="majorHAnsi" w:cs="Arial"/>
          <w:color w:val="222222"/>
          <w:szCs w:val="19"/>
        </w:rPr>
      </w:pPr>
    </w:p>
    <w:p w:rsidR="005940D4" w:rsidRPr="005940D4" w:rsidRDefault="005940D4" w:rsidP="005940D4">
      <w:pPr>
        <w:shd w:val="clear" w:color="auto" w:fill="FFFFFF"/>
        <w:rPr>
          <w:rFonts w:asciiTheme="majorHAnsi" w:eastAsia="Times New Roman" w:hAnsiTheme="majorHAnsi" w:cs="Arial"/>
          <w:color w:val="222222"/>
          <w:szCs w:val="19"/>
        </w:rPr>
      </w:pPr>
      <w:r w:rsidRPr="005940D4">
        <w:rPr>
          <w:rFonts w:asciiTheme="majorHAnsi" w:eastAsia="Times New Roman" w:hAnsiTheme="majorHAnsi" w:cs="Arial"/>
          <w:b/>
          <w:bCs/>
          <w:color w:val="222222"/>
          <w:szCs w:val="19"/>
        </w:rPr>
        <w:t>Supplies Coordinator - </w:t>
      </w:r>
    </w:p>
    <w:p w:rsidR="005940D4" w:rsidRPr="005940D4" w:rsidRDefault="005940D4" w:rsidP="005940D4">
      <w:pPr>
        <w:numPr>
          <w:ilvl w:val="0"/>
          <w:numId w:val="8"/>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​Regularly monitor supply levels at sites (usually have to restock about once a quarter)</w:t>
      </w:r>
    </w:p>
    <w:p w:rsidR="005940D4" w:rsidRPr="005940D4" w:rsidRDefault="005940D4" w:rsidP="005940D4">
      <w:pPr>
        <w:numPr>
          <w:ilvl w:val="0"/>
          <w:numId w:val="8"/>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 Find good deals for high-demand items</w:t>
      </w:r>
    </w:p>
    <w:p w:rsidR="005940D4" w:rsidRPr="005940D4" w:rsidRDefault="005940D4" w:rsidP="005940D4">
      <w:pPr>
        <w:numPr>
          <w:ilvl w:val="0"/>
          <w:numId w:val="8"/>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Check-in with members at volunteer meetings to see if there are any item requests from participants</w:t>
      </w:r>
    </w:p>
    <w:p w:rsidR="005940D4" w:rsidRPr="005940D4" w:rsidRDefault="005940D4" w:rsidP="005940D4">
      <w:pPr>
        <w:numPr>
          <w:ilvl w:val="0"/>
          <w:numId w:val="8"/>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Establish consistent donors</w:t>
      </w:r>
    </w:p>
    <w:p w:rsidR="005940D4" w:rsidRPr="005940D4" w:rsidRDefault="005940D4" w:rsidP="005940D4">
      <w:pPr>
        <w:numPr>
          <w:ilvl w:val="0"/>
          <w:numId w:val="8"/>
        </w:numPr>
        <w:shd w:val="clear" w:color="auto" w:fill="FFFFFF"/>
        <w:spacing w:before="100" w:beforeAutospacing="1" w:after="100" w:afterAutospacing="1"/>
        <w:ind w:left="945"/>
        <w:rPr>
          <w:rFonts w:asciiTheme="majorHAnsi" w:eastAsia="Times New Roman" w:hAnsiTheme="majorHAnsi" w:cs="Arial"/>
          <w:color w:val="222222"/>
          <w:szCs w:val="19"/>
        </w:rPr>
      </w:pPr>
      <w:r w:rsidRPr="005940D4">
        <w:rPr>
          <w:rFonts w:asciiTheme="majorHAnsi" w:eastAsia="Times New Roman" w:hAnsiTheme="majorHAnsi" w:cs="Arial"/>
          <w:color w:val="222222"/>
          <w:szCs w:val="19"/>
        </w:rPr>
        <w:t>Remember to submit a reimbursement for items that you buy!</w:t>
      </w:r>
    </w:p>
    <w:p w:rsidR="00AE1F55" w:rsidRPr="005940D4" w:rsidRDefault="00AE1F55">
      <w:pPr>
        <w:rPr>
          <w:rFonts w:asciiTheme="majorHAnsi" w:hAnsiTheme="majorHAnsi"/>
          <w:sz w:val="36"/>
        </w:rPr>
      </w:pPr>
    </w:p>
    <w:sectPr w:rsidR="00AE1F55" w:rsidRPr="005940D4" w:rsidSect="00594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2AF3"/>
    <w:multiLevelType w:val="multilevel"/>
    <w:tmpl w:val="EDF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877B8"/>
    <w:multiLevelType w:val="multilevel"/>
    <w:tmpl w:val="6314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6A568C"/>
    <w:multiLevelType w:val="multilevel"/>
    <w:tmpl w:val="E7D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3132D"/>
    <w:multiLevelType w:val="multilevel"/>
    <w:tmpl w:val="962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B7FB4"/>
    <w:multiLevelType w:val="multilevel"/>
    <w:tmpl w:val="BC0E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3441E"/>
    <w:multiLevelType w:val="multilevel"/>
    <w:tmpl w:val="D9AA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D684E"/>
    <w:multiLevelType w:val="multilevel"/>
    <w:tmpl w:val="691E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222F23"/>
    <w:multiLevelType w:val="multilevel"/>
    <w:tmpl w:val="34CE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D4"/>
    <w:rsid w:val="00307090"/>
    <w:rsid w:val="005940D4"/>
    <w:rsid w:val="00AE1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5A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50482">
      <w:bodyDiv w:val="1"/>
      <w:marLeft w:val="0"/>
      <w:marRight w:val="0"/>
      <w:marTop w:val="0"/>
      <w:marBottom w:val="0"/>
      <w:divBdr>
        <w:top w:val="none" w:sz="0" w:space="0" w:color="auto"/>
        <w:left w:val="none" w:sz="0" w:space="0" w:color="auto"/>
        <w:bottom w:val="none" w:sz="0" w:space="0" w:color="auto"/>
        <w:right w:val="none" w:sz="0" w:space="0" w:color="auto"/>
      </w:divBdr>
      <w:divsChild>
        <w:div w:id="1771781999">
          <w:marLeft w:val="0"/>
          <w:marRight w:val="0"/>
          <w:marTop w:val="0"/>
          <w:marBottom w:val="0"/>
          <w:divBdr>
            <w:top w:val="none" w:sz="0" w:space="0" w:color="auto"/>
            <w:left w:val="none" w:sz="0" w:space="0" w:color="auto"/>
            <w:bottom w:val="none" w:sz="0" w:space="0" w:color="auto"/>
            <w:right w:val="none" w:sz="0" w:space="0" w:color="auto"/>
          </w:divBdr>
        </w:div>
        <w:div w:id="728840942">
          <w:marLeft w:val="0"/>
          <w:marRight w:val="0"/>
          <w:marTop w:val="0"/>
          <w:marBottom w:val="0"/>
          <w:divBdr>
            <w:top w:val="none" w:sz="0" w:space="0" w:color="auto"/>
            <w:left w:val="none" w:sz="0" w:space="0" w:color="auto"/>
            <w:bottom w:val="none" w:sz="0" w:space="0" w:color="auto"/>
            <w:right w:val="none" w:sz="0" w:space="0" w:color="auto"/>
          </w:divBdr>
        </w:div>
        <w:div w:id="1671523348">
          <w:marLeft w:val="0"/>
          <w:marRight w:val="0"/>
          <w:marTop w:val="0"/>
          <w:marBottom w:val="0"/>
          <w:divBdr>
            <w:top w:val="none" w:sz="0" w:space="0" w:color="auto"/>
            <w:left w:val="none" w:sz="0" w:space="0" w:color="auto"/>
            <w:bottom w:val="none" w:sz="0" w:space="0" w:color="auto"/>
            <w:right w:val="none" w:sz="0" w:space="0" w:color="auto"/>
          </w:divBdr>
        </w:div>
        <w:div w:id="396831085">
          <w:marLeft w:val="0"/>
          <w:marRight w:val="0"/>
          <w:marTop w:val="0"/>
          <w:marBottom w:val="0"/>
          <w:divBdr>
            <w:top w:val="none" w:sz="0" w:space="0" w:color="auto"/>
            <w:left w:val="none" w:sz="0" w:space="0" w:color="auto"/>
            <w:bottom w:val="none" w:sz="0" w:space="0" w:color="auto"/>
            <w:right w:val="none" w:sz="0" w:space="0" w:color="auto"/>
          </w:divBdr>
        </w:div>
        <w:div w:id="1290279720">
          <w:marLeft w:val="0"/>
          <w:marRight w:val="0"/>
          <w:marTop w:val="0"/>
          <w:marBottom w:val="0"/>
          <w:divBdr>
            <w:top w:val="none" w:sz="0" w:space="0" w:color="auto"/>
            <w:left w:val="none" w:sz="0" w:space="0" w:color="auto"/>
            <w:bottom w:val="none" w:sz="0" w:space="0" w:color="auto"/>
            <w:right w:val="none" w:sz="0" w:space="0" w:color="auto"/>
          </w:divBdr>
        </w:div>
        <w:div w:id="1727877458">
          <w:marLeft w:val="0"/>
          <w:marRight w:val="0"/>
          <w:marTop w:val="0"/>
          <w:marBottom w:val="0"/>
          <w:divBdr>
            <w:top w:val="none" w:sz="0" w:space="0" w:color="auto"/>
            <w:left w:val="none" w:sz="0" w:space="0" w:color="auto"/>
            <w:bottom w:val="none" w:sz="0" w:space="0" w:color="auto"/>
            <w:right w:val="none" w:sz="0" w:space="0" w:color="auto"/>
          </w:divBdr>
        </w:div>
        <w:div w:id="2116779234">
          <w:marLeft w:val="0"/>
          <w:marRight w:val="0"/>
          <w:marTop w:val="0"/>
          <w:marBottom w:val="0"/>
          <w:divBdr>
            <w:top w:val="none" w:sz="0" w:space="0" w:color="auto"/>
            <w:left w:val="none" w:sz="0" w:space="0" w:color="auto"/>
            <w:bottom w:val="none" w:sz="0" w:space="0" w:color="auto"/>
            <w:right w:val="none" w:sz="0" w:space="0" w:color="auto"/>
          </w:divBdr>
        </w:div>
        <w:div w:id="560795309">
          <w:marLeft w:val="0"/>
          <w:marRight w:val="0"/>
          <w:marTop w:val="0"/>
          <w:marBottom w:val="0"/>
          <w:divBdr>
            <w:top w:val="none" w:sz="0" w:space="0" w:color="auto"/>
            <w:left w:val="none" w:sz="0" w:space="0" w:color="auto"/>
            <w:bottom w:val="none" w:sz="0" w:space="0" w:color="auto"/>
            <w:right w:val="none" w:sz="0" w:space="0" w:color="auto"/>
          </w:divBdr>
        </w:div>
        <w:div w:id="313726099">
          <w:marLeft w:val="0"/>
          <w:marRight w:val="0"/>
          <w:marTop w:val="0"/>
          <w:marBottom w:val="0"/>
          <w:divBdr>
            <w:top w:val="none" w:sz="0" w:space="0" w:color="auto"/>
            <w:left w:val="none" w:sz="0" w:space="0" w:color="auto"/>
            <w:bottom w:val="none" w:sz="0" w:space="0" w:color="auto"/>
            <w:right w:val="none" w:sz="0" w:space="0" w:color="auto"/>
          </w:divBdr>
        </w:div>
        <w:div w:id="1183281336">
          <w:marLeft w:val="0"/>
          <w:marRight w:val="0"/>
          <w:marTop w:val="0"/>
          <w:marBottom w:val="0"/>
          <w:divBdr>
            <w:top w:val="none" w:sz="0" w:space="0" w:color="auto"/>
            <w:left w:val="none" w:sz="0" w:space="0" w:color="auto"/>
            <w:bottom w:val="none" w:sz="0" w:space="0" w:color="auto"/>
            <w:right w:val="none" w:sz="0" w:space="0" w:color="auto"/>
          </w:divBdr>
        </w:div>
        <w:div w:id="2039426754">
          <w:marLeft w:val="0"/>
          <w:marRight w:val="0"/>
          <w:marTop w:val="0"/>
          <w:marBottom w:val="0"/>
          <w:divBdr>
            <w:top w:val="none" w:sz="0" w:space="0" w:color="auto"/>
            <w:left w:val="none" w:sz="0" w:space="0" w:color="auto"/>
            <w:bottom w:val="none" w:sz="0" w:space="0" w:color="auto"/>
            <w:right w:val="none" w:sz="0" w:space="0" w:color="auto"/>
          </w:divBdr>
          <w:divsChild>
            <w:div w:id="1600940790">
              <w:marLeft w:val="0"/>
              <w:marRight w:val="0"/>
              <w:marTop w:val="0"/>
              <w:marBottom w:val="0"/>
              <w:divBdr>
                <w:top w:val="none" w:sz="0" w:space="0" w:color="auto"/>
                <w:left w:val="none" w:sz="0" w:space="0" w:color="auto"/>
                <w:bottom w:val="none" w:sz="0" w:space="0" w:color="auto"/>
                <w:right w:val="none" w:sz="0" w:space="0" w:color="auto"/>
              </w:divBdr>
            </w:div>
            <w:div w:id="2078939827">
              <w:marLeft w:val="0"/>
              <w:marRight w:val="0"/>
              <w:marTop w:val="0"/>
              <w:marBottom w:val="0"/>
              <w:divBdr>
                <w:top w:val="none" w:sz="0" w:space="0" w:color="auto"/>
                <w:left w:val="none" w:sz="0" w:space="0" w:color="auto"/>
                <w:bottom w:val="none" w:sz="0" w:space="0" w:color="auto"/>
                <w:right w:val="none" w:sz="0" w:space="0" w:color="auto"/>
              </w:divBdr>
            </w:div>
            <w:div w:id="1726559309">
              <w:marLeft w:val="0"/>
              <w:marRight w:val="0"/>
              <w:marTop w:val="0"/>
              <w:marBottom w:val="0"/>
              <w:divBdr>
                <w:top w:val="none" w:sz="0" w:space="0" w:color="auto"/>
                <w:left w:val="none" w:sz="0" w:space="0" w:color="auto"/>
                <w:bottom w:val="none" w:sz="0" w:space="0" w:color="auto"/>
                <w:right w:val="none" w:sz="0" w:space="0" w:color="auto"/>
              </w:divBdr>
            </w:div>
            <w:div w:id="1978293159">
              <w:marLeft w:val="0"/>
              <w:marRight w:val="0"/>
              <w:marTop w:val="0"/>
              <w:marBottom w:val="0"/>
              <w:divBdr>
                <w:top w:val="none" w:sz="0" w:space="0" w:color="auto"/>
                <w:left w:val="none" w:sz="0" w:space="0" w:color="auto"/>
                <w:bottom w:val="none" w:sz="0" w:space="0" w:color="auto"/>
                <w:right w:val="none" w:sz="0" w:space="0" w:color="auto"/>
              </w:divBdr>
            </w:div>
            <w:div w:id="579874156">
              <w:marLeft w:val="0"/>
              <w:marRight w:val="0"/>
              <w:marTop w:val="0"/>
              <w:marBottom w:val="0"/>
              <w:divBdr>
                <w:top w:val="none" w:sz="0" w:space="0" w:color="auto"/>
                <w:left w:val="none" w:sz="0" w:space="0" w:color="auto"/>
                <w:bottom w:val="none" w:sz="0" w:space="0" w:color="auto"/>
                <w:right w:val="none" w:sz="0" w:space="0" w:color="auto"/>
              </w:divBdr>
            </w:div>
            <w:div w:id="643386205">
              <w:marLeft w:val="0"/>
              <w:marRight w:val="0"/>
              <w:marTop w:val="0"/>
              <w:marBottom w:val="0"/>
              <w:divBdr>
                <w:top w:val="none" w:sz="0" w:space="0" w:color="auto"/>
                <w:left w:val="none" w:sz="0" w:space="0" w:color="auto"/>
                <w:bottom w:val="none" w:sz="0" w:space="0" w:color="auto"/>
                <w:right w:val="none" w:sz="0" w:space="0" w:color="auto"/>
              </w:divBdr>
            </w:div>
            <w:div w:id="1963145363">
              <w:marLeft w:val="0"/>
              <w:marRight w:val="0"/>
              <w:marTop w:val="0"/>
              <w:marBottom w:val="0"/>
              <w:divBdr>
                <w:top w:val="none" w:sz="0" w:space="0" w:color="auto"/>
                <w:left w:val="none" w:sz="0" w:space="0" w:color="auto"/>
                <w:bottom w:val="none" w:sz="0" w:space="0" w:color="auto"/>
                <w:right w:val="none" w:sz="0" w:space="0" w:color="auto"/>
              </w:divBdr>
            </w:div>
          </w:divsChild>
        </w:div>
        <w:div w:id="1297877022">
          <w:marLeft w:val="0"/>
          <w:marRight w:val="0"/>
          <w:marTop w:val="0"/>
          <w:marBottom w:val="0"/>
          <w:divBdr>
            <w:top w:val="none" w:sz="0" w:space="0" w:color="auto"/>
            <w:left w:val="none" w:sz="0" w:space="0" w:color="auto"/>
            <w:bottom w:val="none" w:sz="0" w:space="0" w:color="auto"/>
            <w:right w:val="none" w:sz="0" w:space="0" w:color="auto"/>
          </w:divBdr>
        </w:div>
        <w:div w:id="1475174191">
          <w:marLeft w:val="0"/>
          <w:marRight w:val="0"/>
          <w:marTop w:val="0"/>
          <w:marBottom w:val="0"/>
          <w:divBdr>
            <w:top w:val="none" w:sz="0" w:space="0" w:color="auto"/>
            <w:left w:val="none" w:sz="0" w:space="0" w:color="auto"/>
            <w:bottom w:val="none" w:sz="0" w:space="0" w:color="auto"/>
            <w:right w:val="none" w:sz="0" w:space="0" w:color="auto"/>
          </w:divBdr>
          <w:divsChild>
            <w:div w:id="1676689109">
              <w:marLeft w:val="0"/>
              <w:marRight w:val="0"/>
              <w:marTop w:val="0"/>
              <w:marBottom w:val="0"/>
              <w:divBdr>
                <w:top w:val="none" w:sz="0" w:space="0" w:color="auto"/>
                <w:left w:val="none" w:sz="0" w:space="0" w:color="auto"/>
                <w:bottom w:val="none" w:sz="0" w:space="0" w:color="auto"/>
                <w:right w:val="none" w:sz="0" w:space="0" w:color="auto"/>
              </w:divBdr>
            </w:div>
            <w:div w:id="1305739816">
              <w:marLeft w:val="0"/>
              <w:marRight w:val="0"/>
              <w:marTop w:val="0"/>
              <w:marBottom w:val="0"/>
              <w:divBdr>
                <w:top w:val="none" w:sz="0" w:space="0" w:color="auto"/>
                <w:left w:val="none" w:sz="0" w:space="0" w:color="auto"/>
                <w:bottom w:val="none" w:sz="0" w:space="0" w:color="auto"/>
                <w:right w:val="none" w:sz="0" w:space="0" w:color="auto"/>
              </w:divBdr>
              <w:divsChild>
                <w:div w:id="2114477778">
                  <w:marLeft w:val="0"/>
                  <w:marRight w:val="0"/>
                  <w:marTop w:val="0"/>
                  <w:marBottom w:val="0"/>
                  <w:divBdr>
                    <w:top w:val="none" w:sz="0" w:space="0" w:color="auto"/>
                    <w:left w:val="none" w:sz="0" w:space="0" w:color="auto"/>
                    <w:bottom w:val="none" w:sz="0" w:space="0" w:color="auto"/>
                    <w:right w:val="none" w:sz="0" w:space="0" w:color="auto"/>
                  </w:divBdr>
                </w:div>
                <w:div w:id="967975917">
                  <w:marLeft w:val="0"/>
                  <w:marRight w:val="0"/>
                  <w:marTop w:val="0"/>
                  <w:marBottom w:val="0"/>
                  <w:divBdr>
                    <w:top w:val="none" w:sz="0" w:space="0" w:color="auto"/>
                    <w:left w:val="none" w:sz="0" w:space="0" w:color="auto"/>
                    <w:bottom w:val="none" w:sz="0" w:space="0" w:color="auto"/>
                    <w:right w:val="none" w:sz="0" w:space="0" w:color="auto"/>
                  </w:divBdr>
                </w:div>
              </w:divsChild>
            </w:div>
            <w:div w:id="7443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Macintosh Word</Application>
  <DocSecurity>0</DocSecurity>
  <Lines>23</Lines>
  <Paragraphs>6</Paragraphs>
  <ScaleCrop>false</ScaleCrop>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Luu</dc:creator>
  <cp:keywords/>
  <dc:description/>
  <cp:lastModifiedBy>Brenda Luu</cp:lastModifiedBy>
  <cp:revision>1</cp:revision>
  <dcterms:created xsi:type="dcterms:W3CDTF">2015-05-05T02:52:00Z</dcterms:created>
  <dcterms:modified xsi:type="dcterms:W3CDTF">2015-05-05T02:53:00Z</dcterms:modified>
</cp:coreProperties>
</file>