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6EB0" w:rsidRDefault="00AB073A" w14:paraId="00000001" w14:textId="77777777">
      <w:pPr>
        <w:ind w:left="360" w:right="-90"/>
        <w:jc w:val="center"/>
        <w:rPr>
          <w:rFonts w:ascii="Calibri" w:hAnsi="Calibri" w:eastAsia="Calibri" w:cs="Calibri"/>
          <w:smallCaps/>
        </w:rPr>
      </w:pPr>
      <w:r>
        <w:rPr>
          <w:rFonts w:ascii="Calibri" w:hAnsi="Calibri" w:eastAsia="Calibri" w:cs="Calibri"/>
          <w:smallCaps/>
        </w:rPr>
        <w:t>CURRICULUM VITAE</w:t>
      </w:r>
    </w:p>
    <w:p w:rsidR="00706EB0" w:rsidRDefault="00AB073A" w14:paraId="00000002" w14:textId="77777777">
      <w:pPr>
        <w:ind w:left="360" w:right="-90"/>
        <w:jc w:val="center"/>
        <w:rPr>
          <w:rFonts w:ascii="Calibri" w:hAnsi="Calibri" w:eastAsia="Calibri" w:cs="Calibri"/>
          <w:b/>
        </w:rPr>
      </w:pPr>
      <w:r>
        <w:rPr>
          <w:rFonts w:ascii="Calibri" w:hAnsi="Calibri" w:eastAsia="Calibri" w:cs="Calibri"/>
          <w:b/>
        </w:rPr>
        <w:t xml:space="preserve">SHANNON DORSEY </w:t>
      </w:r>
    </w:p>
    <w:p w:rsidR="00706EB0" w:rsidRDefault="2B0520D4" w14:paraId="00000003" w14:textId="0D2B09CD">
      <w:pPr>
        <w:ind w:left="360" w:right="-90"/>
        <w:jc w:val="center"/>
        <w:rPr>
          <w:rFonts w:ascii="Calibri" w:hAnsi="Calibri" w:eastAsia="Calibri" w:cs="Calibri"/>
        </w:rPr>
      </w:pPr>
      <w:r w:rsidRPr="689E6035" w:rsidR="38B82ACF">
        <w:rPr>
          <w:rFonts w:ascii="Calibri" w:hAnsi="Calibri" w:eastAsia="Calibri" w:cs="Calibri"/>
        </w:rPr>
        <w:t>June</w:t>
      </w:r>
      <w:r w:rsidRPr="689E6035" w:rsidR="01AE004E">
        <w:rPr>
          <w:rFonts w:ascii="Calibri" w:hAnsi="Calibri" w:eastAsia="Calibri" w:cs="Calibri"/>
        </w:rPr>
        <w:t xml:space="preserve"> </w:t>
      </w:r>
      <w:r w:rsidRPr="689E6035" w:rsidR="24AE8E43">
        <w:rPr>
          <w:rFonts w:ascii="Calibri" w:hAnsi="Calibri" w:eastAsia="Calibri" w:cs="Calibri"/>
        </w:rPr>
        <w:t>202</w:t>
      </w:r>
      <w:r w:rsidRPr="689E6035" w:rsidR="2D5FB3F6">
        <w:rPr>
          <w:rFonts w:ascii="Calibri" w:hAnsi="Calibri" w:eastAsia="Calibri" w:cs="Calibri"/>
        </w:rPr>
        <w:t>6</w:t>
      </w:r>
      <w:r w:rsidRPr="689E6035" w:rsidR="43A7975D">
        <w:rPr>
          <w:rFonts w:ascii="Calibri" w:hAnsi="Calibri" w:eastAsia="Calibri" w:cs="Calibri"/>
        </w:rPr>
        <w:t xml:space="preserve"> </w:t>
      </w:r>
    </w:p>
    <w:p w:rsidR="00706EB0" w:rsidRDefault="00700371" w14:paraId="00000004" w14:textId="77777777">
      <w:pPr>
        <w:ind w:right="-90"/>
        <w:jc w:val="center"/>
        <w:rPr>
          <w:rFonts w:ascii="Calibri" w:hAnsi="Calibri" w:eastAsia="Calibri" w:cs="Calibri"/>
        </w:rPr>
      </w:pPr>
      <w:r>
        <w:rPr>
          <w:noProof/>
        </w:rPr>
        <w:pict w14:anchorId="7B1C4C38">
          <v:rect id="_x0000_i1025" style="width:468pt;height:.05pt" o:hr="t" o:hrstd="t" o:hralign="center" fillcolor="#a0a0a0" stroked="f"/>
        </w:pict>
      </w:r>
    </w:p>
    <w:p w:rsidR="00706EB0" w:rsidRDefault="00AB073A" w14:paraId="00000005" w14:textId="77777777">
      <w:pPr>
        <w:pStyle w:val="Heading2"/>
      </w:pPr>
      <w:r>
        <w:t>Contact Information</w:t>
      </w:r>
    </w:p>
    <w:p w:rsidR="00706EB0" w:rsidRDefault="744C0FF7" w14:paraId="00000006" w14:textId="77777777">
      <w:pPr>
        <w:tabs>
          <w:tab w:val="left" w:pos="1800"/>
        </w:tabs>
        <w:rPr>
          <w:rFonts w:ascii="Calibri" w:hAnsi="Calibri" w:eastAsia="Calibri" w:cs="Calibri"/>
        </w:rPr>
      </w:pPr>
      <w:r w:rsidRPr="18423559">
        <w:rPr>
          <w:rFonts w:ascii="Calibri" w:hAnsi="Calibri" w:eastAsia="Calibri" w:cs="Calibri"/>
        </w:rPr>
        <w:t>Address:</w:t>
      </w:r>
      <w:r w:rsidR="00AB073A">
        <w:tab/>
      </w:r>
      <w:r w:rsidRPr="18423559">
        <w:rPr>
          <w:rFonts w:ascii="Calibri" w:hAnsi="Calibri" w:eastAsia="Calibri" w:cs="Calibri"/>
        </w:rPr>
        <w:t xml:space="preserve">Department of Psychology </w:t>
      </w:r>
    </w:p>
    <w:p w:rsidR="00706EB0" w:rsidRDefault="00AB073A" w14:paraId="00000007" w14:textId="77777777">
      <w:pPr>
        <w:tabs>
          <w:tab w:val="left" w:pos="1800"/>
        </w:tabs>
        <w:rPr>
          <w:rFonts w:ascii="Calibri" w:hAnsi="Calibri" w:eastAsia="Calibri" w:cs="Calibri"/>
        </w:rPr>
      </w:pPr>
      <w:r>
        <w:rPr>
          <w:rFonts w:ascii="Calibri" w:hAnsi="Calibri" w:eastAsia="Calibri" w:cs="Calibri"/>
        </w:rPr>
        <w:tab/>
      </w:r>
      <w:r w:rsidR="4D239E31">
        <w:rPr>
          <w:rFonts w:ascii="Calibri" w:hAnsi="Calibri" w:eastAsia="Calibri" w:cs="Calibri"/>
        </w:rPr>
        <w:t>University of Washington</w:t>
      </w:r>
    </w:p>
    <w:p w:rsidR="00706EB0" w:rsidRDefault="00AB073A" w14:paraId="00000009" w14:textId="7F33AFCE">
      <w:pPr>
        <w:tabs>
          <w:tab w:val="left" w:pos="1800"/>
        </w:tabs>
        <w:rPr>
          <w:rFonts w:ascii="Calibri" w:hAnsi="Calibri" w:eastAsia="Calibri" w:cs="Calibri"/>
        </w:rPr>
      </w:pPr>
      <w:r>
        <w:rPr>
          <w:rFonts w:ascii="Calibri" w:hAnsi="Calibri" w:eastAsia="Calibri" w:cs="Calibri"/>
        </w:rPr>
        <w:tab/>
      </w:r>
      <w:r w:rsidR="74BF250B">
        <w:rPr>
          <w:rFonts w:ascii="Calibri" w:hAnsi="Calibri" w:eastAsia="Calibri" w:cs="Calibri"/>
        </w:rPr>
        <w:t xml:space="preserve">Kincaid Hall </w:t>
      </w:r>
      <w:r w:rsidR="4D239E31">
        <w:rPr>
          <w:rFonts w:ascii="Calibri" w:hAnsi="Calibri" w:eastAsia="Calibri" w:cs="Calibri"/>
        </w:rPr>
        <w:t xml:space="preserve"> </w:t>
      </w:r>
    </w:p>
    <w:p w:rsidR="00706EB0" w:rsidRDefault="00AB073A" w14:paraId="0000000D" w14:textId="49F1A795">
      <w:pPr>
        <w:tabs>
          <w:tab w:val="left" w:pos="1800"/>
        </w:tabs>
        <w:rPr>
          <w:rFonts w:ascii="Calibri" w:hAnsi="Calibri" w:eastAsia="Calibri" w:cs="Calibri"/>
        </w:rPr>
      </w:pPr>
      <w:r>
        <w:rPr>
          <w:rFonts w:ascii="Calibri" w:hAnsi="Calibri" w:eastAsia="Calibri" w:cs="Calibri"/>
        </w:rPr>
        <w:tab/>
      </w:r>
      <w:r>
        <w:rPr>
          <w:rFonts w:ascii="Calibri" w:hAnsi="Calibri" w:eastAsia="Calibri" w:cs="Calibri"/>
        </w:rPr>
        <w:t xml:space="preserve">Seattle, WA  98195 </w:t>
      </w:r>
    </w:p>
    <w:p w:rsidR="003440A9" w:rsidRDefault="003440A9" w14:paraId="3F863594" w14:textId="30E37DF7">
      <w:pPr>
        <w:tabs>
          <w:tab w:val="left" w:pos="1800"/>
        </w:tabs>
        <w:rPr>
          <w:rFonts w:ascii="Calibri" w:hAnsi="Calibri" w:eastAsia="Calibri" w:cs="Calibri"/>
        </w:rPr>
      </w:pPr>
      <w:r>
        <w:rPr>
          <w:rFonts w:ascii="Calibri" w:hAnsi="Calibri" w:eastAsia="Calibri" w:cs="Calibri"/>
        </w:rPr>
        <w:tab/>
      </w:r>
      <w:r>
        <w:rPr>
          <w:rFonts w:ascii="Calibri" w:hAnsi="Calibri" w:eastAsia="Calibri" w:cs="Calibri"/>
        </w:rPr>
        <w:t>dorsey@uw.edu</w:t>
      </w:r>
    </w:p>
    <w:p w:rsidR="00706EB0" w:rsidRDefault="00AB073A" w14:paraId="0000000E" w14:textId="77777777">
      <w:pPr>
        <w:pStyle w:val="Heading2"/>
      </w:pPr>
      <w:r>
        <w:t>Education</w:t>
      </w:r>
    </w:p>
    <w:p w:rsidR="00706EB0" w:rsidRDefault="00AB073A" w14:paraId="0000000F" w14:textId="77777777">
      <w:pPr>
        <w:tabs>
          <w:tab w:val="left" w:pos="1800"/>
        </w:tabs>
        <w:rPr>
          <w:rFonts w:ascii="Calibri" w:hAnsi="Calibri" w:eastAsia="Calibri" w:cs="Calibri"/>
        </w:rPr>
      </w:pPr>
      <w:r>
        <w:rPr>
          <w:rFonts w:ascii="Calibri" w:hAnsi="Calibri" w:eastAsia="Calibri" w:cs="Calibri"/>
        </w:rPr>
        <w:t>1998-2003</w:t>
      </w:r>
      <w:r>
        <w:rPr>
          <w:rFonts w:ascii="Calibri" w:hAnsi="Calibri" w:eastAsia="Calibri" w:cs="Calibri"/>
        </w:rPr>
        <w:tab/>
      </w:r>
      <w:r>
        <w:rPr>
          <w:rFonts w:ascii="Calibri" w:hAnsi="Calibri" w:eastAsia="Calibri" w:cs="Calibri"/>
        </w:rPr>
        <w:t>Ph.D. Clinical Psychology</w:t>
      </w:r>
    </w:p>
    <w:p w:rsidR="00706EB0" w:rsidRDefault="00AB073A" w14:paraId="00000010" w14:textId="77777777">
      <w:pPr>
        <w:tabs>
          <w:tab w:val="left" w:pos="1800"/>
        </w:tabs>
        <w:rPr>
          <w:rFonts w:ascii="Calibri" w:hAnsi="Calibri" w:eastAsia="Calibri" w:cs="Calibri"/>
        </w:rPr>
      </w:pPr>
      <w:r>
        <w:rPr>
          <w:rFonts w:ascii="Calibri" w:hAnsi="Calibri" w:eastAsia="Calibri" w:cs="Calibri"/>
        </w:rPr>
        <w:tab/>
      </w:r>
      <w:r>
        <w:rPr>
          <w:rFonts w:ascii="Calibri" w:hAnsi="Calibri" w:eastAsia="Calibri" w:cs="Calibri"/>
        </w:rPr>
        <w:t>University of Georgia</w:t>
      </w:r>
    </w:p>
    <w:p w:rsidR="00706EB0" w:rsidRDefault="00AB073A" w14:paraId="00000011" w14:textId="77777777">
      <w:pPr>
        <w:tabs>
          <w:tab w:val="left" w:pos="1800"/>
        </w:tabs>
        <w:rPr>
          <w:rFonts w:ascii="Calibri" w:hAnsi="Calibri" w:eastAsia="Calibri" w:cs="Calibri"/>
        </w:rPr>
      </w:pPr>
      <w:r>
        <w:rPr>
          <w:rFonts w:ascii="Calibri" w:hAnsi="Calibri" w:eastAsia="Calibri" w:cs="Calibri"/>
        </w:rPr>
        <w:tab/>
      </w:r>
      <w:r>
        <w:rPr>
          <w:rFonts w:ascii="Calibri" w:hAnsi="Calibri" w:eastAsia="Calibri" w:cs="Calibri"/>
        </w:rPr>
        <w:t>Athens, GA</w:t>
      </w:r>
    </w:p>
    <w:p w:rsidR="00706EB0" w:rsidRDefault="00706EB0" w14:paraId="00000012" w14:textId="77777777"/>
    <w:p w:rsidR="00706EB0" w:rsidRDefault="00AB073A" w14:paraId="00000013" w14:textId="77777777">
      <w:pPr>
        <w:tabs>
          <w:tab w:val="left" w:pos="1800"/>
        </w:tabs>
        <w:rPr>
          <w:rFonts w:ascii="Calibri" w:hAnsi="Calibri" w:eastAsia="Calibri" w:cs="Calibri"/>
        </w:rPr>
      </w:pPr>
      <w:r>
        <w:rPr>
          <w:rFonts w:ascii="Calibri" w:hAnsi="Calibri" w:eastAsia="Calibri" w:cs="Calibri"/>
        </w:rPr>
        <w:t>1992-1996</w:t>
      </w:r>
      <w:r>
        <w:rPr>
          <w:rFonts w:ascii="Calibri" w:hAnsi="Calibri" w:eastAsia="Calibri" w:cs="Calibri"/>
        </w:rPr>
        <w:tab/>
      </w:r>
      <w:r>
        <w:rPr>
          <w:rFonts w:ascii="Calibri" w:hAnsi="Calibri" w:eastAsia="Calibri" w:cs="Calibri"/>
        </w:rPr>
        <w:t>B.A. Psychology; English</w:t>
      </w:r>
    </w:p>
    <w:p w:rsidR="00706EB0" w:rsidRDefault="00AB073A" w14:paraId="00000014" w14:textId="77777777">
      <w:pPr>
        <w:tabs>
          <w:tab w:val="left" w:pos="1800"/>
        </w:tabs>
        <w:rPr>
          <w:rFonts w:ascii="Calibri" w:hAnsi="Calibri" w:eastAsia="Calibri" w:cs="Calibri"/>
        </w:rPr>
      </w:pPr>
      <w:r>
        <w:rPr>
          <w:rFonts w:ascii="Calibri" w:hAnsi="Calibri" w:eastAsia="Calibri" w:cs="Calibri"/>
        </w:rPr>
        <w:tab/>
      </w:r>
      <w:r>
        <w:rPr>
          <w:rFonts w:ascii="Calibri" w:hAnsi="Calibri" w:eastAsia="Calibri" w:cs="Calibri"/>
        </w:rPr>
        <w:t>University of North Carolina at Chapel Hill</w:t>
      </w:r>
    </w:p>
    <w:p w:rsidR="00706EB0" w:rsidRDefault="00AB073A" w14:paraId="00000015" w14:textId="77777777">
      <w:pPr>
        <w:tabs>
          <w:tab w:val="left" w:pos="1800"/>
        </w:tabs>
        <w:rPr>
          <w:rFonts w:ascii="Calibri" w:hAnsi="Calibri" w:eastAsia="Calibri" w:cs="Calibri"/>
        </w:rPr>
      </w:pPr>
      <w:r>
        <w:rPr>
          <w:rFonts w:ascii="Calibri" w:hAnsi="Calibri" w:eastAsia="Calibri" w:cs="Calibri"/>
        </w:rPr>
        <w:tab/>
      </w:r>
      <w:r>
        <w:rPr>
          <w:rFonts w:ascii="Calibri" w:hAnsi="Calibri" w:eastAsia="Calibri" w:cs="Calibri"/>
        </w:rPr>
        <w:t>Chapel Hill, NC</w:t>
      </w:r>
    </w:p>
    <w:p w:rsidR="00706EB0" w:rsidRDefault="00706EB0" w14:paraId="00000016" w14:textId="77777777">
      <w:pPr>
        <w:tabs>
          <w:tab w:val="left" w:pos="1800"/>
        </w:tabs>
        <w:rPr>
          <w:rFonts w:ascii="Calibri" w:hAnsi="Calibri" w:eastAsia="Calibri" w:cs="Calibri"/>
          <w:b/>
        </w:rPr>
      </w:pPr>
    </w:p>
    <w:p w:rsidR="00706EB0" w:rsidRDefault="00AB073A" w14:paraId="00000017" w14:textId="77777777">
      <w:pPr>
        <w:pStyle w:val="Heading2"/>
      </w:pPr>
      <w:r>
        <w:t>Post-Graduate Training</w:t>
      </w:r>
    </w:p>
    <w:p w:rsidR="00706EB0" w:rsidRDefault="00AB073A" w14:paraId="00000018" w14:textId="77777777">
      <w:pPr>
        <w:tabs>
          <w:tab w:val="left" w:pos="1800"/>
        </w:tabs>
        <w:rPr>
          <w:rFonts w:ascii="Calibri" w:hAnsi="Calibri" w:eastAsia="Calibri" w:cs="Calibri"/>
        </w:rPr>
      </w:pPr>
      <w:r>
        <w:rPr>
          <w:rFonts w:ascii="Calibri" w:hAnsi="Calibri" w:eastAsia="Calibri" w:cs="Calibri"/>
        </w:rPr>
        <w:t>2003-2004</w:t>
      </w:r>
      <w:r>
        <w:rPr>
          <w:rFonts w:ascii="Calibri" w:hAnsi="Calibri" w:eastAsia="Calibri" w:cs="Calibri"/>
        </w:rPr>
        <w:tab/>
      </w:r>
      <w:r>
        <w:rPr>
          <w:rFonts w:ascii="Calibri" w:hAnsi="Calibri" w:eastAsia="Calibri" w:cs="Calibri"/>
        </w:rPr>
        <w:t>Postdoctoral Fellow</w:t>
      </w:r>
    </w:p>
    <w:p w:rsidR="00706EB0" w:rsidRDefault="00AB073A" w14:paraId="00000019" w14:textId="77777777">
      <w:pPr>
        <w:tabs>
          <w:tab w:val="left" w:pos="1800"/>
        </w:tabs>
        <w:rPr>
          <w:rFonts w:ascii="Calibri" w:hAnsi="Calibri" w:eastAsia="Calibri" w:cs="Calibri"/>
          <w:color w:val="000000"/>
        </w:rPr>
      </w:pPr>
      <w:r>
        <w:rPr>
          <w:rFonts w:ascii="Calibri" w:hAnsi="Calibri" w:eastAsia="Calibri" w:cs="Calibri"/>
          <w:color w:val="000000"/>
        </w:rPr>
        <w:tab/>
      </w:r>
      <w:r>
        <w:rPr>
          <w:rFonts w:ascii="Calibri" w:hAnsi="Calibri" w:eastAsia="Calibri" w:cs="Calibri"/>
          <w:color w:val="000000"/>
        </w:rPr>
        <w:t>Department of Psychiatry &amp; Behavioral Sciences</w:t>
      </w:r>
    </w:p>
    <w:p w:rsidR="00706EB0" w:rsidRDefault="00AB073A" w14:paraId="0000001A" w14:textId="77777777">
      <w:pPr>
        <w:tabs>
          <w:tab w:val="left" w:pos="1800"/>
        </w:tabs>
        <w:rPr>
          <w:rFonts w:ascii="Calibri" w:hAnsi="Calibri" w:eastAsia="Calibri" w:cs="Calibri"/>
          <w:color w:val="000000"/>
        </w:rPr>
      </w:pPr>
      <w:r>
        <w:rPr>
          <w:rFonts w:ascii="Calibri" w:hAnsi="Calibri" w:eastAsia="Calibri" w:cs="Calibri"/>
          <w:color w:val="000000"/>
        </w:rPr>
        <w:tab/>
      </w:r>
      <w:r>
        <w:rPr>
          <w:rFonts w:ascii="Calibri" w:hAnsi="Calibri" w:eastAsia="Calibri" w:cs="Calibri"/>
          <w:color w:val="000000"/>
        </w:rPr>
        <w:t>Duke University</w:t>
      </w:r>
    </w:p>
    <w:p w:rsidR="00706EB0" w:rsidRDefault="00AB073A" w14:paraId="0000001B" w14:textId="77777777">
      <w:pPr>
        <w:tabs>
          <w:tab w:val="left" w:pos="1800"/>
        </w:tabs>
        <w:rPr>
          <w:rFonts w:ascii="Calibri" w:hAnsi="Calibri" w:eastAsia="Calibri" w:cs="Calibri"/>
          <w:color w:val="000000"/>
        </w:rPr>
      </w:pPr>
      <w:r>
        <w:rPr>
          <w:rFonts w:ascii="Calibri" w:hAnsi="Calibri" w:eastAsia="Calibri" w:cs="Calibri"/>
          <w:color w:val="000000"/>
        </w:rPr>
        <w:tab/>
      </w:r>
      <w:r>
        <w:rPr>
          <w:rFonts w:ascii="Calibri" w:hAnsi="Calibri" w:eastAsia="Calibri" w:cs="Calibri"/>
          <w:color w:val="000000"/>
        </w:rPr>
        <w:t>Durham, NC</w:t>
      </w:r>
    </w:p>
    <w:p w:rsidR="00706EB0" w:rsidRDefault="00AB073A" w14:paraId="0000001C" w14:textId="77777777">
      <w:pPr>
        <w:tabs>
          <w:tab w:val="left" w:pos="1800"/>
        </w:tabs>
        <w:rPr>
          <w:rFonts w:ascii="Calibri" w:hAnsi="Calibri" w:eastAsia="Calibri" w:cs="Calibri"/>
          <w:color w:val="000000"/>
        </w:rPr>
      </w:pPr>
      <w:r>
        <w:rPr>
          <w:rFonts w:ascii="Calibri" w:hAnsi="Calibri" w:eastAsia="Calibri" w:cs="Calibri"/>
          <w:color w:val="000000"/>
        </w:rPr>
        <w:tab/>
      </w:r>
      <w:r>
        <w:rPr>
          <w:rFonts w:ascii="Calibri" w:hAnsi="Calibri" w:eastAsia="Calibri" w:cs="Calibri"/>
          <w:color w:val="000000"/>
        </w:rPr>
        <w:t>Cecil G. Sheps Center for Health Services Research</w:t>
      </w:r>
    </w:p>
    <w:p w:rsidR="00706EB0" w:rsidRDefault="00AB073A" w14:paraId="0000001D" w14:textId="77777777">
      <w:pPr>
        <w:tabs>
          <w:tab w:val="left" w:pos="1800"/>
        </w:tabs>
        <w:rPr>
          <w:rFonts w:ascii="Calibri" w:hAnsi="Calibri" w:eastAsia="Calibri" w:cs="Calibri"/>
          <w:color w:val="000000"/>
        </w:rPr>
      </w:pPr>
      <w:r>
        <w:rPr>
          <w:rFonts w:ascii="Calibri" w:hAnsi="Calibri" w:eastAsia="Calibri" w:cs="Calibri"/>
          <w:color w:val="000000"/>
        </w:rPr>
        <w:tab/>
      </w:r>
      <w:r>
        <w:rPr>
          <w:rFonts w:ascii="Calibri" w:hAnsi="Calibri" w:eastAsia="Calibri" w:cs="Calibri"/>
          <w:color w:val="000000"/>
        </w:rPr>
        <w:t>University of North Carolina</w:t>
      </w:r>
    </w:p>
    <w:p w:rsidR="00706EB0" w:rsidRDefault="00AB073A" w14:paraId="0000001E" w14:textId="77777777">
      <w:pPr>
        <w:tabs>
          <w:tab w:val="left" w:pos="1800"/>
        </w:tabs>
        <w:rPr>
          <w:rFonts w:ascii="Calibri" w:hAnsi="Calibri" w:eastAsia="Calibri" w:cs="Calibri"/>
          <w:color w:val="000000"/>
        </w:rPr>
      </w:pPr>
      <w:r>
        <w:rPr>
          <w:rFonts w:ascii="Calibri" w:hAnsi="Calibri" w:eastAsia="Calibri" w:cs="Calibri"/>
          <w:color w:val="000000"/>
        </w:rPr>
        <w:tab/>
      </w:r>
      <w:r>
        <w:rPr>
          <w:rFonts w:ascii="Calibri" w:hAnsi="Calibri" w:eastAsia="Calibri" w:cs="Calibri"/>
          <w:color w:val="000000"/>
        </w:rPr>
        <w:t>Chapel Hill, NC</w:t>
      </w:r>
    </w:p>
    <w:p w:rsidR="00706EB0" w:rsidRDefault="00706EB0" w14:paraId="0000001F" w14:textId="77777777">
      <w:pPr>
        <w:tabs>
          <w:tab w:val="left" w:pos="1800"/>
        </w:tabs>
        <w:rPr>
          <w:rFonts w:ascii="Calibri" w:hAnsi="Calibri" w:eastAsia="Calibri" w:cs="Calibri"/>
        </w:rPr>
      </w:pPr>
    </w:p>
    <w:p w:rsidR="00706EB0" w:rsidRDefault="00AB073A" w14:paraId="00000020" w14:textId="77777777">
      <w:pPr>
        <w:pStyle w:val="Heading2"/>
      </w:pPr>
      <w:r>
        <w:t>Academic and Professional Appointments</w:t>
      </w:r>
    </w:p>
    <w:p w:rsidR="00643395" w:rsidP="000E7A51" w:rsidRDefault="25D156FE" w14:paraId="067A4BE9" w14:textId="6CC9755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Calibri" w:hAnsi="Calibri" w:eastAsia="Calibri" w:cs="Calibri"/>
          <w:color w:val="000000"/>
        </w:rPr>
      </w:pPr>
      <w:r w:rsidRPr="25D156FE">
        <w:rPr>
          <w:rFonts w:ascii="Calibri" w:hAnsi="Calibri" w:eastAsia="Calibri" w:cs="Calibri"/>
          <w:color w:val="000000" w:themeColor="text1"/>
        </w:rPr>
        <w:t>2020-</w:t>
      </w:r>
      <w:r w:rsidR="00643395">
        <w:tab/>
      </w:r>
      <w:r w:rsidR="00643395">
        <w:tab/>
      </w:r>
      <w:r w:rsidR="00643395">
        <w:tab/>
      </w:r>
      <w:r w:rsidRPr="25D156FE">
        <w:rPr>
          <w:rFonts w:ascii="Calibri" w:hAnsi="Calibri" w:eastAsia="Calibri" w:cs="Calibri"/>
          <w:color w:val="000000" w:themeColor="text1"/>
        </w:rPr>
        <w:t>Associate Chair for Graduate Studies</w:t>
      </w:r>
    </w:p>
    <w:p w:rsidR="00643395" w:rsidP="000E7A51" w:rsidRDefault="00643395" w14:paraId="60472252"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firstLine="720"/>
        <w:rPr>
          <w:rFonts w:ascii="Calibri" w:hAnsi="Calibri" w:eastAsia="Calibri" w:cs="Calibri"/>
          <w:color w:val="000000"/>
        </w:rPr>
      </w:pPr>
      <w:r>
        <w:rPr>
          <w:rFonts w:ascii="Calibri" w:hAnsi="Calibri" w:eastAsia="Calibri" w:cs="Calibri"/>
          <w:color w:val="000000"/>
        </w:rPr>
        <w:t xml:space="preserve">Department of Psychology </w:t>
      </w:r>
    </w:p>
    <w:p w:rsidR="00643395" w:rsidP="00357C78" w:rsidRDefault="00643395" w14:paraId="094ADDF5" w14:textId="210BCDF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firstLine="720"/>
        <w:rPr>
          <w:rFonts w:ascii="Calibri" w:hAnsi="Calibri" w:eastAsia="Calibri" w:cs="Calibri"/>
          <w:color w:val="000000"/>
        </w:rPr>
      </w:pPr>
      <w:r>
        <w:rPr>
          <w:rFonts w:ascii="Calibri" w:hAnsi="Calibri" w:eastAsia="Calibri" w:cs="Calibri"/>
          <w:color w:val="000000"/>
        </w:rPr>
        <w:t>University of Washington</w:t>
      </w:r>
      <w:r>
        <w:rPr>
          <w:rFonts w:ascii="Calibri" w:hAnsi="Calibri" w:eastAsia="Calibri" w:cs="Calibri"/>
          <w:color w:val="000000"/>
        </w:rPr>
        <w:tab/>
      </w:r>
      <w:r>
        <w:rPr>
          <w:rFonts w:ascii="Calibri" w:hAnsi="Calibri" w:eastAsia="Calibri" w:cs="Calibri"/>
          <w:color w:val="000000"/>
        </w:rPr>
        <w:tab/>
      </w:r>
    </w:p>
    <w:p w:rsidR="00643395" w:rsidRDefault="00643395" w14:paraId="43B6FEC3"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Calibri" w:hAnsi="Calibri" w:eastAsia="Calibri" w:cs="Calibri"/>
          <w:color w:val="000000"/>
        </w:rPr>
      </w:pPr>
    </w:p>
    <w:p w:rsidR="00706EB0" w:rsidRDefault="25D156FE" w14:paraId="00000021" w14:textId="395E2F2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Calibri" w:hAnsi="Calibri" w:eastAsia="Calibri" w:cs="Calibri"/>
          <w:color w:val="000000"/>
        </w:rPr>
      </w:pPr>
      <w:r w:rsidRPr="25D156FE">
        <w:rPr>
          <w:rFonts w:ascii="Calibri" w:hAnsi="Calibri" w:eastAsia="Calibri" w:cs="Calibri"/>
          <w:color w:val="000000" w:themeColor="text1"/>
        </w:rPr>
        <w:t>2019-</w:t>
      </w:r>
      <w:r w:rsidR="00AB073A">
        <w:tab/>
      </w:r>
      <w:r w:rsidR="00AB073A">
        <w:tab/>
      </w:r>
      <w:r w:rsidR="00AB073A">
        <w:tab/>
      </w:r>
      <w:r w:rsidRPr="25D156FE">
        <w:rPr>
          <w:rFonts w:ascii="Calibri" w:hAnsi="Calibri" w:eastAsia="Calibri" w:cs="Calibri"/>
          <w:color w:val="000000" w:themeColor="text1"/>
        </w:rPr>
        <w:t>Professor with Tenure</w:t>
      </w:r>
    </w:p>
    <w:p w:rsidR="00706EB0" w:rsidP="25D156FE" w:rsidRDefault="00AB073A" w14:paraId="00000022"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firstLine="720"/>
        <w:rPr>
          <w:rFonts w:ascii="Calibri" w:hAnsi="Calibri" w:eastAsia="Calibri" w:cs="Calibri"/>
          <w:color w:val="000000"/>
        </w:rPr>
      </w:pPr>
      <w:r>
        <w:rPr>
          <w:rFonts w:ascii="Calibri" w:hAnsi="Calibri" w:eastAsia="Calibri" w:cs="Calibri"/>
          <w:color w:val="000000"/>
        </w:rPr>
        <w:t>Department of Psychology</w:t>
      </w:r>
    </w:p>
    <w:p w:rsidR="00706EB0" w:rsidP="25D156FE" w:rsidRDefault="00AB073A" w14:paraId="00000024" w14:textId="7B3AD7D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firstLine="720"/>
        <w:rPr>
          <w:rFonts w:ascii="Calibri" w:hAnsi="Calibri" w:eastAsia="Calibri" w:cs="Calibri"/>
          <w:color w:val="000000"/>
        </w:rPr>
      </w:pPr>
      <w:r>
        <w:rPr>
          <w:rFonts w:ascii="Calibri" w:hAnsi="Calibri" w:eastAsia="Calibri" w:cs="Calibri"/>
          <w:color w:val="000000"/>
        </w:rPr>
        <w:t>University of Washington</w:t>
      </w:r>
    </w:p>
    <w:p w:rsidR="00706EB0" w:rsidRDefault="00706EB0" w14:paraId="00000025"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Calibri" w:hAnsi="Calibri" w:eastAsia="Calibri" w:cs="Calibri"/>
          <w:color w:val="000000"/>
        </w:rPr>
      </w:pPr>
    </w:p>
    <w:p w:rsidR="00706EB0" w:rsidRDefault="25D156FE" w14:paraId="00000026" w14:textId="2C6086B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440" w:hanging="1440"/>
        <w:rPr>
          <w:rFonts w:ascii="Calibri" w:hAnsi="Calibri" w:eastAsia="Calibri" w:cs="Calibri"/>
          <w:color w:val="000000"/>
        </w:rPr>
      </w:pPr>
      <w:r w:rsidRPr="25D156FE">
        <w:rPr>
          <w:rFonts w:ascii="Calibri" w:hAnsi="Calibri" w:eastAsia="Calibri" w:cs="Calibri"/>
          <w:color w:val="000000" w:themeColor="text1"/>
        </w:rPr>
        <w:t>2019-</w:t>
      </w:r>
      <w:r w:rsidR="00AB073A">
        <w:tab/>
      </w:r>
      <w:r w:rsidR="00AB073A">
        <w:tab/>
      </w:r>
      <w:r w:rsidR="00AB073A">
        <w:tab/>
      </w:r>
      <w:r w:rsidRPr="25D156FE">
        <w:rPr>
          <w:rFonts w:ascii="Calibri" w:hAnsi="Calibri" w:eastAsia="Calibri" w:cs="Calibri"/>
          <w:color w:val="000000" w:themeColor="text1"/>
        </w:rPr>
        <w:t>Adjunct Professor</w:t>
      </w:r>
    </w:p>
    <w:p w:rsidR="00706EB0" w:rsidP="25D156FE" w:rsidRDefault="00AB073A" w14:paraId="00000027"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440"/>
        <w:rPr>
          <w:rFonts w:ascii="Calibri" w:hAnsi="Calibri" w:eastAsia="Calibri" w:cs="Calibri"/>
          <w:color w:val="000000"/>
        </w:rPr>
      </w:pPr>
      <w:r>
        <w:rPr>
          <w:rFonts w:ascii="Calibri" w:hAnsi="Calibri" w:eastAsia="Calibri" w:cs="Calibri"/>
          <w:color w:val="000000"/>
        </w:rPr>
        <w:t>Global Health</w:t>
      </w:r>
    </w:p>
    <w:p w:rsidR="00706EB0" w:rsidP="25D156FE" w:rsidRDefault="00AB073A" w14:paraId="00000028"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440"/>
        <w:rPr>
          <w:rFonts w:ascii="Calibri" w:hAnsi="Calibri" w:eastAsia="Calibri" w:cs="Calibri"/>
          <w:color w:val="000000"/>
        </w:rPr>
      </w:pPr>
      <w:r>
        <w:rPr>
          <w:rFonts w:ascii="Calibri" w:hAnsi="Calibri" w:eastAsia="Calibri" w:cs="Calibri"/>
          <w:color w:val="000000"/>
        </w:rPr>
        <w:t>School of Public Health</w:t>
      </w:r>
    </w:p>
    <w:p w:rsidR="00706EB0" w:rsidP="25D156FE" w:rsidRDefault="00AB073A" w14:paraId="00000029"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440"/>
        <w:rPr>
          <w:rFonts w:ascii="Calibri" w:hAnsi="Calibri" w:eastAsia="Calibri" w:cs="Calibri"/>
          <w:color w:val="000000"/>
        </w:rPr>
      </w:pPr>
      <w:r>
        <w:rPr>
          <w:rFonts w:ascii="Calibri" w:hAnsi="Calibri" w:eastAsia="Calibri" w:cs="Calibri"/>
          <w:color w:val="000000"/>
        </w:rPr>
        <w:t>University of Washington</w:t>
      </w:r>
    </w:p>
    <w:p w:rsidR="00706EB0" w:rsidRDefault="00AB073A" w14:paraId="0000002A"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440" w:hanging="1440"/>
        <w:rPr>
          <w:rFonts w:ascii="Calibri" w:hAnsi="Calibri" w:eastAsia="Calibri" w:cs="Calibri"/>
          <w:color w:val="000000"/>
        </w:rPr>
      </w:pPr>
      <w:r>
        <w:rPr>
          <w:rFonts w:ascii="Calibri" w:hAnsi="Calibri" w:eastAsia="Calibri" w:cs="Calibri"/>
          <w:color w:val="000000"/>
        </w:rPr>
        <w:tab/>
      </w:r>
    </w:p>
    <w:p w:rsidR="00706EB0" w:rsidRDefault="25D156FE" w14:paraId="0000002B" w14:textId="6CAA745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440" w:hanging="1440"/>
        <w:rPr>
          <w:rFonts w:ascii="Calibri" w:hAnsi="Calibri" w:eastAsia="Calibri" w:cs="Calibri"/>
          <w:color w:val="000000"/>
        </w:rPr>
      </w:pPr>
      <w:r w:rsidRPr="25D156FE">
        <w:rPr>
          <w:rFonts w:ascii="Calibri" w:hAnsi="Calibri" w:eastAsia="Calibri" w:cs="Calibri"/>
          <w:color w:val="000000" w:themeColor="text1"/>
        </w:rPr>
        <w:t>2019-</w:t>
      </w:r>
      <w:r w:rsidR="00AB073A">
        <w:tab/>
      </w:r>
      <w:r w:rsidR="00AB073A">
        <w:tab/>
      </w:r>
      <w:r w:rsidR="00AB073A">
        <w:tab/>
      </w:r>
      <w:r w:rsidRPr="25D156FE">
        <w:rPr>
          <w:rFonts w:ascii="Calibri" w:hAnsi="Calibri" w:eastAsia="Calibri" w:cs="Calibri"/>
          <w:color w:val="000000" w:themeColor="text1"/>
        </w:rPr>
        <w:t>Adjunct Professor</w:t>
      </w:r>
    </w:p>
    <w:p w:rsidR="00706EB0" w:rsidP="25D156FE" w:rsidRDefault="00AB073A" w14:paraId="0000002C"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440"/>
        <w:rPr>
          <w:rFonts w:ascii="Calibri" w:hAnsi="Calibri" w:eastAsia="Calibri" w:cs="Calibri"/>
          <w:color w:val="000000"/>
        </w:rPr>
      </w:pPr>
      <w:r>
        <w:rPr>
          <w:rFonts w:ascii="Calibri" w:hAnsi="Calibri" w:eastAsia="Calibri" w:cs="Calibri"/>
          <w:color w:val="000000"/>
        </w:rPr>
        <w:t>Psychiatry and Behavioral Sciences</w:t>
      </w:r>
    </w:p>
    <w:p w:rsidR="00706EB0" w:rsidP="25D156FE" w:rsidRDefault="00AB073A" w14:paraId="0000002D"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440"/>
        <w:rPr>
          <w:rFonts w:ascii="Calibri" w:hAnsi="Calibri" w:eastAsia="Calibri" w:cs="Calibri"/>
          <w:color w:val="000000"/>
        </w:rPr>
      </w:pPr>
      <w:r>
        <w:rPr>
          <w:rFonts w:ascii="Calibri" w:hAnsi="Calibri" w:eastAsia="Calibri" w:cs="Calibri"/>
          <w:color w:val="000000"/>
        </w:rPr>
        <w:t>School of Medicine</w:t>
      </w:r>
    </w:p>
    <w:p w:rsidR="00706EB0" w:rsidP="25D156FE" w:rsidRDefault="00AB073A" w14:paraId="0000002E" w14:textId="45AA1EA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firstLine="720"/>
        <w:rPr>
          <w:rFonts w:ascii="Calibri" w:hAnsi="Calibri" w:eastAsia="Calibri" w:cs="Calibri"/>
          <w:color w:val="000000"/>
        </w:rPr>
      </w:pPr>
      <w:r>
        <w:rPr>
          <w:rFonts w:ascii="Calibri" w:hAnsi="Calibri" w:eastAsia="Calibri" w:cs="Calibri"/>
          <w:color w:val="000000"/>
        </w:rPr>
        <w:t>University of Washington</w:t>
      </w:r>
    </w:p>
    <w:p w:rsidR="00706EB0" w:rsidRDefault="00706EB0" w14:paraId="0000002F"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Calibri" w:hAnsi="Calibri" w:eastAsia="Calibri" w:cs="Calibri"/>
          <w:color w:val="000000"/>
        </w:rPr>
      </w:pPr>
    </w:p>
    <w:p w:rsidR="49CC1DF9" w:rsidP="49CC1DF9" w:rsidRDefault="49CC1DF9" w14:paraId="1841F2EE" w14:textId="1AD874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Calibri" w:hAnsi="Calibri" w:eastAsia="Calibri" w:cs="Calibri"/>
          <w:color w:val="000000" w:themeColor="text1"/>
        </w:rPr>
      </w:pPr>
    </w:p>
    <w:p w:rsidR="00706EB0" w:rsidRDefault="25D156FE" w14:paraId="00000030" w14:textId="583C6088">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Calibri" w:hAnsi="Calibri" w:eastAsia="Calibri" w:cs="Calibri"/>
          <w:color w:val="000000"/>
        </w:rPr>
      </w:pPr>
      <w:r w:rsidRPr="25D156FE">
        <w:rPr>
          <w:rFonts w:ascii="Calibri" w:hAnsi="Calibri" w:eastAsia="Calibri" w:cs="Calibri"/>
          <w:color w:val="000000" w:themeColor="text1"/>
        </w:rPr>
        <w:t>2012-2019</w:t>
      </w:r>
      <w:r w:rsidR="00AB073A">
        <w:tab/>
      </w:r>
      <w:r w:rsidR="00AB073A">
        <w:tab/>
      </w:r>
      <w:r w:rsidRPr="25D156FE">
        <w:rPr>
          <w:rFonts w:ascii="Calibri" w:hAnsi="Calibri" w:eastAsia="Calibri" w:cs="Calibri"/>
          <w:color w:val="000000" w:themeColor="text1"/>
        </w:rPr>
        <w:t>Associate Professor with Tenure</w:t>
      </w:r>
    </w:p>
    <w:p w:rsidR="00706EB0" w:rsidP="25D156FE" w:rsidRDefault="00AB073A" w14:paraId="00000031"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firstLine="720"/>
        <w:rPr>
          <w:rFonts w:ascii="Calibri" w:hAnsi="Calibri" w:eastAsia="Calibri" w:cs="Calibri"/>
          <w:color w:val="000000"/>
        </w:rPr>
      </w:pPr>
      <w:r>
        <w:rPr>
          <w:rFonts w:ascii="Calibri" w:hAnsi="Calibri" w:eastAsia="Calibri" w:cs="Calibri"/>
          <w:color w:val="000000"/>
        </w:rPr>
        <w:t>Department of Psychology</w:t>
      </w:r>
    </w:p>
    <w:p w:rsidR="00706EB0" w:rsidP="25D156FE" w:rsidRDefault="00AB073A" w14:paraId="00000032"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firstLine="720"/>
        <w:rPr>
          <w:rFonts w:ascii="Calibri" w:hAnsi="Calibri" w:eastAsia="Calibri" w:cs="Calibri"/>
          <w:color w:val="000000"/>
        </w:rPr>
      </w:pPr>
      <w:r>
        <w:rPr>
          <w:rFonts w:ascii="Calibri" w:hAnsi="Calibri" w:eastAsia="Calibri" w:cs="Calibri"/>
          <w:color w:val="000000"/>
        </w:rPr>
        <w:t>University of Washington</w:t>
      </w:r>
    </w:p>
    <w:p w:rsidR="00706EB0" w:rsidP="25D156FE" w:rsidRDefault="00AB073A" w14:paraId="00000034" w14:textId="1B7822D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Calibri" w:hAnsi="Calibri" w:eastAsia="Calibri" w:cs="Calibri"/>
          <w:color w:val="000000"/>
        </w:rPr>
      </w:pP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p>
    <w:p w:rsidR="00706EB0" w:rsidRDefault="25D156FE" w14:paraId="00000035" w14:textId="3D77F6C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440" w:hanging="1440"/>
        <w:rPr>
          <w:rFonts w:ascii="Calibri" w:hAnsi="Calibri" w:eastAsia="Calibri" w:cs="Calibri"/>
          <w:color w:val="000000"/>
        </w:rPr>
      </w:pPr>
      <w:r w:rsidRPr="25D156FE">
        <w:rPr>
          <w:rFonts w:ascii="Calibri" w:hAnsi="Calibri" w:eastAsia="Calibri" w:cs="Calibri"/>
          <w:color w:val="000000" w:themeColor="text1"/>
        </w:rPr>
        <w:t>2012-2019</w:t>
      </w:r>
      <w:r w:rsidR="00AB073A">
        <w:tab/>
      </w:r>
      <w:r w:rsidR="00AB073A">
        <w:tab/>
      </w:r>
      <w:r w:rsidRPr="25D156FE">
        <w:rPr>
          <w:rFonts w:ascii="Calibri" w:hAnsi="Calibri" w:eastAsia="Calibri" w:cs="Calibri"/>
          <w:color w:val="000000" w:themeColor="text1"/>
        </w:rPr>
        <w:t>Adjunct Associate Professor</w:t>
      </w:r>
    </w:p>
    <w:p w:rsidR="00706EB0" w:rsidP="2DA7D913" w:rsidRDefault="00AB073A" w14:paraId="00000036" w14:textId="16E5137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firstLine="720"/>
        <w:rPr>
          <w:rFonts w:ascii="Calibri" w:hAnsi="Calibri" w:eastAsia="Calibri" w:cs="Calibri"/>
          <w:color w:val="000000"/>
        </w:rPr>
      </w:pPr>
      <w:r>
        <w:rPr>
          <w:rFonts w:ascii="Calibri" w:hAnsi="Calibri" w:eastAsia="Calibri" w:cs="Calibri"/>
          <w:color w:val="000000"/>
        </w:rPr>
        <w:t>Global Health</w:t>
      </w:r>
    </w:p>
    <w:p w:rsidR="00706EB0" w:rsidP="25D156FE" w:rsidRDefault="00AB073A" w14:paraId="00000037"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440"/>
        <w:rPr>
          <w:rFonts w:ascii="Calibri" w:hAnsi="Calibri" w:eastAsia="Calibri" w:cs="Calibri"/>
          <w:color w:val="000000"/>
        </w:rPr>
      </w:pPr>
      <w:r>
        <w:rPr>
          <w:rFonts w:ascii="Calibri" w:hAnsi="Calibri" w:eastAsia="Calibri" w:cs="Calibri"/>
          <w:color w:val="000000"/>
        </w:rPr>
        <w:t>School of Public Health</w:t>
      </w:r>
    </w:p>
    <w:p w:rsidR="00706EB0" w:rsidP="25D156FE" w:rsidRDefault="00AB073A" w14:paraId="00000038"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440"/>
        <w:rPr>
          <w:rFonts w:ascii="Calibri" w:hAnsi="Calibri" w:eastAsia="Calibri" w:cs="Calibri"/>
          <w:color w:val="000000"/>
        </w:rPr>
      </w:pPr>
      <w:r>
        <w:rPr>
          <w:rFonts w:ascii="Calibri" w:hAnsi="Calibri" w:eastAsia="Calibri" w:cs="Calibri"/>
          <w:color w:val="000000"/>
        </w:rPr>
        <w:t>University of Washington</w:t>
      </w:r>
    </w:p>
    <w:p w:rsidR="00706EB0" w:rsidRDefault="00AB073A" w14:paraId="00000039"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440" w:hanging="1440"/>
        <w:rPr>
          <w:rFonts w:ascii="Calibri" w:hAnsi="Calibri" w:eastAsia="Calibri" w:cs="Calibri"/>
          <w:color w:val="000000"/>
        </w:rPr>
      </w:pPr>
      <w:r>
        <w:rPr>
          <w:rFonts w:ascii="Calibri" w:hAnsi="Calibri" w:eastAsia="Calibri" w:cs="Calibri"/>
          <w:color w:val="000000"/>
        </w:rPr>
        <w:tab/>
      </w:r>
    </w:p>
    <w:p w:rsidR="00706EB0" w:rsidRDefault="25D156FE" w14:paraId="0000003A" w14:textId="6E9D8EA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440" w:hanging="1440"/>
        <w:rPr>
          <w:rFonts w:ascii="Calibri" w:hAnsi="Calibri" w:eastAsia="Calibri" w:cs="Calibri"/>
          <w:color w:val="000000"/>
        </w:rPr>
      </w:pPr>
      <w:r w:rsidRPr="25D156FE">
        <w:rPr>
          <w:rFonts w:ascii="Calibri" w:hAnsi="Calibri" w:eastAsia="Calibri" w:cs="Calibri"/>
          <w:color w:val="000000" w:themeColor="text1"/>
        </w:rPr>
        <w:t>2012-2019</w:t>
      </w:r>
      <w:r w:rsidR="00AB073A">
        <w:tab/>
      </w:r>
      <w:r w:rsidR="00AB073A">
        <w:tab/>
      </w:r>
      <w:r w:rsidRPr="25D156FE">
        <w:rPr>
          <w:rFonts w:ascii="Calibri" w:hAnsi="Calibri" w:eastAsia="Calibri" w:cs="Calibri"/>
          <w:color w:val="000000" w:themeColor="text1"/>
        </w:rPr>
        <w:t>Adjunct Associate Professor</w:t>
      </w:r>
    </w:p>
    <w:p w:rsidR="00706EB0" w:rsidP="25D156FE" w:rsidRDefault="00AB073A" w14:paraId="0000003B"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440"/>
        <w:rPr>
          <w:rFonts w:ascii="Calibri" w:hAnsi="Calibri" w:eastAsia="Calibri" w:cs="Calibri"/>
          <w:color w:val="000000"/>
        </w:rPr>
      </w:pPr>
      <w:r>
        <w:rPr>
          <w:rFonts w:ascii="Calibri" w:hAnsi="Calibri" w:eastAsia="Calibri" w:cs="Calibri"/>
          <w:color w:val="000000"/>
        </w:rPr>
        <w:t>Psychiatry and Behavioral Sciences</w:t>
      </w:r>
    </w:p>
    <w:p w:rsidR="00706EB0" w:rsidP="25D156FE" w:rsidRDefault="00AB073A" w14:paraId="0000003C"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440"/>
        <w:rPr>
          <w:rFonts w:ascii="Calibri" w:hAnsi="Calibri" w:eastAsia="Calibri" w:cs="Calibri"/>
          <w:color w:val="000000"/>
        </w:rPr>
      </w:pPr>
      <w:r>
        <w:rPr>
          <w:rFonts w:ascii="Calibri" w:hAnsi="Calibri" w:eastAsia="Calibri" w:cs="Calibri"/>
          <w:color w:val="000000"/>
        </w:rPr>
        <w:t>School of Medicine</w:t>
      </w:r>
    </w:p>
    <w:p w:rsidR="00706EB0" w:rsidP="25D156FE" w:rsidRDefault="00AB073A" w14:paraId="0000003D"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440"/>
        <w:rPr>
          <w:rFonts w:ascii="Calibri" w:hAnsi="Calibri" w:eastAsia="Calibri" w:cs="Calibri"/>
          <w:color w:val="000000"/>
        </w:rPr>
      </w:pPr>
      <w:r>
        <w:rPr>
          <w:rFonts w:ascii="Calibri" w:hAnsi="Calibri" w:eastAsia="Calibri" w:cs="Calibri"/>
          <w:color w:val="000000"/>
        </w:rPr>
        <w:t>University of Washington</w:t>
      </w:r>
    </w:p>
    <w:p w:rsidR="00706EB0" w:rsidRDefault="00706EB0" w14:paraId="0000003E"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440" w:hanging="1440"/>
        <w:rPr>
          <w:rFonts w:ascii="Calibri" w:hAnsi="Calibri" w:eastAsia="Calibri" w:cs="Calibri"/>
          <w:color w:val="000000"/>
        </w:rPr>
      </w:pPr>
    </w:p>
    <w:p w:rsidR="00706EB0" w:rsidRDefault="25D156FE" w14:paraId="0000003F" w14:textId="2B64BEB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440" w:hanging="1440"/>
        <w:rPr>
          <w:rFonts w:ascii="Calibri" w:hAnsi="Calibri" w:eastAsia="Calibri" w:cs="Calibri"/>
          <w:color w:val="000000"/>
        </w:rPr>
      </w:pPr>
      <w:r w:rsidRPr="25D156FE">
        <w:rPr>
          <w:rFonts w:ascii="Calibri" w:hAnsi="Calibri" w:eastAsia="Calibri" w:cs="Calibri"/>
          <w:color w:val="000000" w:themeColor="text1"/>
        </w:rPr>
        <w:t>2009-2012</w:t>
      </w:r>
      <w:r w:rsidR="00AB073A">
        <w:tab/>
      </w:r>
      <w:r w:rsidR="00AB073A">
        <w:tab/>
      </w:r>
      <w:r w:rsidRPr="25D156FE">
        <w:rPr>
          <w:rFonts w:ascii="Calibri" w:hAnsi="Calibri" w:eastAsia="Calibri" w:cs="Calibri"/>
          <w:color w:val="000000" w:themeColor="text1"/>
        </w:rPr>
        <w:t>Adjunct Assistant Professor</w:t>
      </w:r>
    </w:p>
    <w:p w:rsidR="00706EB0" w:rsidP="25D156FE" w:rsidRDefault="00AB073A" w14:paraId="00000040"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440"/>
        <w:rPr>
          <w:rFonts w:ascii="Calibri" w:hAnsi="Calibri" w:eastAsia="Calibri" w:cs="Calibri"/>
          <w:color w:val="000000"/>
        </w:rPr>
      </w:pPr>
      <w:r>
        <w:rPr>
          <w:rFonts w:ascii="Calibri" w:hAnsi="Calibri" w:eastAsia="Calibri" w:cs="Calibri"/>
          <w:color w:val="000000"/>
        </w:rPr>
        <w:t>Department of Psychology</w:t>
      </w:r>
    </w:p>
    <w:p w:rsidR="00706EB0" w:rsidP="25D156FE" w:rsidRDefault="00AB073A" w14:paraId="00000041"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440"/>
        <w:rPr>
          <w:rFonts w:ascii="Calibri" w:hAnsi="Calibri" w:eastAsia="Calibri" w:cs="Calibri"/>
          <w:color w:val="000000"/>
        </w:rPr>
      </w:pPr>
      <w:r>
        <w:rPr>
          <w:rFonts w:ascii="Calibri" w:hAnsi="Calibri" w:eastAsia="Calibri" w:cs="Calibri"/>
          <w:color w:val="000000"/>
        </w:rPr>
        <w:t>University of Washington</w:t>
      </w:r>
    </w:p>
    <w:p w:rsidR="00706EB0" w:rsidRDefault="00706EB0" w14:paraId="00000042" w14:textId="77777777">
      <w:pPr>
        <w:tabs>
          <w:tab w:val="left" w:pos="720"/>
          <w:tab w:val="left" w:pos="1080"/>
          <w:tab w:val="left" w:pos="1440"/>
          <w:tab w:val="left" w:pos="1800"/>
          <w:tab w:val="left" w:pos="2160"/>
          <w:tab w:val="left" w:pos="2520"/>
          <w:tab w:val="left" w:pos="2880"/>
        </w:tabs>
        <w:rPr>
          <w:rFonts w:ascii="Calibri" w:hAnsi="Calibri" w:eastAsia="Calibri" w:cs="Calibri"/>
          <w:color w:val="000000"/>
        </w:rPr>
      </w:pPr>
    </w:p>
    <w:p w:rsidR="00706EB0" w:rsidRDefault="25D156FE" w14:paraId="00000043" w14:textId="4782105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Calibri" w:hAnsi="Calibri" w:eastAsia="Calibri" w:cs="Calibri"/>
          <w:color w:val="000000"/>
        </w:rPr>
      </w:pPr>
      <w:r w:rsidRPr="25D156FE">
        <w:rPr>
          <w:rFonts w:ascii="Calibri" w:hAnsi="Calibri" w:eastAsia="Calibri" w:cs="Calibri"/>
          <w:color w:val="000000" w:themeColor="text1"/>
        </w:rPr>
        <w:t>2008-2012</w:t>
      </w:r>
      <w:r w:rsidR="00AB073A">
        <w:tab/>
      </w:r>
      <w:r w:rsidR="00AB073A">
        <w:tab/>
      </w:r>
      <w:r w:rsidRPr="25D156FE">
        <w:rPr>
          <w:rFonts w:ascii="Calibri" w:hAnsi="Calibri" w:eastAsia="Calibri" w:cs="Calibri"/>
          <w:color w:val="000000" w:themeColor="text1"/>
        </w:rPr>
        <w:t>Assistant Professor</w:t>
      </w:r>
    </w:p>
    <w:p w:rsidR="00706EB0" w:rsidP="5EBD8FF5" w:rsidRDefault="00AB073A" w14:paraId="7D6F13D2" w14:textId="31AF12E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firstLine="720"/>
        <w:rPr>
          <w:rFonts w:ascii="Calibri" w:hAnsi="Calibri" w:eastAsia="Calibri" w:cs="Calibri"/>
          <w:color w:val="000000" w:themeColor="text1"/>
        </w:rPr>
      </w:pPr>
      <w:r w:rsidRPr="5EBD8FF5">
        <w:rPr>
          <w:rFonts w:ascii="Calibri" w:hAnsi="Calibri" w:eastAsia="Calibri" w:cs="Calibri"/>
          <w:color w:val="000000" w:themeColor="text1"/>
        </w:rPr>
        <w:t>Department of Psychiatry and Behavioral Sciences</w:t>
      </w:r>
    </w:p>
    <w:p w:rsidR="00706EB0" w:rsidP="5EBD8FF5" w:rsidRDefault="00AB073A" w14:paraId="00000045" w14:textId="49ED7FF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720" w:firstLine="720"/>
        <w:rPr>
          <w:rFonts w:ascii="Calibri" w:hAnsi="Calibri" w:eastAsia="Calibri" w:cs="Calibri"/>
          <w:color w:val="000000"/>
        </w:rPr>
      </w:pPr>
      <w:r>
        <w:rPr>
          <w:rFonts w:ascii="Calibri" w:hAnsi="Calibri" w:eastAsia="Calibri" w:cs="Calibri"/>
          <w:color w:val="000000"/>
        </w:rPr>
        <w:t xml:space="preserve">University of Washington </w:t>
      </w:r>
    </w:p>
    <w:p w:rsidR="00706EB0" w:rsidRDefault="00AB073A" w14:paraId="00000046" w14:textId="77777777">
      <w:pPr>
        <w:tabs>
          <w:tab w:val="left" w:pos="720"/>
          <w:tab w:val="left" w:pos="1080"/>
          <w:tab w:val="left" w:pos="1440"/>
          <w:tab w:val="left" w:pos="1800"/>
          <w:tab w:val="left" w:pos="2160"/>
          <w:tab w:val="left" w:pos="2520"/>
          <w:tab w:val="left" w:pos="2880"/>
        </w:tabs>
        <w:rPr>
          <w:rFonts w:ascii="Calibri" w:hAnsi="Calibri" w:eastAsia="Calibri" w:cs="Calibri"/>
          <w:color w:val="000000"/>
        </w:rPr>
      </w:pP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p>
    <w:p w:rsidR="00706EB0" w:rsidRDefault="25D156FE" w14:paraId="00000047" w14:textId="2DA09FE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440" w:hanging="1440"/>
        <w:rPr>
          <w:rFonts w:ascii="Calibri" w:hAnsi="Calibri" w:eastAsia="Calibri" w:cs="Calibri"/>
          <w:color w:val="000000"/>
        </w:rPr>
      </w:pPr>
      <w:r w:rsidRPr="25D156FE">
        <w:rPr>
          <w:rFonts w:ascii="Calibri" w:hAnsi="Calibri" w:eastAsia="Calibri" w:cs="Calibri"/>
          <w:color w:val="000000" w:themeColor="text1"/>
        </w:rPr>
        <w:t>2007-2008</w:t>
      </w:r>
      <w:r w:rsidR="00AB073A">
        <w:tab/>
      </w:r>
      <w:r w:rsidR="00AB073A">
        <w:tab/>
      </w:r>
      <w:r w:rsidRPr="25D156FE">
        <w:rPr>
          <w:rFonts w:ascii="Calibri" w:hAnsi="Calibri" w:eastAsia="Calibri" w:cs="Calibri"/>
          <w:color w:val="000000" w:themeColor="text1"/>
        </w:rPr>
        <w:t>Acting Assistant Professor</w:t>
      </w:r>
    </w:p>
    <w:p w:rsidR="00706EB0" w:rsidP="25D156FE" w:rsidRDefault="00AB073A" w14:paraId="60C1D12F" w14:textId="685DADA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440"/>
        <w:rPr>
          <w:rFonts w:ascii="Calibri" w:hAnsi="Calibri" w:eastAsia="Calibri" w:cs="Calibri"/>
          <w:color w:val="000000" w:themeColor="text1"/>
        </w:rPr>
      </w:pPr>
      <w:r>
        <w:rPr>
          <w:rFonts w:ascii="Calibri" w:hAnsi="Calibri" w:eastAsia="Calibri" w:cs="Calibri"/>
          <w:color w:val="000000"/>
        </w:rPr>
        <w:t>Department of Psychiatry &amp; Behavioral Sciences</w:t>
      </w:r>
    </w:p>
    <w:p w:rsidR="00706EB0" w:rsidP="25D156FE" w:rsidRDefault="00AB073A" w14:paraId="0000004A" w14:textId="1D30D48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440"/>
        <w:rPr>
          <w:rFonts w:ascii="Calibri" w:hAnsi="Calibri" w:eastAsia="Calibri" w:cs="Calibri"/>
          <w:color w:val="000000"/>
        </w:rPr>
      </w:pPr>
      <w:r>
        <w:rPr>
          <w:rFonts w:ascii="Calibri" w:hAnsi="Calibri" w:eastAsia="Calibri" w:cs="Calibri"/>
          <w:color w:val="000000"/>
        </w:rPr>
        <w:t>University of Washington</w:t>
      </w:r>
      <w:r w:rsidR="00357C78">
        <w:rPr>
          <w:rFonts w:ascii="Calibri" w:hAnsi="Calibri" w:eastAsia="Calibri" w:cs="Calibri"/>
          <w:color w:val="000000"/>
        </w:rPr>
        <w:t>; Seattle, WA</w:t>
      </w:r>
      <w:r>
        <w:rPr>
          <w:rFonts w:ascii="Calibri" w:hAnsi="Calibri" w:eastAsia="Calibri" w:cs="Calibri"/>
          <w:color w:val="000000"/>
        </w:rPr>
        <w:t xml:space="preserve"> </w:t>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p>
    <w:p w:rsidR="00706EB0" w:rsidRDefault="00706EB0" w14:paraId="0000004B"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Calibri" w:hAnsi="Calibri" w:eastAsia="Calibri" w:cs="Calibri"/>
          <w:color w:val="000000"/>
        </w:rPr>
      </w:pPr>
    </w:p>
    <w:p w:rsidR="00706EB0" w:rsidP="5EBD8FF5" w:rsidRDefault="25D156FE" w14:paraId="0A881DC8" w14:textId="5AB6E8E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440" w:hanging="1440"/>
        <w:rPr>
          <w:rFonts w:ascii="Calibri" w:hAnsi="Calibri" w:eastAsia="Calibri" w:cs="Calibri"/>
          <w:color w:val="000000" w:themeColor="text1"/>
        </w:rPr>
      </w:pPr>
      <w:r w:rsidRPr="5EBD8FF5">
        <w:rPr>
          <w:rFonts w:ascii="Calibri" w:hAnsi="Calibri" w:eastAsia="Calibri" w:cs="Calibri"/>
          <w:color w:val="000000" w:themeColor="text1"/>
        </w:rPr>
        <w:t>2005-2007</w:t>
      </w:r>
      <w:r w:rsidR="000E7A51">
        <w:tab/>
      </w:r>
      <w:r w:rsidR="000E7A51">
        <w:tab/>
      </w:r>
      <w:r w:rsidRPr="5EBD8FF5">
        <w:rPr>
          <w:rFonts w:ascii="Calibri" w:hAnsi="Calibri" w:eastAsia="Calibri" w:cs="Calibri"/>
          <w:color w:val="000000" w:themeColor="text1"/>
        </w:rPr>
        <w:t>Assistant Clinical Professor</w:t>
      </w:r>
    </w:p>
    <w:p w:rsidR="00706EB0" w:rsidP="5EBD8FF5" w:rsidRDefault="00AB073A" w14:paraId="0000004D" w14:textId="3A256DB8">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440"/>
        <w:rPr>
          <w:rFonts w:ascii="Calibri" w:hAnsi="Calibri" w:eastAsia="Calibri" w:cs="Calibri"/>
          <w:color w:val="000000"/>
        </w:rPr>
      </w:pPr>
      <w:r>
        <w:rPr>
          <w:rFonts w:ascii="Calibri" w:hAnsi="Calibri" w:eastAsia="Calibri" w:cs="Calibri"/>
          <w:color w:val="000000"/>
        </w:rPr>
        <w:t>Department of Psychiatry &amp; Behavioral Sciences</w:t>
      </w:r>
    </w:p>
    <w:p w:rsidR="00706EB0" w:rsidP="25D156FE" w:rsidRDefault="00AB073A" w14:paraId="0000004E" w14:textId="336FE1D3">
      <w:pPr>
        <w:tabs>
          <w:tab w:val="left" w:pos="1800"/>
        </w:tabs>
        <w:ind w:left="720" w:firstLine="720"/>
        <w:rPr>
          <w:rFonts w:ascii="Calibri" w:hAnsi="Calibri" w:eastAsia="Calibri" w:cs="Calibri"/>
        </w:rPr>
      </w:pPr>
      <w:r>
        <w:rPr>
          <w:rFonts w:ascii="Calibri" w:hAnsi="Calibri" w:eastAsia="Calibri" w:cs="Calibri"/>
          <w:color w:val="000000"/>
        </w:rPr>
        <w:t>Duke University</w:t>
      </w:r>
    </w:p>
    <w:p w:rsidR="00706EB0" w:rsidRDefault="00706EB0" w14:paraId="00000050" w14:textId="77777777">
      <w:pPr>
        <w:tabs>
          <w:tab w:val="left" w:pos="1800"/>
        </w:tabs>
        <w:rPr>
          <w:rFonts w:ascii="Calibri" w:hAnsi="Calibri" w:eastAsia="Calibri" w:cs="Calibri"/>
        </w:rPr>
      </w:pPr>
    </w:p>
    <w:p w:rsidR="00706EB0" w:rsidRDefault="25D156FE" w14:paraId="00000051" w14:textId="3F5DE72D">
      <w:pPr>
        <w:tabs>
          <w:tab w:val="left" w:pos="1800"/>
        </w:tabs>
        <w:rPr>
          <w:rFonts w:ascii="Calibri" w:hAnsi="Calibri" w:eastAsia="Calibri" w:cs="Calibri"/>
        </w:rPr>
      </w:pPr>
      <w:r w:rsidRPr="5EBD8FF5">
        <w:rPr>
          <w:rFonts w:ascii="Calibri" w:hAnsi="Calibri" w:eastAsia="Calibri" w:cs="Calibri"/>
        </w:rPr>
        <w:t xml:space="preserve">2004-2005         </w:t>
      </w:r>
      <w:r w:rsidRPr="5EBD8FF5" w:rsidR="7ACB4F4F">
        <w:rPr>
          <w:rFonts w:ascii="Calibri" w:hAnsi="Calibri" w:eastAsia="Calibri" w:cs="Calibri"/>
        </w:rPr>
        <w:t xml:space="preserve"> </w:t>
      </w:r>
      <w:r w:rsidRPr="5EBD8FF5">
        <w:rPr>
          <w:rFonts w:ascii="Calibri" w:hAnsi="Calibri" w:eastAsia="Calibri" w:cs="Calibri"/>
        </w:rPr>
        <w:t>Clinical Associate</w:t>
      </w:r>
    </w:p>
    <w:p w:rsidR="00706EB0" w:rsidP="25D156FE" w:rsidRDefault="00AB073A" w14:paraId="00000052" w14:textId="77777777">
      <w:pPr>
        <w:tabs>
          <w:tab w:val="left" w:pos="1800"/>
        </w:tabs>
        <w:ind w:left="720" w:firstLine="720"/>
        <w:rPr>
          <w:rFonts w:ascii="Calibri" w:hAnsi="Calibri" w:eastAsia="Calibri" w:cs="Calibri"/>
        </w:rPr>
      </w:pPr>
      <w:r>
        <w:rPr>
          <w:rFonts w:ascii="Calibri" w:hAnsi="Calibri" w:eastAsia="Calibri" w:cs="Calibri"/>
        </w:rPr>
        <w:t>Department of Psychiatry &amp; Behavioral Sciences</w:t>
      </w:r>
    </w:p>
    <w:p w:rsidR="00706EB0" w:rsidP="25D156FE" w:rsidRDefault="00AB073A" w14:paraId="00000053" w14:textId="00049DA6">
      <w:pPr>
        <w:tabs>
          <w:tab w:val="left" w:pos="1800"/>
        </w:tabs>
        <w:ind w:left="720" w:firstLine="720"/>
        <w:rPr>
          <w:rFonts w:ascii="Calibri" w:hAnsi="Calibri" w:eastAsia="Calibri" w:cs="Calibri"/>
        </w:rPr>
      </w:pPr>
      <w:r>
        <w:rPr>
          <w:rFonts w:ascii="Calibri" w:hAnsi="Calibri" w:eastAsia="Calibri" w:cs="Calibri"/>
        </w:rPr>
        <w:t>Duke Universit</w:t>
      </w:r>
      <w:r w:rsidR="00357C78">
        <w:rPr>
          <w:rFonts w:ascii="Calibri" w:hAnsi="Calibri" w:eastAsia="Calibri" w:cs="Calibri"/>
        </w:rPr>
        <w:t>y; Durham, NC</w:t>
      </w:r>
    </w:p>
    <w:p w:rsidR="00706EB0" w:rsidRDefault="00706EB0" w14:paraId="00000055" w14:textId="77777777">
      <w:pPr>
        <w:tabs>
          <w:tab w:val="left" w:pos="1800"/>
        </w:tabs>
        <w:rPr>
          <w:rFonts w:ascii="Calibri" w:hAnsi="Calibri" w:eastAsia="Calibri" w:cs="Calibri"/>
        </w:rPr>
      </w:pPr>
    </w:p>
    <w:p w:rsidR="00706EB0" w:rsidRDefault="00AB073A" w14:paraId="00000056" w14:textId="77777777">
      <w:pPr>
        <w:pStyle w:val="Heading2"/>
      </w:pPr>
      <w:r>
        <w:t>Awards and Honors</w:t>
      </w:r>
    </w:p>
    <w:p w:rsidR="00701F9C" w:rsidRDefault="00701F9C" w14:paraId="6F2B320D" w14:textId="77777777">
      <w:pPr>
        <w:tabs>
          <w:tab w:val="left" w:pos="1800"/>
        </w:tabs>
        <w:ind w:left="1800" w:hanging="1800"/>
        <w:rPr>
          <w:rFonts w:ascii="Calibri" w:hAnsi="Calibri" w:eastAsia="Calibri" w:cs="Calibri"/>
        </w:rPr>
      </w:pPr>
    </w:p>
    <w:p w:rsidR="00701F9C" w:rsidP="00F424A3" w:rsidRDefault="00701F9C" w14:paraId="63706106" w14:textId="54848885">
      <w:pPr>
        <w:tabs>
          <w:tab w:val="left" w:pos="1800"/>
        </w:tabs>
        <w:ind w:left="1800" w:hanging="1800"/>
        <w:rPr>
          <w:rFonts w:ascii="Calibri" w:hAnsi="Calibri" w:eastAsia="Calibri" w:cs="Calibri"/>
        </w:rPr>
      </w:pPr>
      <w:r>
        <w:rPr>
          <w:rFonts w:ascii="Calibri" w:hAnsi="Calibri" w:eastAsia="Calibri" w:cs="Calibri"/>
        </w:rPr>
        <w:t xml:space="preserve">2022 </w:t>
      </w:r>
      <w:r>
        <w:rPr>
          <w:rFonts w:ascii="Calibri" w:hAnsi="Calibri" w:eastAsia="Calibri" w:cs="Calibri"/>
        </w:rPr>
        <w:tab/>
      </w:r>
      <w:r>
        <w:rPr>
          <w:rFonts w:ascii="Calibri" w:hAnsi="Calibri" w:eastAsia="Calibri" w:cs="Calibri"/>
        </w:rPr>
        <w:t>Association for Behavioral and Cognitive Therapies Implementation and Dissemination</w:t>
      </w:r>
      <w:r w:rsidR="00F424A3">
        <w:rPr>
          <w:rFonts w:ascii="Calibri" w:hAnsi="Calibri" w:eastAsia="Calibri" w:cs="Calibri"/>
        </w:rPr>
        <w:t xml:space="preserve"> </w:t>
      </w:r>
      <w:r>
        <w:rPr>
          <w:rFonts w:ascii="Calibri" w:hAnsi="Calibri" w:eastAsia="Calibri" w:cs="Calibri"/>
        </w:rPr>
        <w:t>Science Special Interest Group Career Award</w:t>
      </w:r>
    </w:p>
    <w:p w:rsidRPr="00F424A3" w:rsidR="00706EB0" w:rsidP="00F424A3" w:rsidRDefault="00AB073A" w14:paraId="00000058" w14:textId="0350AB43">
      <w:pPr>
        <w:tabs>
          <w:tab w:val="left" w:pos="1800"/>
        </w:tabs>
        <w:ind w:left="1800" w:hanging="1800"/>
        <w:rPr>
          <w:rFonts w:ascii="Calibri" w:hAnsi="Calibri" w:eastAsia="Calibri" w:cs="Calibri"/>
        </w:rPr>
      </w:pPr>
      <w:r>
        <w:rPr>
          <w:rFonts w:ascii="Calibri" w:hAnsi="Calibri" w:eastAsia="Calibri" w:cs="Calibri"/>
        </w:rPr>
        <w:t>2012</w:t>
      </w:r>
      <w:r>
        <w:rPr>
          <w:rFonts w:ascii="Calibri" w:hAnsi="Calibri" w:eastAsia="Calibri" w:cs="Calibri"/>
        </w:rPr>
        <w:tab/>
      </w:r>
      <w:r>
        <w:rPr>
          <w:rFonts w:ascii="Calibri" w:hAnsi="Calibri" w:eastAsia="Calibri" w:cs="Calibri"/>
          <w:i/>
        </w:rPr>
        <w:t>Western Psychology Association Enrico E. Jones Award in Clinical Psychology Research</w:t>
      </w:r>
      <w:r>
        <w:rPr>
          <w:rFonts w:ascii="Calibri" w:hAnsi="Calibri" w:eastAsia="Calibri" w:cs="Calibri"/>
        </w:rPr>
        <w:t xml:space="preserve"> for the recognition of an early career psychotherapy researcher whose research in clinical psychology has applications to psychotherapy.</w:t>
      </w:r>
    </w:p>
    <w:p w:rsidR="00706EB0" w:rsidRDefault="00AB073A" w14:paraId="00000059"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0" w:hanging="1080"/>
        <w:rPr>
          <w:rFonts w:ascii="Calibri" w:hAnsi="Calibri" w:eastAsia="Calibri" w:cs="Calibri"/>
          <w:i/>
          <w:color w:val="000000"/>
        </w:rPr>
      </w:pPr>
      <w:r>
        <w:rPr>
          <w:rFonts w:ascii="Calibri" w:hAnsi="Calibri" w:eastAsia="Calibri" w:cs="Calibri"/>
          <w:color w:val="000000"/>
        </w:rPr>
        <w:t>2011-2012</w:t>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i/>
          <w:color w:val="000000"/>
        </w:rPr>
        <w:t>Implementation Research Institute Fellow</w:t>
      </w:r>
    </w:p>
    <w:p w:rsidR="00706EB0" w:rsidP="2DA7D913" w:rsidRDefault="00AB073A" w14:paraId="0000005B" w14:textId="4E316B6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0" w:firstLine="720"/>
        <w:rPr>
          <w:rFonts w:ascii="Calibri" w:hAnsi="Calibri" w:eastAsia="Calibri" w:cs="Calibri"/>
          <w:i/>
          <w:iCs/>
          <w:color w:val="000000"/>
        </w:rPr>
      </w:pPr>
      <w:r w:rsidRPr="2DA7D913">
        <w:rPr>
          <w:rFonts w:ascii="Calibri" w:hAnsi="Calibri" w:eastAsia="Calibri" w:cs="Calibri"/>
          <w:color w:val="000000" w:themeColor="text1"/>
        </w:rPr>
        <w:t>Sponsored by NIH</w:t>
      </w:r>
    </w:p>
    <w:p w:rsidR="00706EB0" w:rsidRDefault="00AB073A" w14:paraId="0000005C"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800" w:hanging="1800"/>
        <w:rPr>
          <w:rFonts w:ascii="Calibri" w:hAnsi="Calibri" w:eastAsia="Calibri" w:cs="Calibri"/>
          <w:i/>
          <w:color w:val="000000"/>
        </w:rPr>
      </w:pPr>
      <w:r>
        <w:rPr>
          <w:rFonts w:ascii="Calibri" w:hAnsi="Calibri" w:eastAsia="Calibri" w:cs="Calibri"/>
          <w:color w:val="000000"/>
        </w:rPr>
        <w:t>2006</w:t>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i/>
          <w:color w:val="000000"/>
        </w:rPr>
        <w:t>Summer Research Institute in Child Intervention and Prevention Services Fellow</w:t>
      </w:r>
    </w:p>
    <w:p w:rsidR="00706EB0" w:rsidP="00F424A3" w:rsidRDefault="00AB073A" w14:paraId="0000005E" w14:textId="10884B73">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0" w:firstLine="720"/>
        <w:rPr>
          <w:rFonts w:ascii="Calibri" w:hAnsi="Calibri" w:eastAsia="Calibri" w:cs="Calibri"/>
          <w:color w:val="000000"/>
        </w:rPr>
      </w:pPr>
      <w:r>
        <w:rPr>
          <w:rFonts w:ascii="Calibri" w:hAnsi="Calibri" w:eastAsia="Calibri" w:cs="Calibri"/>
          <w:color w:val="000000"/>
        </w:rPr>
        <w:t>Sponsored by NIH</w:t>
      </w:r>
    </w:p>
    <w:p w:rsidR="00706EB0" w:rsidRDefault="00AB073A" w14:paraId="0000005F"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800" w:hanging="1800"/>
        <w:rPr>
          <w:rFonts w:ascii="Calibri" w:hAnsi="Calibri" w:eastAsia="Calibri" w:cs="Calibri"/>
          <w:color w:val="000000"/>
        </w:rPr>
      </w:pPr>
      <w:r>
        <w:rPr>
          <w:rFonts w:ascii="Calibri" w:hAnsi="Calibri" w:eastAsia="Calibri" w:cs="Calibri"/>
          <w:color w:val="000000"/>
        </w:rPr>
        <w:t>2005</w:t>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i/>
          <w:color w:val="000000"/>
        </w:rPr>
        <w:t>Summer Research Institute in Child Intervention and Prevention Services</w:t>
      </w:r>
    </w:p>
    <w:p w:rsidR="2DA7D913" w:rsidP="55D5F130" w:rsidRDefault="2DA7D913" w14:paraId="58C82F63" w14:textId="5763CF96">
      <w:pPr>
        <w:tabs>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 w:val="left" w:leader="none" w:pos="4680"/>
          <w:tab w:val="left" w:leader="none" w:pos="5040"/>
          <w:tab w:val="left" w:leader="none" w:pos="5400"/>
          <w:tab w:val="left" w:leader="none" w:pos="5760"/>
          <w:tab w:val="left" w:leader="none" w:pos="6120"/>
          <w:tab w:val="left" w:leader="none" w:pos="6480"/>
          <w:tab w:val="left" w:leader="none" w:pos="6840"/>
          <w:tab w:val="left" w:leader="none" w:pos="7200"/>
          <w:tab w:val="left" w:leader="none" w:pos="7560"/>
          <w:tab w:val="left" w:leader="none" w:pos="7920"/>
          <w:tab w:val="left" w:leader="none" w:pos="8280"/>
          <w:tab w:val="left" w:leader="none" w:pos="8640"/>
          <w:tab w:val="left" w:leader="none" w:pos="9000"/>
        </w:tabs>
        <w:ind w:left="1800"/>
        <w:rPr>
          <w:rFonts w:ascii="Calibri" w:hAnsi="Calibri" w:eastAsia="Calibri" w:cs="Calibri"/>
          <w:color w:val="000000" w:themeColor="text1"/>
        </w:rPr>
      </w:pPr>
      <w:r w:rsidRPr="55D5F130" w:rsidR="4D239E31">
        <w:rPr>
          <w:rFonts w:ascii="Calibri" w:hAnsi="Calibri" w:eastAsia="Calibri" w:cs="Calibri"/>
          <w:color w:val="000000" w:themeColor="text1" w:themeTint="FF" w:themeShade="FF"/>
        </w:rPr>
        <w:t>Sponsored by NIH</w:t>
      </w:r>
    </w:p>
    <w:p w:rsidR="00706EB0" w:rsidRDefault="00AB073A" w14:paraId="00000062" w14:textId="77777777">
      <w:p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800" w:hanging="1800"/>
        <w:rPr>
          <w:rFonts w:ascii="Calibri" w:hAnsi="Calibri" w:eastAsia="Calibri" w:cs="Calibri"/>
          <w:i/>
          <w:color w:val="000000"/>
        </w:rPr>
      </w:pPr>
      <w:r>
        <w:rPr>
          <w:rFonts w:ascii="Calibri" w:hAnsi="Calibri" w:eastAsia="Calibri" w:cs="Calibri"/>
          <w:color w:val="000000"/>
        </w:rPr>
        <w:t>2003</w:t>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i/>
          <w:color w:val="000000"/>
        </w:rPr>
        <w:t>New Investigator Award, Women’s Special Interest Group</w:t>
      </w:r>
    </w:p>
    <w:p w:rsidRPr="00F424A3" w:rsidR="00706EB0" w:rsidP="00F424A3" w:rsidRDefault="00AB073A" w14:paraId="00000064" w14:textId="14AACF31">
      <w:p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800"/>
        <w:rPr>
          <w:rFonts w:ascii="Calibri" w:hAnsi="Calibri" w:eastAsia="Calibri" w:cs="Calibri"/>
          <w:i/>
          <w:iCs/>
          <w:color w:val="000000"/>
        </w:rPr>
      </w:pPr>
      <w:r>
        <w:rPr>
          <w:rFonts w:ascii="Calibri" w:hAnsi="Calibri" w:eastAsia="Calibri" w:cs="Calibri"/>
          <w:color w:val="000000"/>
        </w:rPr>
        <w:t>Association for the Advancement of Behavior Therapy</w:t>
      </w:r>
    </w:p>
    <w:p w:rsidR="00706EB0" w:rsidP="00F424A3" w:rsidRDefault="00AB073A" w14:paraId="00000066" w14:textId="79E08124">
      <w:p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800" w:hanging="1800"/>
        <w:rPr>
          <w:rFonts w:ascii="Calibri" w:hAnsi="Calibri" w:eastAsia="Calibri" w:cs="Calibri"/>
        </w:rPr>
      </w:pPr>
      <w:r>
        <w:rPr>
          <w:rFonts w:ascii="Calibri" w:hAnsi="Calibri" w:eastAsia="Calibri" w:cs="Calibri"/>
        </w:rPr>
        <w:t>2003</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i/>
        </w:rPr>
        <w:t>University of Georgia Clinical Program Boardman, Forehand, Jackson Award</w:t>
      </w:r>
      <w:r>
        <w:rPr>
          <w:rFonts w:ascii="Calibri" w:hAnsi="Calibri" w:eastAsia="Calibri" w:cs="Calibri"/>
        </w:rPr>
        <w:t xml:space="preserve"> </w:t>
      </w:r>
    </w:p>
    <w:p w:rsidR="00706EB0" w:rsidRDefault="00AB073A" w14:paraId="00000067" w14:textId="77777777">
      <w:p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800" w:hanging="1800"/>
        <w:rPr>
          <w:rFonts w:ascii="Calibri" w:hAnsi="Calibri" w:eastAsia="Calibri" w:cs="Calibri"/>
        </w:rPr>
      </w:pPr>
      <w:r>
        <w:rPr>
          <w:rFonts w:ascii="Calibri" w:hAnsi="Calibri" w:eastAsia="Calibri" w:cs="Calibri"/>
          <w:color w:val="000000"/>
        </w:rPr>
        <w:t>2002-2003</w:t>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i/>
          <w:color w:val="000000"/>
        </w:rPr>
        <w:t>University Wide Dissertation Fellowship</w:t>
      </w:r>
    </w:p>
    <w:p w:rsidRPr="00F424A3" w:rsidR="25D156FE" w:rsidP="00F424A3" w:rsidRDefault="00AB073A" w14:paraId="23ECF3D5" w14:textId="0186A404">
      <w:p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800"/>
        <w:rPr>
          <w:rFonts w:ascii="Calibri" w:hAnsi="Calibri" w:eastAsia="Calibri" w:cs="Calibri"/>
        </w:rPr>
      </w:pPr>
      <w:r>
        <w:rPr>
          <w:rFonts w:ascii="Calibri" w:hAnsi="Calibri" w:eastAsia="Calibri" w:cs="Calibri"/>
          <w:color w:val="000000"/>
        </w:rPr>
        <w:t>University of Georgia</w:t>
      </w:r>
    </w:p>
    <w:p w:rsidR="00706EB0" w:rsidRDefault="00AB073A" w14:paraId="00000069" w14:textId="77777777">
      <w:pPr>
        <w:keepNext/>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Calibri" w:hAnsi="Calibri" w:eastAsia="Calibri" w:cs="Calibri"/>
          <w:color w:val="000000"/>
        </w:rPr>
      </w:pPr>
      <w:r>
        <w:rPr>
          <w:rFonts w:ascii="Calibri" w:hAnsi="Calibri" w:eastAsia="Calibri" w:cs="Calibri"/>
          <w:color w:val="000000"/>
        </w:rPr>
        <w:t>1998-2000</w:t>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 xml:space="preserve">       </w:t>
      </w:r>
      <w:r>
        <w:rPr>
          <w:rFonts w:ascii="Calibri" w:hAnsi="Calibri" w:eastAsia="Calibri" w:cs="Calibri"/>
          <w:i/>
          <w:color w:val="000000"/>
        </w:rPr>
        <w:t>University Wide Research Fellowship</w:t>
      </w:r>
    </w:p>
    <w:p w:rsidRPr="00F424A3" w:rsidR="00706EB0" w:rsidRDefault="00AB073A" w14:paraId="0000006B" w14:textId="63DA43F7">
      <w:pPr>
        <w:keepNext/>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Calibri" w:hAnsi="Calibri" w:eastAsia="Calibri" w:cs="Calibri"/>
          <w:color w:val="000000"/>
        </w:rPr>
      </w:pP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University of Georgia</w:t>
      </w:r>
    </w:p>
    <w:p w:rsidR="00706EB0" w:rsidRDefault="00AB073A" w14:paraId="0000006C"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Calibri" w:hAnsi="Calibri" w:eastAsia="Calibri" w:cs="Calibri"/>
          <w:i/>
          <w:color w:val="000000"/>
        </w:rPr>
      </w:pPr>
      <w:r>
        <w:rPr>
          <w:rFonts w:ascii="Calibri" w:hAnsi="Calibri" w:eastAsia="Calibri" w:cs="Calibri"/>
          <w:color w:val="000000"/>
        </w:rPr>
        <w:t>2000</w:t>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i/>
          <w:color w:val="000000"/>
        </w:rPr>
        <w:t>Excellence in Research by Graduate Students Award</w:t>
      </w:r>
    </w:p>
    <w:p w:rsidR="00706EB0" w:rsidRDefault="00AB073A" w14:paraId="0000006D"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Calibri" w:hAnsi="Calibri" w:eastAsia="Calibri" w:cs="Calibri"/>
          <w:i/>
          <w:color w:val="000000"/>
        </w:rPr>
      </w:pPr>
      <w:r>
        <w:rPr>
          <w:rFonts w:ascii="Calibri" w:hAnsi="Calibri" w:eastAsia="Calibri" w:cs="Calibri"/>
          <w:i/>
          <w:color w:val="000000"/>
        </w:rPr>
        <w:tab/>
      </w:r>
      <w:r>
        <w:rPr>
          <w:rFonts w:ascii="Calibri" w:hAnsi="Calibri" w:eastAsia="Calibri" w:cs="Calibri"/>
          <w:i/>
          <w:color w:val="000000"/>
        </w:rPr>
        <w:tab/>
      </w:r>
      <w:r>
        <w:rPr>
          <w:rFonts w:ascii="Calibri" w:hAnsi="Calibri" w:eastAsia="Calibri" w:cs="Calibri"/>
          <w:i/>
          <w:color w:val="000000"/>
        </w:rPr>
        <w:tab/>
      </w:r>
      <w:r>
        <w:rPr>
          <w:rFonts w:ascii="Calibri" w:hAnsi="Calibri" w:eastAsia="Calibri" w:cs="Calibri"/>
          <w:i/>
          <w:color w:val="000000"/>
        </w:rPr>
        <w:tab/>
      </w:r>
      <w:r>
        <w:rPr>
          <w:rFonts w:ascii="Calibri" w:hAnsi="Calibri" w:eastAsia="Calibri" w:cs="Calibri"/>
          <w:color w:val="000000"/>
        </w:rPr>
        <w:t>University of Georgia</w:t>
      </w:r>
    </w:p>
    <w:p w:rsidR="00706EB0" w:rsidRDefault="00706EB0" w14:paraId="0000006E" w14:textId="77777777">
      <w:pPr>
        <w:pBdr>
          <w:top w:val="nil"/>
          <w:left w:val="nil"/>
          <w:bottom w:val="nil"/>
          <w:right w:val="nil"/>
          <w:between w:val="nil"/>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alibri" w:hAnsi="Calibri" w:eastAsia="Calibri" w:cs="Calibri"/>
          <w:color w:val="000000"/>
        </w:rPr>
      </w:pPr>
    </w:p>
    <w:p w:rsidR="00706EB0" w:rsidRDefault="00AB073A" w14:paraId="0000006F" w14:textId="77777777">
      <w:pPr>
        <w:pStyle w:val="Heading2"/>
      </w:pPr>
      <w:r>
        <w:t>Current License</w:t>
      </w:r>
    </w:p>
    <w:p w:rsidR="00706EB0" w:rsidRDefault="00AB073A" w14:paraId="00000070" w14:textId="77777777">
      <w:pPr>
        <w:tabs>
          <w:tab w:val="left" w:pos="1800"/>
        </w:tabs>
        <w:rPr>
          <w:rFonts w:ascii="Calibri" w:hAnsi="Calibri" w:eastAsia="Calibri" w:cs="Calibri"/>
        </w:rPr>
      </w:pPr>
      <w:r>
        <w:rPr>
          <w:rFonts w:ascii="Calibri" w:hAnsi="Calibri" w:eastAsia="Calibri" w:cs="Calibri"/>
        </w:rPr>
        <w:t>2007-present</w:t>
      </w:r>
      <w:r>
        <w:rPr>
          <w:rFonts w:ascii="Calibri" w:hAnsi="Calibri" w:eastAsia="Calibri" w:cs="Calibri"/>
        </w:rPr>
        <w:tab/>
      </w:r>
      <w:r>
        <w:rPr>
          <w:rFonts w:ascii="Calibri" w:hAnsi="Calibri" w:eastAsia="Calibri" w:cs="Calibri"/>
        </w:rPr>
        <w:t>Licensed Psychologist #PY 3832, State of Washington</w:t>
      </w:r>
    </w:p>
    <w:p w:rsidR="00706EB0" w:rsidRDefault="00706EB0" w14:paraId="00000071" w14:textId="77777777">
      <w:pPr>
        <w:pStyle w:val="Heading2"/>
      </w:pPr>
    </w:p>
    <w:p w:rsidR="00706EB0" w:rsidRDefault="00AB073A" w14:paraId="00000072" w14:textId="77777777">
      <w:pPr>
        <w:pStyle w:val="Heading2"/>
      </w:pPr>
      <w:r>
        <w:t xml:space="preserve">University Service </w:t>
      </w:r>
    </w:p>
    <w:p w:rsidR="008978B0" w:rsidRDefault="000E7A51" w14:paraId="2C6160E1" w14:textId="3B0398DF">
      <w:pPr>
        <w:rPr>
          <w:rFonts w:ascii="Calibri" w:hAnsi="Calibri" w:eastAsia="Calibri" w:cs="Calibri"/>
        </w:rPr>
      </w:pPr>
      <w:r>
        <w:rPr>
          <w:rFonts w:ascii="Calibri" w:hAnsi="Calibri" w:eastAsia="Calibri" w:cs="Calibri"/>
        </w:rPr>
        <w:t>2018</w:t>
      </w:r>
      <w:r>
        <w:rPr>
          <w:rFonts w:ascii="Calibri" w:hAnsi="Calibri" w:eastAsia="Calibri" w:cs="Calibri"/>
        </w:rPr>
        <w:tab/>
      </w:r>
      <w:r>
        <w:rPr>
          <w:rFonts w:ascii="Calibri" w:hAnsi="Calibri" w:eastAsia="Calibri" w:cs="Calibri"/>
        </w:rPr>
        <w:tab/>
      </w:r>
      <w:r>
        <w:rPr>
          <w:rFonts w:ascii="Calibri" w:hAnsi="Calibri" w:eastAsia="Calibri" w:cs="Calibri"/>
        </w:rPr>
        <w:t xml:space="preserve">       </w:t>
      </w:r>
      <w:r w:rsidR="00AB073A">
        <w:rPr>
          <w:rFonts w:ascii="Calibri" w:hAnsi="Calibri" w:eastAsia="Calibri" w:cs="Calibri"/>
        </w:rPr>
        <w:t>Committee Member, UW Dept. of Health Services 10-Year Academic Program Review</w:t>
      </w:r>
    </w:p>
    <w:p w:rsidR="008978B0" w:rsidRDefault="000E7A51" w14:paraId="15C2228C" w14:textId="77777777">
      <w:pPr>
        <w:pStyle w:val="Heading2"/>
        <w:rPr>
          <w:b w:val="0"/>
          <w:u w:val="none"/>
        </w:rPr>
      </w:pPr>
      <w:r>
        <w:rPr>
          <w:b w:val="0"/>
          <w:u w:val="none"/>
        </w:rPr>
        <w:t>2018</w:t>
      </w:r>
      <w:r>
        <w:rPr>
          <w:b w:val="0"/>
          <w:u w:val="none"/>
        </w:rPr>
        <w:tab/>
      </w:r>
      <w:r>
        <w:rPr>
          <w:b w:val="0"/>
          <w:u w:val="none"/>
        </w:rPr>
        <w:tab/>
      </w:r>
      <w:r>
        <w:rPr>
          <w:b w:val="0"/>
          <w:u w:val="none"/>
        </w:rPr>
        <w:t xml:space="preserve">       </w:t>
      </w:r>
      <w:r w:rsidR="00AB073A">
        <w:rPr>
          <w:b w:val="0"/>
          <w:u w:val="none"/>
        </w:rPr>
        <w:t xml:space="preserve">Search Committee Chair, Joint Psychology and Global Health </w:t>
      </w:r>
    </w:p>
    <w:p w:rsidR="008978B0" w:rsidRDefault="000E7A51" w14:paraId="7D749EB9" w14:textId="77777777">
      <w:pPr>
        <w:pStyle w:val="Heading2"/>
        <w:rPr>
          <w:b w:val="0"/>
          <w:u w:val="none"/>
        </w:rPr>
      </w:pPr>
      <w:r>
        <w:rPr>
          <w:b w:val="0"/>
          <w:u w:val="none"/>
        </w:rPr>
        <w:t>2018</w:t>
      </w:r>
      <w:r>
        <w:rPr>
          <w:b w:val="0"/>
          <w:u w:val="none"/>
        </w:rPr>
        <w:tab/>
      </w:r>
      <w:r>
        <w:rPr>
          <w:b w:val="0"/>
          <w:u w:val="none"/>
        </w:rPr>
        <w:tab/>
      </w:r>
      <w:r>
        <w:rPr>
          <w:b w:val="0"/>
          <w:u w:val="none"/>
        </w:rPr>
        <w:t xml:space="preserve">       </w:t>
      </w:r>
      <w:r w:rsidR="00AB073A">
        <w:rPr>
          <w:b w:val="0"/>
          <w:u w:val="none"/>
        </w:rPr>
        <w:t xml:space="preserve">Search Committee Member, Global Health </w:t>
      </w:r>
    </w:p>
    <w:p w:rsidR="00706EB0" w:rsidRDefault="000E7A51" w14:paraId="00000077" w14:textId="2E4A8F9F">
      <w:pPr>
        <w:pStyle w:val="Heading2"/>
        <w:rPr>
          <w:b w:val="0"/>
          <w:u w:val="none"/>
        </w:rPr>
      </w:pPr>
      <w:r>
        <w:rPr>
          <w:b w:val="0"/>
          <w:u w:val="none"/>
        </w:rPr>
        <w:t>2017</w:t>
      </w:r>
      <w:r>
        <w:rPr>
          <w:b w:val="0"/>
          <w:u w:val="none"/>
        </w:rPr>
        <w:tab/>
      </w:r>
      <w:r>
        <w:rPr>
          <w:b w:val="0"/>
          <w:u w:val="none"/>
        </w:rPr>
        <w:tab/>
      </w:r>
      <w:r>
        <w:rPr>
          <w:b w:val="0"/>
          <w:u w:val="none"/>
        </w:rPr>
        <w:t xml:space="preserve">       </w:t>
      </w:r>
      <w:r w:rsidR="00AB073A">
        <w:rPr>
          <w:b w:val="0"/>
          <w:u w:val="none"/>
        </w:rPr>
        <w:t xml:space="preserve">Search Committee Member, Global Mental Health Director (Joint Psychiatry </w:t>
      </w:r>
      <w:r w:rsidR="00AB073A">
        <w:rPr>
          <w:b w:val="0"/>
          <w:u w:val="none"/>
        </w:rPr>
        <w:tab/>
      </w:r>
      <w:r w:rsidR="00AB073A">
        <w:rPr>
          <w:b w:val="0"/>
          <w:u w:val="none"/>
        </w:rPr>
        <w:tab/>
      </w:r>
      <w:r w:rsidR="00AB073A">
        <w:rPr>
          <w:b w:val="0"/>
          <w:u w:val="none"/>
        </w:rPr>
        <w:tab/>
      </w:r>
      <w:r w:rsidR="00AB073A">
        <w:rPr>
          <w:b w:val="0"/>
          <w:u w:val="none"/>
        </w:rPr>
        <w:tab/>
      </w:r>
      <w:r>
        <w:rPr>
          <w:b w:val="0"/>
          <w:u w:val="none"/>
        </w:rPr>
        <w:t xml:space="preserve">       </w:t>
      </w:r>
      <w:r w:rsidR="00AB073A">
        <w:rPr>
          <w:b w:val="0"/>
          <w:u w:val="none"/>
        </w:rPr>
        <w:t xml:space="preserve">and Global Health Hire) </w:t>
      </w:r>
    </w:p>
    <w:p w:rsidR="00706EB0" w:rsidRDefault="00AB073A" w14:paraId="00000078" w14:textId="77777777">
      <w:pPr>
        <w:pStyle w:val="Heading2"/>
      </w:pPr>
      <w:r w:rsidR="00AB073A">
        <w:rPr/>
        <w:t>Department Service</w:t>
      </w:r>
    </w:p>
    <w:p w:rsidR="35610987" w:rsidP="62B4C053" w:rsidRDefault="35610987" w14:paraId="0115A73F" w14:textId="73C916D5">
      <w:pPr>
        <w:rPr>
          <w:rFonts w:ascii="Calibri" w:hAnsi="Calibri" w:eastAsia="Calibri" w:cs="Calibri"/>
        </w:rPr>
      </w:pPr>
      <w:r w:rsidRPr="62B4C053" w:rsidR="35610987">
        <w:rPr>
          <w:rFonts w:ascii="Calibri" w:hAnsi="Calibri" w:eastAsia="Calibri" w:cs="Calibri"/>
        </w:rPr>
        <w:t>2025-</w:t>
      </w:r>
      <w:r>
        <w:tab/>
      </w:r>
      <w:r>
        <w:tab/>
      </w:r>
      <w:r w:rsidRPr="62B4C053" w:rsidR="35610987">
        <w:rPr>
          <w:rFonts w:ascii="Calibri" w:hAnsi="Calibri" w:eastAsia="Calibri" w:cs="Calibri"/>
        </w:rPr>
        <w:t xml:space="preserve">       Onboarding Committee, Clinic Director </w:t>
      </w:r>
    </w:p>
    <w:p w:rsidR="008F5F36" w:rsidRDefault="00982F32" w14:paraId="53803BA1" w14:textId="7030B3E2">
      <w:pPr>
        <w:rPr>
          <w:rFonts w:ascii="Calibri" w:hAnsi="Calibri" w:eastAsia="Calibri" w:cs="Calibri"/>
        </w:rPr>
      </w:pPr>
      <w:r>
        <w:rPr>
          <w:rFonts w:ascii="Calibri" w:hAnsi="Calibri" w:eastAsia="Calibri" w:cs="Calibri"/>
        </w:rPr>
        <w:t>2024-2025</w:t>
      </w:r>
      <w:r>
        <w:rPr>
          <w:rFonts w:ascii="Calibri" w:hAnsi="Calibri" w:eastAsia="Calibri" w:cs="Calibri"/>
        </w:rPr>
        <w:tab/>
      </w:r>
      <w:r w:rsidR="008F5F36">
        <w:rPr>
          <w:rFonts w:ascii="Calibri" w:hAnsi="Calibri" w:eastAsia="Calibri" w:cs="Calibri"/>
        </w:rPr>
        <w:t xml:space="preserve">       </w:t>
      </w:r>
      <w:r w:rsidR="00AD2132">
        <w:rPr>
          <w:rFonts w:ascii="Calibri" w:hAnsi="Calibri" w:eastAsia="Calibri" w:cs="Calibri"/>
        </w:rPr>
        <w:t xml:space="preserve">Committee Member, </w:t>
      </w:r>
      <w:r w:rsidR="008F5F36">
        <w:rPr>
          <w:rFonts w:ascii="Calibri" w:hAnsi="Calibri" w:eastAsia="Calibri" w:cs="Calibri"/>
        </w:rPr>
        <w:t>Psychology Training Clinic Director Search</w:t>
      </w:r>
    </w:p>
    <w:p w:rsidR="00706E17" w:rsidRDefault="000E7A51" w14:paraId="3EE1FB5A" w14:textId="5D557724">
      <w:pPr>
        <w:rPr>
          <w:rFonts w:ascii="Calibri" w:hAnsi="Calibri" w:eastAsia="Calibri" w:cs="Calibri"/>
        </w:rPr>
      </w:pPr>
      <w:r>
        <w:rPr>
          <w:rFonts w:ascii="Calibri" w:hAnsi="Calibri" w:eastAsia="Calibri" w:cs="Calibri"/>
        </w:rPr>
        <w:t>2020- present</w:t>
      </w:r>
      <w:r>
        <w:rPr>
          <w:rFonts w:ascii="Calibri" w:hAnsi="Calibri" w:eastAsia="Calibri" w:cs="Calibri"/>
        </w:rPr>
        <w:tab/>
      </w:r>
      <w:r>
        <w:rPr>
          <w:rFonts w:ascii="Calibri" w:hAnsi="Calibri" w:eastAsia="Calibri" w:cs="Calibri"/>
        </w:rPr>
        <w:t xml:space="preserve">       </w:t>
      </w:r>
      <w:r w:rsidR="008105C3">
        <w:rPr>
          <w:rFonts w:ascii="Calibri" w:hAnsi="Calibri" w:eastAsia="Calibri" w:cs="Calibri"/>
        </w:rPr>
        <w:t>Associate Chair Graduate Studies</w:t>
      </w:r>
    </w:p>
    <w:p w:rsidR="00D63D98" w:rsidRDefault="00D63D98" w14:paraId="7967BEB2" w14:textId="1F6A4588">
      <w:pPr>
        <w:rPr>
          <w:rFonts w:ascii="Calibri" w:hAnsi="Calibri" w:eastAsia="Calibri" w:cs="Calibri"/>
        </w:rPr>
      </w:pPr>
      <w:r>
        <w:rPr>
          <w:rFonts w:ascii="Calibri" w:hAnsi="Calibri" w:eastAsia="Calibri" w:cs="Calibri"/>
        </w:rPr>
        <w:t>2020-present</w:t>
      </w:r>
      <w:r>
        <w:rPr>
          <w:rFonts w:ascii="Calibri" w:hAnsi="Calibri" w:eastAsia="Calibri" w:cs="Calibri"/>
        </w:rPr>
        <w:tab/>
      </w:r>
      <w:r>
        <w:rPr>
          <w:rFonts w:ascii="Calibri" w:hAnsi="Calibri" w:eastAsia="Calibri" w:cs="Calibri"/>
        </w:rPr>
        <w:t xml:space="preserve">       Graduate Training Committee</w:t>
      </w:r>
    </w:p>
    <w:p w:rsidR="00A37118" w:rsidRDefault="00A37118" w14:paraId="41D6BB11" w14:textId="5B859342">
      <w:pPr>
        <w:rPr>
          <w:rFonts w:ascii="Calibri" w:hAnsi="Calibri" w:eastAsia="Calibri" w:cs="Calibri"/>
        </w:rPr>
      </w:pPr>
      <w:r>
        <w:rPr>
          <w:rFonts w:ascii="Calibri" w:hAnsi="Calibri" w:eastAsia="Calibri" w:cs="Calibri"/>
        </w:rPr>
        <w:t xml:space="preserve">2020-present </w:t>
      </w:r>
      <w:r>
        <w:rPr>
          <w:rFonts w:ascii="Calibri" w:hAnsi="Calibri" w:eastAsia="Calibri" w:cs="Calibri"/>
        </w:rPr>
        <w:tab/>
      </w:r>
      <w:r>
        <w:rPr>
          <w:rFonts w:ascii="Calibri" w:hAnsi="Calibri" w:eastAsia="Calibri" w:cs="Calibri"/>
        </w:rPr>
        <w:t xml:space="preserve">       Department Budget Committee </w:t>
      </w:r>
    </w:p>
    <w:p w:rsidR="00A37118" w:rsidRDefault="00A37118" w14:paraId="0171737E" w14:textId="4CCA1667">
      <w:pPr>
        <w:rPr>
          <w:rFonts w:ascii="Calibri" w:hAnsi="Calibri" w:eastAsia="Calibri" w:cs="Calibri"/>
        </w:rPr>
      </w:pPr>
      <w:r>
        <w:rPr>
          <w:rFonts w:ascii="Calibri" w:hAnsi="Calibri" w:eastAsia="Calibri" w:cs="Calibri"/>
        </w:rPr>
        <w:t xml:space="preserve">2020-2024 </w:t>
      </w:r>
      <w:r>
        <w:rPr>
          <w:rFonts w:ascii="Calibri" w:hAnsi="Calibri" w:eastAsia="Calibri" w:cs="Calibri"/>
        </w:rPr>
        <w:tab/>
      </w:r>
      <w:r>
        <w:rPr>
          <w:rFonts w:ascii="Calibri" w:hAnsi="Calibri" w:eastAsia="Calibri" w:cs="Calibri"/>
        </w:rPr>
        <w:t xml:space="preserve">      </w:t>
      </w:r>
      <w:r w:rsidR="00D63D98">
        <w:rPr>
          <w:rFonts w:ascii="Calibri" w:hAnsi="Calibri" w:eastAsia="Calibri" w:cs="Calibri"/>
        </w:rPr>
        <w:t xml:space="preserve"> </w:t>
      </w:r>
      <w:r>
        <w:rPr>
          <w:rFonts w:ascii="Calibri" w:hAnsi="Calibri" w:eastAsia="Calibri" w:cs="Calibri"/>
        </w:rPr>
        <w:t>Departmental Strategic Planning Committee</w:t>
      </w:r>
    </w:p>
    <w:p w:rsidR="00982F32" w:rsidRDefault="0045099C" w14:paraId="0FE874E9" w14:textId="382772C8">
      <w:pPr>
        <w:rPr>
          <w:rFonts w:ascii="Calibri" w:hAnsi="Calibri" w:eastAsia="Calibri" w:cs="Calibri"/>
        </w:rPr>
      </w:pPr>
      <w:r>
        <w:rPr>
          <w:rFonts w:ascii="Calibri" w:hAnsi="Calibri" w:eastAsia="Calibri" w:cs="Calibri"/>
        </w:rPr>
        <w:t>20</w:t>
      </w:r>
      <w:r w:rsidR="00982F32">
        <w:rPr>
          <w:rFonts w:ascii="Calibri" w:hAnsi="Calibri" w:eastAsia="Calibri" w:cs="Calibri"/>
        </w:rPr>
        <w:t>18-2019</w:t>
      </w:r>
      <w:r w:rsidR="00982F32">
        <w:rPr>
          <w:rFonts w:ascii="Calibri" w:hAnsi="Calibri" w:eastAsia="Calibri" w:cs="Calibri"/>
        </w:rPr>
        <w:tab/>
      </w:r>
      <w:r w:rsidR="00982F32">
        <w:rPr>
          <w:rFonts w:ascii="Calibri" w:hAnsi="Calibri" w:eastAsia="Calibri" w:cs="Calibri"/>
        </w:rPr>
        <w:t xml:space="preserve">       Population Health Hire, Search Committee Chair </w:t>
      </w:r>
    </w:p>
    <w:p w:rsidR="00706EB0" w:rsidRDefault="00AB073A" w14:paraId="0000007A" w14:textId="07F2A108">
      <w:pPr>
        <w:rPr>
          <w:rFonts w:ascii="Calibri" w:hAnsi="Calibri" w:eastAsia="Calibri" w:cs="Calibri"/>
        </w:rPr>
      </w:pPr>
      <w:r>
        <w:rPr>
          <w:rFonts w:ascii="Calibri" w:hAnsi="Calibri" w:eastAsia="Calibri" w:cs="Calibri"/>
        </w:rPr>
        <w:t xml:space="preserve">2017- </w:t>
      </w:r>
      <w:r w:rsidR="008105C3">
        <w:rPr>
          <w:rFonts w:ascii="Calibri" w:hAnsi="Calibri" w:eastAsia="Calibri" w:cs="Calibri"/>
        </w:rPr>
        <w:t>2019</w:t>
      </w:r>
      <w:r w:rsidR="000E7A51">
        <w:rPr>
          <w:rFonts w:ascii="Calibri" w:hAnsi="Calibri" w:eastAsia="Calibri" w:cs="Calibri"/>
        </w:rPr>
        <w:t xml:space="preserve"> </w:t>
      </w:r>
      <w:r w:rsidR="000E7A51">
        <w:rPr>
          <w:rFonts w:ascii="Calibri" w:hAnsi="Calibri" w:eastAsia="Calibri" w:cs="Calibri"/>
        </w:rPr>
        <w:tab/>
      </w:r>
      <w:r w:rsidR="000E7A51">
        <w:rPr>
          <w:rFonts w:ascii="Calibri" w:hAnsi="Calibri" w:eastAsia="Calibri" w:cs="Calibri"/>
        </w:rPr>
        <w:t xml:space="preserve">       </w:t>
      </w:r>
      <w:r>
        <w:rPr>
          <w:rFonts w:ascii="Calibri" w:hAnsi="Calibri" w:eastAsia="Calibri" w:cs="Calibri"/>
        </w:rPr>
        <w:t>Co-Chair</w:t>
      </w:r>
      <w:r w:rsidR="008105C3">
        <w:rPr>
          <w:rFonts w:ascii="Calibri" w:hAnsi="Calibri" w:eastAsia="Calibri" w:cs="Calibri"/>
        </w:rPr>
        <w:t xml:space="preserve">, </w:t>
      </w:r>
      <w:r>
        <w:rPr>
          <w:rFonts w:ascii="Calibri" w:hAnsi="Calibri" w:eastAsia="Calibri" w:cs="Calibri"/>
        </w:rPr>
        <w:t>Graduate Recruitment</w:t>
      </w:r>
    </w:p>
    <w:p w:rsidR="00706EB0" w:rsidRDefault="00AB073A" w14:paraId="0000007C" w14:textId="0259E8F9">
      <w:pPr>
        <w:rPr>
          <w:rFonts w:ascii="Calibri" w:hAnsi="Calibri" w:eastAsia="Calibri" w:cs="Calibri"/>
        </w:rPr>
      </w:pPr>
      <w:r>
        <w:rPr>
          <w:rFonts w:ascii="Calibri" w:hAnsi="Calibri" w:eastAsia="Calibri" w:cs="Calibri"/>
        </w:rPr>
        <w:t xml:space="preserve">2017- </w:t>
      </w:r>
      <w:r w:rsidR="008105C3">
        <w:rPr>
          <w:rFonts w:ascii="Calibri" w:hAnsi="Calibri" w:eastAsia="Calibri" w:cs="Calibri"/>
        </w:rPr>
        <w:t>2018</w:t>
      </w:r>
      <w:r w:rsidR="000E7A51">
        <w:rPr>
          <w:rFonts w:ascii="Calibri" w:hAnsi="Calibri" w:eastAsia="Calibri" w:cs="Calibri"/>
        </w:rPr>
        <w:tab/>
      </w:r>
      <w:r w:rsidR="000E7A51">
        <w:rPr>
          <w:rFonts w:ascii="Calibri" w:hAnsi="Calibri" w:eastAsia="Calibri" w:cs="Calibri"/>
        </w:rPr>
        <w:t xml:space="preserve">       </w:t>
      </w:r>
      <w:r>
        <w:rPr>
          <w:rFonts w:ascii="Calibri" w:hAnsi="Calibri" w:eastAsia="Calibri" w:cs="Calibri"/>
        </w:rPr>
        <w:t>Committee Member</w:t>
      </w:r>
      <w:r w:rsidR="008105C3">
        <w:rPr>
          <w:rFonts w:ascii="Calibri" w:hAnsi="Calibri" w:eastAsia="Calibri" w:cs="Calibri"/>
        </w:rPr>
        <w:t xml:space="preserve">, </w:t>
      </w:r>
      <w:r>
        <w:rPr>
          <w:rFonts w:ascii="Calibri" w:hAnsi="Calibri" w:eastAsia="Calibri" w:cs="Calibri"/>
        </w:rPr>
        <w:t>Graduate Training</w:t>
      </w:r>
    </w:p>
    <w:p w:rsidR="00706EB0" w:rsidRDefault="00AB073A" w14:paraId="0000007E" w14:textId="542B517E">
      <w:pPr>
        <w:rPr>
          <w:rFonts w:ascii="Calibri" w:hAnsi="Calibri" w:eastAsia="Calibri" w:cs="Calibri"/>
        </w:rPr>
      </w:pPr>
      <w:r>
        <w:rPr>
          <w:rFonts w:ascii="Calibri" w:hAnsi="Calibri" w:eastAsia="Calibri" w:cs="Calibri"/>
        </w:rPr>
        <w:t xml:space="preserve">2016- </w:t>
      </w:r>
      <w:r w:rsidR="008105C3">
        <w:rPr>
          <w:rFonts w:ascii="Calibri" w:hAnsi="Calibri" w:eastAsia="Calibri" w:cs="Calibri"/>
        </w:rPr>
        <w:t>2019</w:t>
      </w:r>
      <w:r w:rsidR="000E7A51">
        <w:rPr>
          <w:rFonts w:ascii="Calibri" w:hAnsi="Calibri" w:eastAsia="Calibri" w:cs="Calibri"/>
        </w:rPr>
        <w:tab/>
      </w:r>
      <w:r w:rsidR="000E7A51">
        <w:rPr>
          <w:rFonts w:ascii="Calibri" w:hAnsi="Calibri" w:eastAsia="Calibri" w:cs="Calibri"/>
        </w:rPr>
        <w:t xml:space="preserve">       </w:t>
      </w:r>
      <w:r>
        <w:rPr>
          <w:rFonts w:ascii="Calibri" w:hAnsi="Calibri" w:eastAsia="Calibri" w:cs="Calibri"/>
        </w:rPr>
        <w:t>Clinical Child Area Head</w:t>
      </w:r>
    </w:p>
    <w:p w:rsidR="00706EB0" w:rsidRDefault="000E7A51" w14:paraId="00000080" w14:textId="44FA2697">
      <w:pPr>
        <w:rPr>
          <w:rFonts w:ascii="Calibri" w:hAnsi="Calibri" w:eastAsia="Calibri" w:cs="Calibri"/>
        </w:rPr>
      </w:pPr>
      <w:r>
        <w:rPr>
          <w:rFonts w:ascii="Calibri" w:hAnsi="Calibri" w:eastAsia="Calibri" w:cs="Calibri"/>
        </w:rPr>
        <w:t>2014- present</w:t>
      </w:r>
      <w:r>
        <w:rPr>
          <w:rFonts w:ascii="Calibri" w:hAnsi="Calibri" w:eastAsia="Calibri" w:cs="Calibri"/>
        </w:rPr>
        <w:tab/>
      </w:r>
      <w:r>
        <w:rPr>
          <w:rFonts w:ascii="Calibri" w:hAnsi="Calibri" w:eastAsia="Calibri" w:cs="Calibri"/>
        </w:rPr>
        <w:t xml:space="preserve">       </w:t>
      </w:r>
      <w:r w:rsidR="00AB073A">
        <w:rPr>
          <w:rFonts w:ascii="Calibri" w:hAnsi="Calibri" w:eastAsia="Calibri" w:cs="Calibri"/>
        </w:rPr>
        <w:t>Clinical Practicum Coordinator</w:t>
      </w:r>
    </w:p>
    <w:p w:rsidR="00706EB0" w:rsidRDefault="000E7A51" w14:paraId="00000082" w14:textId="1A78CB2E">
      <w:pPr>
        <w:rPr>
          <w:rFonts w:ascii="Calibri" w:hAnsi="Calibri" w:eastAsia="Calibri" w:cs="Calibri"/>
        </w:rPr>
      </w:pPr>
      <w:r>
        <w:rPr>
          <w:rFonts w:ascii="Calibri" w:hAnsi="Calibri" w:eastAsia="Calibri" w:cs="Calibri"/>
        </w:rPr>
        <w:t>2014- 2017</w:t>
      </w:r>
      <w:r>
        <w:rPr>
          <w:rFonts w:ascii="Calibri" w:hAnsi="Calibri" w:eastAsia="Calibri" w:cs="Calibri"/>
        </w:rPr>
        <w:tab/>
      </w:r>
      <w:r>
        <w:rPr>
          <w:rFonts w:ascii="Calibri" w:hAnsi="Calibri" w:eastAsia="Calibri" w:cs="Calibri"/>
        </w:rPr>
        <w:t xml:space="preserve">       </w:t>
      </w:r>
      <w:r w:rsidR="00AB073A">
        <w:rPr>
          <w:rFonts w:ascii="Calibri" w:hAnsi="Calibri" w:eastAsia="Calibri" w:cs="Calibri"/>
        </w:rPr>
        <w:t>Committee Member</w:t>
      </w:r>
      <w:r w:rsidR="008105C3">
        <w:rPr>
          <w:rFonts w:ascii="Calibri" w:hAnsi="Calibri" w:eastAsia="Calibri" w:cs="Calibri"/>
        </w:rPr>
        <w:t xml:space="preserve">, </w:t>
      </w:r>
      <w:r w:rsidR="00AB073A">
        <w:rPr>
          <w:rFonts w:ascii="Calibri" w:hAnsi="Calibri" w:eastAsia="Calibri" w:cs="Calibri"/>
        </w:rPr>
        <w:t>Graduate Recruitment</w:t>
      </w:r>
    </w:p>
    <w:p w:rsidR="00706EB0" w:rsidRDefault="000E7A51" w14:paraId="00000083" w14:textId="617BA545">
      <w:pPr>
        <w:rPr>
          <w:rFonts w:ascii="Calibri" w:hAnsi="Calibri" w:eastAsia="Calibri" w:cs="Calibri"/>
        </w:rPr>
      </w:pPr>
      <w:r>
        <w:rPr>
          <w:rFonts w:ascii="Calibri" w:hAnsi="Calibri" w:eastAsia="Calibri" w:cs="Calibri"/>
        </w:rPr>
        <w:t>2015- 2016</w:t>
      </w:r>
      <w:r>
        <w:rPr>
          <w:rFonts w:ascii="Calibri" w:hAnsi="Calibri" w:eastAsia="Calibri" w:cs="Calibri"/>
        </w:rPr>
        <w:tab/>
      </w:r>
      <w:r>
        <w:rPr>
          <w:rFonts w:ascii="Calibri" w:hAnsi="Calibri" w:eastAsia="Calibri" w:cs="Calibri"/>
        </w:rPr>
        <w:t xml:space="preserve">       </w:t>
      </w:r>
      <w:r w:rsidR="00AB073A">
        <w:rPr>
          <w:rFonts w:ascii="Calibri" w:hAnsi="Calibri" w:eastAsia="Calibri" w:cs="Calibri"/>
        </w:rPr>
        <w:t>Committee Member</w:t>
      </w:r>
      <w:r w:rsidR="008105C3">
        <w:rPr>
          <w:rFonts w:ascii="Calibri" w:hAnsi="Calibri" w:eastAsia="Calibri" w:cs="Calibri"/>
        </w:rPr>
        <w:t xml:space="preserve">, </w:t>
      </w:r>
      <w:r w:rsidR="00AB073A">
        <w:rPr>
          <w:rFonts w:ascii="Calibri" w:hAnsi="Calibri" w:eastAsia="Calibri" w:cs="Calibri"/>
        </w:rPr>
        <w:t>Teaching Committee</w:t>
      </w:r>
    </w:p>
    <w:p w:rsidR="00701F9C" w:rsidRDefault="00701F9C" w14:paraId="47102D3D" w14:textId="77777777">
      <w:pPr>
        <w:pStyle w:val="Heading2"/>
      </w:pPr>
    </w:p>
    <w:p w:rsidR="00706EB0" w:rsidRDefault="00AB073A" w14:paraId="00000088" w14:textId="06F383B3">
      <w:pPr>
        <w:pStyle w:val="Heading2"/>
      </w:pPr>
      <w:r>
        <w:t>Federal and International Grant Review Committees</w:t>
      </w:r>
    </w:p>
    <w:p w:rsidR="00706EB0" w:rsidRDefault="00AB073A" w14:paraId="00000089" w14:textId="77777777">
      <w:pPr>
        <w:rPr>
          <w:rFonts w:ascii="Calibri" w:hAnsi="Calibri" w:eastAsia="Calibri" w:cs="Calibri"/>
        </w:rPr>
      </w:pPr>
      <w:r>
        <w:rPr>
          <w:rFonts w:ascii="Calibri" w:hAnsi="Calibri" w:eastAsia="Calibri" w:cs="Calibri"/>
        </w:rPr>
        <w:t>2018</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Reviewer</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Medical Research Council (MRC), United Kingdom</w:t>
      </w:r>
    </w:p>
    <w:p w:rsidR="00706EB0" w:rsidRDefault="00AB073A" w14:paraId="0000008A" w14:textId="77777777">
      <w:pPr>
        <w:pStyle w:val="Heading2"/>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MRC in Newton Fund South Africa Mental Health</w:t>
      </w:r>
    </w:p>
    <w:p w:rsidR="00706EB0" w:rsidRDefault="00AB073A" w14:paraId="0000008B" w14:textId="77777777">
      <w:pPr>
        <w:ind w:left="1440" w:hanging="1440"/>
        <w:rPr>
          <w:rFonts w:ascii="Calibri" w:hAnsi="Calibri" w:eastAsia="Calibri" w:cs="Calibri"/>
        </w:rPr>
      </w:pPr>
      <w:r>
        <w:rPr>
          <w:rFonts w:ascii="Calibri" w:hAnsi="Calibri" w:eastAsia="Calibri" w:cs="Calibri"/>
        </w:rPr>
        <w:t xml:space="preserve">2017                   </w:t>
      </w:r>
      <w:r>
        <w:rPr>
          <w:rFonts w:ascii="Calibri" w:hAnsi="Calibri" w:eastAsia="Calibri" w:cs="Calibri"/>
        </w:rPr>
        <w:tab/>
      </w:r>
      <w:r>
        <w:rPr>
          <w:rFonts w:ascii="Calibri" w:hAnsi="Calibri" w:eastAsia="Calibri" w:cs="Calibri"/>
        </w:rPr>
        <w:tab/>
      </w:r>
      <w:r>
        <w:rPr>
          <w:rFonts w:ascii="Calibri" w:hAnsi="Calibri" w:eastAsia="Calibri" w:cs="Calibri"/>
        </w:rPr>
        <w:t xml:space="preserve">Reviewer </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 xml:space="preserve">Global Alliance for Chronic Diseases; United Kingdom; </w:t>
      </w:r>
    </w:p>
    <w:p w:rsidR="00706EB0" w:rsidRDefault="00AB073A" w14:paraId="0000008C" w14:textId="77777777">
      <w:pPr>
        <w:ind w:left="5040"/>
        <w:rPr>
          <w:rFonts w:ascii="Calibri" w:hAnsi="Calibri" w:eastAsia="Calibri" w:cs="Calibri"/>
        </w:rPr>
      </w:pPr>
      <w:r>
        <w:rPr>
          <w:rFonts w:ascii="Calibri" w:hAnsi="Calibri" w:eastAsia="Calibri" w:cs="Calibri"/>
        </w:rPr>
        <w:t xml:space="preserve">NIH: Member agency; Implementation Science for the Prevention and </w:t>
      </w:r>
      <w:r>
        <w:rPr>
          <w:rFonts w:ascii="Calibri" w:hAnsi="Calibri" w:eastAsia="Calibri" w:cs="Calibri"/>
        </w:rPr>
        <w:tab/>
      </w:r>
      <w:r>
        <w:rPr>
          <w:rFonts w:ascii="Calibri" w:hAnsi="Calibri" w:eastAsia="Calibri" w:cs="Calibri"/>
        </w:rPr>
        <w:t>Treatment of Mental and/or Substance Use Disorders in Low- and Middle-income Countries (U01)</w:t>
      </w:r>
    </w:p>
    <w:p w:rsidR="49CC1DF9" w:rsidP="55D5F130" w:rsidRDefault="49CC1DF9" w14:paraId="2CB47196" w14:textId="5943C83E">
      <w:pPr>
        <w:pStyle w:val="Normal"/>
        <w:ind w:left="0"/>
        <w:rPr>
          <w:rFonts w:ascii="Calibri" w:hAnsi="Calibri" w:eastAsia="Calibri" w:cs="Calibri"/>
        </w:rPr>
      </w:pPr>
    </w:p>
    <w:p w:rsidR="00706EB0" w:rsidRDefault="00AB073A" w14:paraId="0000008E" w14:textId="77777777">
      <w:pPr>
        <w:rPr>
          <w:rFonts w:ascii="Calibri" w:hAnsi="Calibri" w:eastAsia="Calibri" w:cs="Calibri"/>
        </w:rPr>
      </w:pPr>
      <w:r>
        <w:rPr>
          <w:rFonts w:ascii="Calibri" w:hAnsi="Calibri" w:eastAsia="Calibri" w:cs="Calibri"/>
        </w:rPr>
        <w:t>2016</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Reviewer</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 xml:space="preserve">NIMH Research Partnerships for Scaling Up Mental </w:t>
      </w:r>
    </w:p>
    <w:p w:rsidR="00706EB0" w:rsidRDefault="00AB073A" w14:paraId="0000008F" w14:textId="77777777">
      <w:pPr>
        <w:rPr>
          <w:rFonts w:ascii="Calibri" w:hAnsi="Calibri" w:eastAsia="Calibri" w:cs="Calibri"/>
        </w:rPr>
      </w:pP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 xml:space="preserve">Health Interventions in Low-and Middle-Income </w:t>
      </w:r>
    </w:p>
    <w:p w:rsidR="00706EB0" w:rsidRDefault="00AB073A" w14:paraId="00000090" w14:textId="77777777">
      <w:pPr>
        <w:rPr>
          <w:rFonts w:ascii="Calibri" w:hAnsi="Calibri" w:eastAsia="Calibri" w:cs="Calibri"/>
        </w:rPr>
      </w:pP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Countries (U19)</w:t>
      </w:r>
    </w:p>
    <w:p w:rsidR="00706EB0" w:rsidRDefault="00706EB0" w14:paraId="00000091" w14:textId="77777777">
      <w:pPr>
        <w:rPr>
          <w:rFonts w:ascii="Calibri" w:hAnsi="Calibri" w:eastAsia="Calibri" w:cs="Calibri"/>
        </w:rPr>
      </w:pPr>
    </w:p>
    <w:p w:rsidR="00706EB0" w:rsidRDefault="00AB073A" w14:paraId="00000092" w14:textId="77777777">
      <w:pPr>
        <w:rPr>
          <w:rFonts w:ascii="Calibri" w:hAnsi="Calibri" w:eastAsia="Calibri" w:cs="Calibri"/>
        </w:rPr>
      </w:pPr>
      <w:r>
        <w:rPr>
          <w:rFonts w:ascii="Calibri" w:hAnsi="Calibri" w:eastAsia="Calibri" w:cs="Calibri"/>
        </w:rPr>
        <w:t>2012; 2016-2017</w:t>
      </w:r>
      <w:r>
        <w:rPr>
          <w:rFonts w:ascii="Calibri" w:hAnsi="Calibri" w:eastAsia="Calibri" w:cs="Calibri"/>
        </w:rPr>
        <w:tab/>
      </w:r>
      <w:r>
        <w:rPr>
          <w:rFonts w:ascii="Calibri" w:hAnsi="Calibri" w:eastAsia="Calibri" w:cs="Calibri"/>
        </w:rPr>
        <w:t>Reviewer</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 xml:space="preserve">NIH Dissemination and Implementation Research in </w:t>
      </w:r>
    </w:p>
    <w:p w:rsidR="00706EB0" w:rsidRDefault="00AB073A" w14:paraId="00000093" w14:textId="77777777">
      <w:pPr>
        <w:rPr>
          <w:rFonts w:ascii="Calibri" w:hAnsi="Calibri" w:eastAsia="Calibri" w:cs="Calibri"/>
        </w:rPr>
      </w:pP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Health</w:t>
      </w:r>
    </w:p>
    <w:p w:rsidR="00706EB0" w:rsidRDefault="00706EB0" w14:paraId="00000094" w14:textId="77777777">
      <w:pPr>
        <w:rPr>
          <w:rFonts w:ascii="Calibri" w:hAnsi="Calibri" w:eastAsia="Calibri" w:cs="Calibri"/>
        </w:rPr>
      </w:pPr>
    </w:p>
    <w:p w:rsidR="00706EB0" w:rsidRDefault="00AB073A" w14:paraId="00000095" w14:textId="77777777">
      <w:pPr>
        <w:rPr>
          <w:rFonts w:ascii="Calibri" w:hAnsi="Calibri" w:eastAsia="Calibri" w:cs="Calibri"/>
        </w:rPr>
      </w:pPr>
      <w:r>
        <w:rPr>
          <w:rFonts w:ascii="Calibri" w:hAnsi="Calibri" w:eastAsia="Calibri" w:cs="Calibri"/>
        </w:rPr>
        <w:t>2012</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Reviewer</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 xml:space="preserve">NIMH Special Emphasis Panel: Risk, Prevention and </w:t>
      </w:r>
    </w:p>
    <w:p w:rsidR="00706EB0" w:rsidRDefault="00AB073A" w14:paraId="00000096" w14:textId="77777777">
      <w:pPr>
        <w:rPr>
          <w:rFonts w:ascii="Calibri" w:hAnsi="Calibri" w:eastAsia="Calibri" w:cs="Calibri"/>
        </w:rPr>
      </w:pP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 xml:space="preserve">Health Behavior IRG </w:t>
      </w:r>
      <w:r>
        <w:rPr>
          <w:rFonts w:ascii="Calibri" w:hAnsi="Calibri" w:eastAsia="Calibri" w:cs="Calibri"/>
        </w:rPr>
        <w:tab/>
      </w:r>
      <w:r>
        <w:rPr>
          <w:rFonts w:ascii="Calibri" w:hAnsi="Calibri" w:eastAsia="Calibri" w:cs="Calibri"/>
        </w:rPr>
        <w:tab/>
      </w:r>
    </w:p>
    <w:p w:rsidR="00706EB0" w:rsidRDefault="00706EB0" w14:paraId="00000097" w14:textId="77777777"/>
    <w:p w:rsidR="00706EB0" w:rsidRDefault="55121D85" w14:paraId="00000098" w14:textId="77777777">
      <w:pPr>
        <w:pStyle w:val="Heading2"/>
      </w:pPr>
      <w:r w:rsidR="462A4B62">
        <w:rPr/>
        <w:t>National Responsibilities and Service</w:t>
      </w:r>
      <w:r w:rsidR="462A4B62">
        <w:rPr>
          <w:u w:val="none"/>
        </w:rPr>
        <w:t xml:space="preserve"> </w:t>
      </w:r>
    </w:p>
    <w:p w:rsidR="3AA31790" w:rsidRDefault="3AA31790" w14:paraId="64189878" w14:textId="1CCEF2EA">
      <w:r w:rsidR="3AA31790">
        <w:rPr/>
        <w:t xml:space="preserve">2025 </w:t>
      </w:r>
      <w:r w:rsidR="50A87F13">
        <w:rPr/>
        <w:t>-</w:t>
      </w:r>
      <w:r>
        <w:tab/>
      </w:r>
      <w:r>
        <w:tab/>
      </w:r>
      <w:r>
        <w:tab/>
      </w:r>
      <w:r w:rsidR="3AA31790">
        <w:rPr/>
        <w:t xml:space="preserve">Faculty Mentor </w:t>
      </w:r>
      <w:r>
        <w:tab/>
      </w:r>
      <w:r>
        <w:tab/>
      </w:r>
      <w:r>
        <w:tab/>
      </w:r>
      <w:r w:rsidR="3AA31790">
        <w:rPr/>
        <w:t>NIMH-funded CHIPS Institute (Child Intervention,</w:t>
      </w:r>
    </w:p>
    <w:p w:rsidR="3AA31790" w:rsidP="00AC2D62" w:rsidRDefault="3AA31790" w14:paraId="258C1CC8" w14:textId="0B881141">
      <w:pPr>
        <w:pStyle w:val="Normal"/>
        <w:suppressLineNumbers w:val="0"/>
        <w:bidi w:val="0"/>
        <w:spacing w:before="0" w:beforeAutospacing="off" w:after="0" w:afterAutospacing="off" w:line="259" w:lineRule="auto"/>
        <w:ind w:left="4320" w:right="0" w:firstLine="720"/>
        <w:jc w:val="left"/>
      </w:pPr>
      <w:r w:rsidR="3AA31790">
        <w:rPr/>
        <w:t xml:space="preserve"> Prevention, and Servic</w:t>
      </w:r>
      <w:r w:rsidR="26213892">
        <w:rPr/>
        <w:t>es Research) for Postdoctoral</w:t>
      </w:r>
    </w:p>
    <w:p w:rsidR="26213892" w:rsidP="00AC2D62" w:rsidRDefault="26213892" w14:paraId="4BADAAE9" w14:textId="0E234A80">
      <w:pPr>
        <w:pStyle w:val="Normal"/>
        <w:suppressLineNumbers w:val="0"/>
        <w:bidi w:val="0"/>
        <w:spacing w:before="0" w:beforeAutospacing="off" w:after="0" w:afterAutospacing="off" w:line="259" w:lineRule="auto"/>
        <w:ind w:left="4320" w:right="0" w:firstLine="720"/>
        <w:jc w:val="left"/>
      </w:pPr>
      <w:r w:rsidR="26213892">
        <w:rPr/>
        <w:t xml:space="preserve"> Fellows &amp; Early Career Investigators</w:t>
      </w:r>
    </w:p>
    <w:p w:rsidR="3AA31790" w:rsidRDefault="3AA31790" w14:paraId="0B5403B2" w14:textId="737BF0AF"/>
    <w:p w:rsidR="55121D85" w:rsidP="55121D85" w:rsidRDefault="55121D85" w14:paraId="15ABA96F" w14:textId="6D24115A">
      <w:r w:rsidRPr="55121D85">
        <w:t>2022</w:t>
      </w:r>
      <w:r>
        <w:tab/>
      </w:r>
      <w:r>
        <w:tab/>
      </w:r>
      <w:r>
        <w:tab/>
      </w:r>
      <w:r w:rsidRPr="55121D85">
        <w:t>Topic Expert</w:t>
      </w:r>
      <w:r>
        <w:tab/>
      </w:r>
      <w:r>
        <w:tab/>
      </w:r>
      <w:r>
        <w:tab/>
      </w:r>
      <w:r w:rsidRPr="55121D85">
        <w:t>Title IV-E Prevention Services Clearinghouse</w:t>
      </w:r>
    </w:p>
    <w:p w:rsidR="00706EB0" w:rsidRDefault="00AB073A" w14:paraId="00000099" w14:textId="77777777">
      <w:pPr>
        <w:rPr>
          <w:rFonts w:ascii="Calibri" w:hAnsi="Calibri" w:eastAsia="Calibri" w:cs="Calibri"/>
        </w:rPr>
      </w:pP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p>
    <w:p w:rsidR="00706EB0" w:rsidRDefault="00AB073A" w14:paraId="0000009B" w14:textId="214FA16C">
      <w:pPr>
        <w:rPr>
          <w:rFonts w:ascii="Calibri" w:hAnsi="Calibri" w:eastAsia="Calibri" w:cs="Calibri"/>
        </w:rPr>
      </w:pPr>
      <w:r w:rsidRPr="00AC2D62" w:rsidR="653FBD92">
        <w:rPr>
          <w:rFonts w:ascii="Calibri" w:hAnsi="Calibri" w:eastAsia="Calibri" w:cs="Calibri"/>
        </w:rPr>
        <w:t xml:space="preserve">2018 </w:t>
      </w:r>
      <w:r>
        <w:tab/>
      </w:r>
      <w:r>
        <w:tab/>
      </w:r>
      <w:r>
        <w:tab/>
      </w:r>
      <w:r w:rsidRPr="00AC2D62" w:rsidR="653FBD92">
        <w:rPr>
          <w:rFonts w:ascii="Calibri" w:hAnsi="Calibri" w:eastAsia="Calibri" w:cs="Calibri"/>
        </w:rPr>
        <w:t xml:space="preserve">Reviewer </w:t>
      </w:r>
      <w:r>
        <w:tab/>
      </w:r>
      <w:r w:rsidRPr="00AC2D62" w:rsidR="653FBD92">
        <w:rPr>
          <w:rFonts w:ascii="Calibri" w:hAnsi="Calibri" w:eastAsia="Calibri" w:cs="Calibri"/>
        </w:rPr>
        <w:t xml:space="preserve"> </w:t>
      </w:r>
      <w:r>
        <w:tab/>
      </w:r>
      <w:r>
        <w:tab/>
      </w:r>
      <w:r w:rsidRPr="00AC2D62" w:rsidR="653FBD92">
        <w:rPr>
          <w:rFonts w:ascii="Calibri" w:hAnsi="Calibri" w:eastAsia="Calibri" w:cs="Calibri"/>
        </w:rPr>
        <w:t>National Institute of Health (NIH) Training Institute</w:t>
      </w:r>
      <w:r w:rsidRPr="00AC2D62" w:rsidR="083EE06D">
        <w:rPr>
          <w:rFonts w:ascii="Calibri" w:hAnsi="Calibri" w:eastAsia="Calibri" w:cs="Calibri"/>
        </w:rPr>
        <w:t xml:space="preserve"> </w:t>
      </w:r>
      <w:r>
        <w:tab/>
      </w:r>
      <w:r>
        <w:tab/>
      </w:r>
      <w:r>
        <w:tab/>
      </w:r>
      <w:r>
        <w:tab/>
      </w:r>
      <w:r>
        <w:tab/>
      </w:r>
      <w:r>
        <w:tab/>
      </w:r>
      <w:r>
        <w:tab/>
      </w:r>
      <w:r w:rsidRPr="00AC2D62" w:rsidR="653FBD92">
        <w:rPr>
          <w:rFonts w:ascii="Calibri" w:hAnsi="Calibri" w:eastAsia="Calibri" w:cs="Calibri"/>
        </w:rPr>
        <w:t xml:space="preserve">on </w:t>
      </w:r>
      <w:r w:rsidRPr="00AC2D62" w:rsidR="653FBD92">
        <w:rPr>
          <w:rFonts w:ascii="Calibri" w:hAnsi="Calibri" w:eastAsia="Calibri" w:cs="Calibri"/>
        </w:rPr>
        <w:t>Dissemination and Implementation in Health</w:t>
      </w:r>
    </w:p>
    <w:p w:rsidR="00706EB0" w:rsidRDefault="00706EB0" w14:paraId="0000009C" w14:textId="77777777">
      <w:pPr>
        <w:rPr>
          <w:rFonts w:ascii="Calibri" w:hAnsi="Calibri" w:eastAsia="Calibri" w:cs="Calibri"/>
        </w:rPr>
      </w:pPr>
    </w:p>
    <w:p w:rsidR="00706EB0" w:rsidRDefault="00AB073A" w14:paraId="0000009D" w14:textId="77777777">
      <w:pPr>
        <w:rPr>
          <w:rFonts w:ascii="Calibri" w:hAnsi="Calibri" w:eastAsia="Calibri" w:cs="Calibri"/>
        </w:rPr>
      </w:pPr>
      <w:r>
        <w:rPr>
          <w:rFonts w:ascii="Calibri" w:hAnsi="Calibri" w:eastAsia="Calibri" w:cs="Calibri"/>
        </w:rPr>
        <w:t>2017- 2019</w:t>
      </w:r>
      <w:r>
        <w:rPr>
          <w:rFonts w:ascii="Calibri" w:hAnsi="Calibri" w:eastAsia="Calibri" w:cs="Calibri"/>
        </w:rPr>
        <w:tab/>
      </w:r>
      <w:r>
        <w:rPr>
          <w:rFonts w:ascii="Calibri" w:hAnsi="Calibri" w:eastAsia="Calibri" w:cs="Calibri"/>
        </w:rPr>
        <w:tab/>
      </w:r>
      <w:r>
        <w:rPr>
          <w:rFonts w:ascii="Calibri" w:hAnsi="Calibri" w:eastAsia="Calibri" w:cs="Calibri"/>
        </w:rPr>
        <w:t>Officer</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Society for Implementation Research Collaboration</w:t>
      </w:r>
    </w:p>
    <w:p w:rsidR="00706EB0" w:rsidRDefault="00706EB0" w14:paraId="0000009E" w14:textId="77777777">
      <w:pPr>
        <w:rPr>
          <w:rFonts w:ascii="Calibri" w:hAnsi="Calibri" w:eastAsia="Calibri" w:cs="Calibri"/>
        </w:rPr>
      </w:pPr>
    </w:p>
    <w:p w:rsidR="00706EB0" w:rsidRDefault="00AB073A" w14:paraId="0000009F" w14:textId="77777777">
      <w:pPr>
        <w:rPr>
          <w:rFonts w:ascii="Calibri" w:hAnsi="Calibri" w:eastAsia="Calibri" w:cs="Calibri"/>
        </w:rPr>
      </w:pPr>
      <w:r>
        <w:rPr>
          <w:rFonts w:ascii="Calibri" w:hAnsi="Calibri" w:eastAsia="Calibri" w:cs="Calibri"/>
        </w:rPr>
        <w:t>2017-present</w:t>
      </w:r>
      <w:r>
        <w:rPr>
          <w:rFonts w:ascii="Calibri" w:hAnsi="Calibri" w:eastAsia="Calibri" w:cs="Calibri"/>
        </w:rPr>
        <w:tab/>
      </w:r>
      <w:r>
        <w:rPr>
          <w:rFonts w:ascii="Calibri" w:hAnsi="Calibri" w:eastAsia="Calibri" w:cs="Calibri"/>
        </w:rPr>
        <w:tab/>
      </w:r>
      <w:r>
        <w:rPr>
          <w:rFonts w:ascii="Calibri" w:hAnsi="Calibri" w:eastAsia="Calibri" w:cs="Calibri"/>
        </w:rPr>
        <w:t xml:space="preserve">Member </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 xml:space="preserve">Planning Committee for Behavioral Health and </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Implementation Science Journal</w:t>
      </w:r>
    </w:p>
    <w:p w:rsidR="00706EB0" w:rsidRDefault="00706EB0" w14:paraId="000000A0" w14:textId="77777777">
      <w:pPr>
        <w:rPr>
          <w:rFonts w:ascii="Calibri" w:hAnsi="Calibri" w:eastAsia="Calibri" w:cs="Calibri"/>
        </w:rPr>
      </w:pPr>
    </w:p>
    <w:p w:rsidR="00706EB0" w:rsidRDefault="00AB073A" w14:paraId="000000A1" w14:textId="77777777">
      <w:pPr>
        <w:rPr>
          <w:rFonts w:ascii="Calibri" w:hAnsi="Calibri" w:eastAsia="Calibri" w:cs="Calibri"/>
        </w:rPr>
      </w:pPr>
      <w:r>
        <w:rPr>
          <w:rFonts w:ascii="Calibri" w:hAnsi="Calibri" w:eastAsia="Calibri" w:cs="Calibri"/>
        </w:rPr>
        <w:t>2017</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Reviewer (Conference)</w:t>
      </w:r>
      <w:r>
        <w:rPr>
          <w:rFonts w:ascii="Calibri" w:hAnsi="Calibri" w:eastAsia="Calibri" w:cs="Calibri"/>
        </w:rPr>
        <w:tab/>
      </w:r>
      <w:r>
        <w:rPr>
          <w:rFonts w:ascii="Calibri" w:hAnsi="Calibri" w:eastAsia="Calibri" w:cs="Calibri"/>
        </w:rPr>
        <w:tab/>
      </w:r>
      <w:r>
        <w:rPr>
          <w:rFonts w:ascii="Calibri" w:hAnsi="Calibri" w:eastAsia="Calibri" w:cs="Calibri"/>
        </w:rPr>
        <w:t xml:space="preserve">National Institutes of Health (NIH) Dissemination and </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Implementation Science Conference</w:t>
      </w:r>
    </w:p>
    <w:p w:rsidR="00706EB0" w:rsidRDefault="00706EB0" w14:paraId="000000A2" w14:textId="77777777">
      <w:pPr>
        <w:rPr>
          <w:rFonts w:ascii="Calibri" w:hAnsi="Calibri" w:eastAsia="Calibri" w:cs="Calibri"/>
        </w:rPr>
      </w:pPr>
    </w:p>
    <w:p w:rsidR="00706EB0" w:rsidRDefault="00AB073A" w14:paraId="000000A3" w14:textId="77777777">
      <w:pPr>
        <w:rPr>
          <w:rFonts w:ascii="Calibri" w:hAnsi="Calibri" w:eastAsia="Calibri" w:cs="Calibri"/>
          <w:color w:val="000000"/>
          <w:highlight w:val="white"/>
        </w:rPr>
      </w:pPr>
      <w:r>
        <w:rPr>
          <w:rFonts w:ascii="Calibri" w:hAnsi="Calibri" w:eastAsia="Calibri" w:cs="Calibri"/>
        </w:rPr>
        <w:t>2014-present</w:t>
      </w:r>
      <w:r>
        <w:tab/>
      </w:r>
      <w:r>
        <w:tab/>
      </w:r>
      <w:r>
        <w:rPr>
          <w:rFonts w:ascii="Calibri" w:hAnsi="Calibri" w:eastAsia="Calibri" w:cs="Calibri"/>
        </w:rPr>
        <w:t>Committee Member</w:t>
      </w:r>
      <w:r>
        <w:rPr>
          <w:rFonts w:ascii="Calibri" w:hAnsi="Calibri" w:eastAsia="Calibri" w:cs="Calibri"/>
        </w:rPr>
        <w:tab/>
      </w:r>
      <w:r>
        <w:rPr>
          <w:rFonts w:ascii="Calibri" w:hAnsi="Calibri" w:eastAsia="Calibri" w:cs="Calibri"/>
        </w:rPr>
        <w:tab/>
      </w:r>
      <w:r>
        <w:rPr>
          <w:rFonts w:ascii="Calibri" w:hAnsi="Calibri" w:eastAsia="Calibri" w:cs="Calibri"/>
          <w:color w:val="000000"/>
          <w:highlight w:val="white"/>
        </w:rPr>
        <w:t xml:space="preserve">International Dissemination and Implementation of </w:t>
      </w:r>
    </w:p>
    <w:p w:rsidR="00706EB0" w:rsidRDefault="00AB073A" w14:paraId="000000A4" w14:textId="77777777">
      <w:pPr>
        <w:rPr>
          <w:rFonts w:ascii="Calibri" w:hAnsi="Calibri" w:eastAsia="Calibri" w:cs="Calibri"/>
          <w:color w:val="000000"/>
          <w:highlight w:val="white"/>
        </w:rPr>
      </w:pPr>
      <w:r>
        <w:rPr>
          <w:rFonts w:ascii="Calibri" w:hAnsi="Calibri" w:eastAsia="Calibri" w:cs="Calibri"/>
          <w:color w:val="000000"/>
          <w:highlight w:val="white"/>
        </w:rPr>
        <w:tab/>
      </w:r>
      <w:r>
        <w:rPr>
          <w:rFonts w:ascii="Calibri" w:hAnsi="Calibri" w:eastAsia="Calibri" w:cs="Calibri"/>
          <w:color w:val="000000"/>
          <w:highlight w:val="white"/>
        </w:rPr>
        <w:tab/>
      </w:r>
      <w:r>
        <w:rPr>
          <w:rFonts w:ascii="Calibri" w:hAnsi="Calibri" w:eastAsia="Calibri" w:cs="Calibri"/>
          <w:color w:val="000000"/>
          <w:highlight w:val="white"/>
        </w:rPr>
        <w:tab/>
      </w:r>
      <w:r>
        <w:rPr>
          <w:rFonts w:ascii="Calibri" w:hAnsi="Calibri" w:eastAsia="Calibri" w:cs="Calibri"/>
          <w:color w:val="000000"/>
          <w:highlight w:val="white"/>
        </w:rPr>
        <w:tab/>
      </w:r>
      <w:r>
        <w:rPr>
          <w:rFonts w:ascii="Calibri" w:hAnsi="Calibri" w:eastAsia="Calibri" w:cs="Calibri"/>
          <w:color w:val="000000"/>
          <w:highlight w:val="white"/>
        </w:rPr>
        <w:tab/>
      </w:r>
      <w:r>
        <w:rPr>
          <w:rFonts w:ascii="Calibri" w:hAnsi="Calibri" w:eastAsia="Calibri" w:cs="Calibri"/>
          <w:color w:val="000000"/>
          <w:highlight w:val="white"/>
        </w:rPr>
        <w:tab/>
      </w:r>
      <w:r>
        <w:rPr>
          <w:rFonts w:ascii="Calibri" w:hAnsi="Calibri" w:eastAsia="Calibri" w:cs="Calibri"/>
          <w:color w:val="000000"/>
          <w:highlight w:val="white"/>
        </w:rPr>
        <w:tab/>
      </w:r>
      <w:r>
        <w:rPr>
          <w:rFonts w:ascii="Calibri" w:hAnsi="Calibri" w:eastAsia="Calibri" w:cs="Calibri"/>
          <w:color w:val="000000"/>
          <w:highlight w:val="white"/>
        </w:rPr>
        <w:t xml:space="preserve">Clinical Science; Society for a Science of Clinical </w:t>
      </w:r>
    </w:p>
    <w:p w:rsidR="00706EB0" w:rsidRDefault="00AB073A" w14:paraId="000000A5" w14:textId="77777777">
      <w:pPr>
        <w:rPr>
          <w:rFonts w:ascii="Calibri" w:hAnsi="Calibri" w:eastAsia="Calibri" w:cs="Calibri"/>
          <w:color w:val="000000"/>
          <w:highlight w:val="white"/>
        </w:rPr>
      </w:pPr>
      <w:r>
        <w:rPr>
          <w:rFonts w:ascii="Calibri" w:hAnsi="Calibri" w:eastAsia="Calibri" w:cs="Calibri"/>
          <w:color w:val="000000"/>
          <w:highlight w:val="white"/>
        </w:rPr>
        <w:tab/>
      </w:r>
      <w:r>
        <w:rPr>
          <w:rFonts w:ascii="Calibri" w:hAnsi="Calibri" w:eastAsia="Calibri" w:cs="Calibri"/>
          <w:color w:val="000000"/>
          <w:highlight w:val="white"/>
        </w:rPr>
        <w:tab/>
      </w:r>
      <w:r>
        <w:rPr>
          <w:rFonts w:ascii="Calibri" w:hAnsi="Calibri" w:eastAsia="Calibri" w:cs="Calibri"/>
          <w:color w:val="000000"/>
          <w:highlight w:val="white"/>
        </w:rPr>
        <w:tab/>
      </w:r>
      <w:r>
        <w:rPr>
          <w:rFonts w:ascii="Calibri" w:hAnsi="Calibri" w:eastAsia="Calibri" w:cs="Calibri"/>
          <w:color w:val="000000"/>
          <w:highlight w:val="white"/>
        </w:rPr>
        <w:tab/>
      </w:r>
      <w:r>
        <w:rPr>
          <w:rFonts w:ascii="Calibri" w:hAnsi="Calibri" w:eastAsia="Calibri" w:cs="Calibri"/>
          <w:color w:val="000000"/>
          <w:highlight w:val="white"/>
        </w:rPr>
        <w:tab/>
      </w:r>
      <w:r>
        <w:rPr>
          <w:rFonts w:ascii="Calibri" w:hAnsi="Calibri" w:eastAsia="Calibri" w:cs="Calibri"/>
          <w:color w:val="000000"/>
          <w:highlight w:val="white"/>
        </w:rPr>
        <w:tab/>
      </w:r>
      <w:r>
        <w:rPr>
          <w:rFonts w:ascii="Calibri" w:hAnsi="Calibri" w:eastAsia="Calibri" w:cs="Calibri"/>
          <w:color w:val="000000"/>
          <w:highlight w:val="white"/>
        </w:rPr>
        <w:tab/>
      </w:r>
      <w:r>
        <w:rPr>
          <w:rFonts w:ascii="Calibri" w:hAnsi="Calibri" w:eastAsia="Calibri" w:cs="Calibri"/>
          <w:color w:val="000000"/>
          <w:highlight w:val="white"/>
        </w:rPr>
        <w:t xml:space="preserve">Psychology </w:t>
      </w:r>
    </w:p>
    <w:p w:rsidR="00706EB0" w:rsidRDefault="00706EB0" w14:paraId="000000A6" w14:textId="77777777">
      <w:pPr>
        <w:rPr>
          <w:rFonts w:ascii="Calibri" w:hAnsi="Calibri" w:eastAsia="Calibri" w:cs="Calibri"/>
          <w:color w:val="000000"/>
          <w:highlight w:val="white"/>
        </w:rPr>
      </w:pPr>
    </w:p>
    <w:p w:rsidR="00706EB0" w:rsidRDefault="00AB073A" w14:paraId="000000A8" w14:textId="1E6C7A1E">
      <w:pPr>
        <w:ind w:left="1440" w:hanging="1440"/>
        <w:rPr>
          <w:rFonts w:ascii="Calibri" w:hAnsi="Calibri" w:eastAsia="Calibri" w:cs="Calibri"/>
        </w:rPr>
      </w:pPr>
      <w:r w:rsidRPr="020D2650">
        <w:rPr>
          <w:rFonts w:ascii="Calibri" w:hAnsi="Calibri" w:eastAsia="Calibri" w:cs="Calibri"/>
        </w:rPr>
        <w:t>2012-2013</w:t>
      </w:r>
      <w:r>
        <w:tab/>
      </w:r>
      <w:r>
        <w:tab/>
      </w:r>
      <w:r w:rsidRPr="020D2650">
        <w:rPr>
          <w:rFonts w:ascii="Calibri" w:hAnsi="Calibri" w:eastAsia="Calibri" w:cs="Calibri"/>
        </w:rPr>
        <w:t>Expert Member</w:t>
      </w:r>
      <w:r>
        <w:tab/>
      </w:r>
      <w:r>
        <w:tab/>
      </w:r>
      <w:r>
        <w:tab/>
      </w:r>
      <w:r w:rsidRPr="020D2650">
        <w:rPr>
          <w:rFonts w:ascii="Calibri" w:hAnsi="Calibri" w:eastAsia="Calibri" w:cs="Calibri"/>
        </w:rPr>
        <w:t xml:space="preserve">USAID; Evidence Summit on Population-level </w:t>
      </w:r>
      <w:r>
        <w:tab/>
      </w:r>
      <w:r>
        <w:tab/>
      </w:r>
      <w:r>
        <w:tab/>
      </w:r>
      <w:r>
        <w:tab/>
      </w:r>
      <w:r>
        <w:tab/>
      </w:r>
      <w:r>
        <w:tab/>
      </w:r>
      <w:r w:rsidRPr="020D2650">
        <w:rPr>
          <w:rFonts w:ascii="Calibri" w:hAnsi="Calibri" w:eastAsia="Calibri" w:cs="Calibri"/>
        </w:rPr>
        <w:t xml:space="preserve">Behavior </w:t>
      </w:r>
      <w:r>
        <w:rPr>
          <w:rFonts w:ascii="Calibri" w:hAnsi="Calibri" w:eastAsia="Calibri" w:cs="Calibri"/>
        </w:rPr>
        <w:t>Change for Child Survival and Development</w:t>
      </w:r>
    </w:p>
    <w:p w:rsidR="00706EB0" w:rsidRDefault="00706EB0" w14:paraId="000000A9" w14:textId="77777777">
      <w:pPr>
        <w:rPr>
          <w:rFonts w:ascii="Calibri" w:hAnsi="Calibri" w:eastAsia="Calibri" w:cs="Calibri"/>
        </w:rPr>
      </w:pPr>
    </w:p>
    <w:p w:rsidR="00706EB0" w:rsidRDefault="00AB073A" w14:paraId="000000AA" w14:textId="77777777">
      <w:pPr>
        <w:rPr>
          <w:rFonts w:ascii="Calibri" w:hAnsi="Calibri" w:eastAsia="Calibri" w:cs="Calibri"/>
        </w:rPr>
      </w:pPr>
      <w:r>
        <w:rPr>
          <w:rFonts w:ascii="Calibri" w:hAnsi="Calibri" w:eastAsia="Calibri" w:cs="Calibri"/>
        </w:rPr>
        <w:t>2012</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Presenter/Planning</w:t>
      </w:r>
      <w:r>
        <w:rPr>
          <w:rFonts w:ascii="Calibri" w:hAnsi="Calibri" w:eastAsia="Calibri" w:cs="Calibri"/>
        </w:rPr>
        <w:tab/>
      </w:r>
      <w:r>
        <w:rPr>
          <w:rFonts w:ascii="Calibri" w:hAnsi="Calibri" w:eastAsia="Calibri" w:cs="Calibri"/>
        </w:rPr>
        <w:tab/>
      </w:r>
      <w:r>
        <w:rPr>
          <w:rFonts w:ascii="Calibri" w:hAnsi="Calibri" w:eastAsia="Calibri" w:cs="Calibri"/>
        </w:rPr>
        <w:t>Institute of Medicine</w:t>
      </w:r>
    </w:p>
    <w:p w:rsidR="00706EB0" w:rsidRDefault="00AB073A" w14:paraId="000000AB" w14:textId="77777777">
      <w:pPr>
        <w:rPr>
          <w:rFonts w:ascii="Calibri" w:hAnsi="Calibri" w:eastAsia="Calibri" w:cs="Calibri"/>
        </w:rPr>
      </w:pP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Committee</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Child Maltreatment Research, Policy, and Practice</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p>
    <w:p w:rsidR="00706EB0" w:rsidRDefault="00AB073A" w14:paraId="000000AC" w14:textId="0389BED3">
      <w:pPr>
        <w:pBdr>
          <w:top w:val="nil"/>
          <w:left w:val="nil"/>
          <w:bottom w:val="nil"/>
          <w:right w:val="nil"/>
          <w:between w:val="nil"/>
        </w:pBdr>
        <w:tabs>
          <w:tab w:val="left" w:pos="1440"/>
          <w:tab w:val="left" w:pos="1800"/>
        </w:tabs>
        <w:rPr>
          <w:rFonts w:ascii="Calibri" w:hAnsi="Calibri" w:eastAsia="Calibri" w:cs="Calibri"/>
          <w:color w:val="000000"/>
        </w:rPr>
      </w:pPr>
      <w:r>
        <w:rPr>
          <w:rFonts w:ascii="Calibri" w:hAnsi="Calibri" w:eastAsia="Calibri" w:cs="Calibri"/>
          <w:color w:val="000000"/>
        </w:rPr>
        <w:t>2009-2011</w:t>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 xml:space="preserve">     </w:t>
      </w:r>
      <w:r w:rsidR="000E7A51">
        <w:rPr>
          <w:rFonts w:ascii="Calibri" w:hAnsi="Calibri" w:eastAsia="Calibri" w:cs="Calibri"/>
          <w:color w:val="000000"/>
        </w:rPr>
        <w:t xml:space="preserve">  </w:t>
      </w:r>
      <w:r>
        <w:rPr>
          <w:rFonts w:ascii="Calibri" w:hAnsi="Calibri" w:eastAsia="Calibri" w:cs="Calibri"/>
          <w:color w:val="000000"/>
        </w:rPr>
        <w:t>Topic Expert</w:t>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 xml:space="preserve">MATCH-ADTC STEPS Trial (Chorpita &amp; Weisz, PIs); </w:t>
      </w:r>
    </w:p>
    <w:p w:rsidR="00706EB0" w:rsidRDefault="00AB073A" w14:paraId="000000AD" w14:textId="77777777">
      <w:pPr>
        <w:pBdr>
          <w:top w:val="nil"/>
          <w:left w:val="nil"/>
          <w:bottom w:val="nil"/>
          <w:right w:val="nil"/>
          <w:between w:val="nil"/>
        </w:pBdr>
        <w:tabs>
          <w:tab w:val="left" w:pos="1440"/>
        </w:tabs>
        <w:rPr>
          <w:rFonts w:ascii="Calibri" w:hAnsi="Calibri" w:eastAsia="Calibri" w:cs="Calibri"/>
          <w:color w:val="000000"/>
        </w:rPr>
      </w:pP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Child Trauma Treatment Expert</w:t>
      </w:r>
    </w:p>
    <w:p w:rsidR="00706EB0" w:rsidRDefault="00706EB0" w14:paraId="000000AE" w14:textId="77777777">
      <w:pPr>
        <w:pBdr>
          <w:top w:val="nil"/>
          <w:left w:val="nil"/>
          <w:bottom w:val="nil"/>
          <w:right w:val="nil"/>
          <w:between w:val="nil"/>
        </w:pBdr>
        <w:tabs>
          <w:tab w:val="left" w:pos="1440"/>
        </w:tabs>
        <w:rPr>
          <w:rFonts w:ascii="Calibri" w:hAnsi="Calibri" w:eastAsia="Calibri" w:cs="Calibri"/>
          <w:color w:val="000000"/>
        </w:rPr>
      </w:pPr>
    </w:p>
    <w:p w:rsidR="00706EB0" w:rsidRDefault="00AB073A" w14:paraId="000000AF" w14:textId="77777777">
      <w:pPr>
        <w:pBdr>
          <w:top w:val="nil"/>
          <w:left w:val="nil"/>
          <w:bottom w:val="nil"/>
          <w:right w:val="nil"/>
          <w:between w:val="nil"/>
        </w:pBdr>
        <w:tabs>
          <w:tab w:val="left" w:pos="1440"/>
        </w:tabs>
        <w:rPr>
          <w:rFonts w:ascii="Calibri" w:hAnsi="Calibri" w:eastAsia="Calibri" w:cs="Calibri"/>
          <w:color w:val="000000"/>
        </w:rPr>
      </w:pPr>
      <w:r>
        <w:rPr>
          <w:rFonts w:ascii="Calibri" w:hAnsi="Calibri" w:eastAsia="Calibri" w:cs="Calibri"/>
          <w:color w:val="000000"/>
        </w:rPr>
        <w:t>2009; 2014</w:t>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Reviewer (Conference)</w:t>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International Society for Traumatic Stress Studies</w:t>
      </w:r>
    </w:p>
    <w:p w:rsidR="00706EB0" w:rsidRDefault="00706EB0" w14:paraId="000000B0" w14:textId="77777777">
      <w:pPr>
        <w:pBdr>
          <w:top w:val="nil"/>
          <w:left w:val="nil"/>
          <w:bottom w:val="nil"/>
          <w:right w:val="nil"/>
          <w:between w:val="nil"/>
        </w:pBdr>
        <w:tabs>
          <w:tab w:val="left" w:pos="1440"/>
        </w:tabs>
        <w:rPr>
          <w:rFonts w:ascii="Calibri" w:hAnsi="Calibri" w:eastAsia="Calibri" w:cs="Calibri"/>
          <w:color w:val="000000"/>
        </w:rPr>
      </w:pPr>
    </w:p>
    <w:p w:rsidR="00706EB0" w:rsidRDefault="00AB073A" w14:paraId="000000B1" w14:textId="348380A6">
      <w:pPr>
        <w:pBdr>
          <w:top w:val="nil"/>
          <w:left w:val="nil"/>
          <w:bottom w:val="nil"/>
          <w:right w:val="nil"/>
          <w:between w:val="nil"/>
        </w:pBdr>
        <w:tabs>
          <w:tab w:val="left" w:pos="1440"/>
          <w:tab w:val="left" w:pos="1800"/>
        </w:tabs>
        <w:rPr>
          <w:rFonts w:ascii="Calibri" w:hAnsi="Calibri" w:eastAsia="Calibri" w:cs="Calibri"/>
          <w:color w:val="000000"/>
        </w:rPr>
      </w:pPr>
      <w:r w:rsidRPr="49CC1DF9">
        <w:rPr>
          <w:rFonts w:ascii="Calibri" w:hAnsi="Calibri" w:eastAsia="Calibri" w:cs="Calibri"/>
          <w:color w:val="000000" w:themeColor="text1"/>
        </w:rPr>
        <w:t>2008-present</w:t>
      </w:r>
      <w:r>
        <w:tab/>
      </w:r>
      <w:r>
        <w:tab/>
      </w:r>
      <w:r>
        <w:tab/>
      </w:r>
      <w:r w:rsidRPr="49CC1DF9">
        <w:rPr>
          <w:rFonts w:ascii="Calibri" w:hAnsi="Calibri" w:eastAsia="Calibri" w:cs="Calibri"/>
          <w:color w:val="000000" w:themeColor="text1"/>
        </w:rPr>
        <w:t xml:space="preserve">Topic Expert </w:t>
      </w:r>
      <w:r>
        <w:tab/>
      </w:r>
      <w:r>
        <w:tab/>
      </w:r>
      <w:r>
        <w:tab/>
      </w:r>
      <w:r w:rsidRPr="49CC1DF9">
        <w:rPr>
          <w:rFonts w:ascii="Calibri" w:hAnsi="Calibri" w:eastAsia="Calibri" w:cs="Calibri"/>
          <w:color w:val="000000" w:themeColor="text1"/>
        </w:rPr>
        <w:t xml:space="preserve">California Evidence-Based Clearinghouse for Child </w:t>
      </w:r>
    </w:p>
    <w:p w:rsidR="00706EB0" w:rsidRDefault="00AB073A" w14:paraId="000000B2" w14:textId="77777777">
      <w:pPr>
        <w:pBdr>
          <w:top w:val="nil"/>
          <w:left w:val="nil"/>
          <w:bottom w:val="nil"/>
          <w:right w:val="nil"/>
          <w:between w:val="nil"/>
        </w:pBdr>
        <w:tabs>
          <w:tab w:val="left" w:pos="1440"/>
          <w:tab w:val="left" w:pos="1800"/>
        </w:tabs>
        <w:rPr>
          <w:rFonts w:ascii="Calibri" w:hAnsi="Calibri" w:eastAsia="Calibri" w:cs="Calibri"/>
          <w:color w:val="000000"/>
        </w:rPr>
      </w:pP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 xml:space="preserve">Welfare, Child and Adolescent Services Research </w:t>
      </w:r>
    </w:p>
    <w:p w:rsidR="00706EB0" w:rsidRDefault="00AB073A" w14:paraId="000000B3" w14:textId="77777777">
      <w:pPr>
        <w:pBdr>
          <w:top w:val="nil"/>
          <w:left w:val="nil"/>
          <w:bottom w:val="nil"/>
          <w:right w:val="nil"/>
          <w:between w:val="nil"/>
        </w:pBdr>
        <w:tabs>
          <w:tab w:val="left" w:pos="1440"/>
          <w:tab w:val="left" w:pos="1800"/>
        </w:tabs>
        <w:rPr>
          <w:rFonts w:ascii="Calibri" w:hAnsi="Calibri" w:eastAsia="Calibri" w:cs="Calibri"/>
          <w:color w:val="000000"/>
        </w:rPr>
      </w:pP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Center, Chadwick, Center for Children and Families-</w:t>
      </w:r>
    </w:p>
    <w:p w:rsidR="00706EB0" w:rsidP="2DA7D913" w:rsidRDefault="00AB073A" w14:paraId="3D5EB4AE" w14:textId="77777777">
      <w:pPr>
        <w:pBdr>
          <w:top w:val="nil"/>
          <w:left w:val="nil"/>
          <w:bottom w:val="nil"/>
          <w:right w:val="nil"/>
          <w:between w:val="nil"/>
        </w:pBdr>
        <w:tabs>
          <w:tab w:val="left" w:pos="1440"/>
          <w:tab w:val="left" w:pos="1800"/>
        </w:tabs>
        <w:rPr>
          <w:rFonts w:ascii="Calibri" w:hAnsi="Calibri" w:eastAsia="Calibri" w:cs="Calibri"/>
          <w:color w:val="000000" w:themeColor="text1"/>
        </w:rPr>
      </w:pP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Children’s Hospital, San Diego</w:t>
      </w:r>
    </w:p>
    <w:p w:rsidR="2DA7D913" w:rsidP="2DA7D913" w:rsidRDefault="2DA7D913" w14:paraId="68E050B4" w14:textId="18FBDF49">
      <w:pPr>
        <w:pBdr>
          <w:top w:val="nil"/>
          <w:left w:val="nil"/>
          <w:bottom w:val="nil"/>
          <w:right w:val="nil"/>
          <w:between w:val="nil"/>
        </w:pBdr>
        <w:tabs>
          <w:tab w:val="left" w:pos="1440"/>
          <w:tab w:val="left" w:pos="1800"/>
        </w:tabs>
        <w:rPr>
          <w:rFonts w:ascii="Calibri" w:hAnsi="Calibri" w:eastAsia="Calibri" w:cs="Calibri"/>
          <w:color w:val="000000" w:themeColor="text1"/>
        </w:rPr>
      </w:pPr>
    </w:p>
    <w:p w:rsidR="00706EB0" w:rsidRDefault="00AB073A" w14:paraId="000000B6" w14:textId="474DE1C8">
      <w:pPr>
        <w:pStyle w:val="Heading2"/>
      </w:pPr>
      <w:r>
        <w:t>Local Responsibilities/Service</w:t>
      </w:r>
    </w:p>
    <w:p w:rsidR="05705EE6" w:rsidP="05705EE6" w:rsidRDefault="00AB073A" w14:paraId="67A3E77A" w14:textId="1F63CA59">
      <w:pPr>
        <w:ind w:left="1440" w:hanging="1440"/>
        <w:rPr>
          <w:rFonts w:ascii="Calibri" w:hAnsi="Calibri" w:eastAsia="Calibri" w:cs="Calibri"/>
        </w:rPr>
      </w:pPr>
      <w:r w:rsidRPr="2DA7D913">
        <w:rPr>
          <w:rFonts w:ascii="Calibri" w:hAnsi="Calibri" w:eastAsia="Calibri" w:cs="Calibri"/>
        </w:rPr>
        <w:t>2008-present</w:t>
      </w:r>
      <w:r w:rsidR="05705EE6">
        <w:tab/>
      </w:r>
      <w:r w:rsidRPr="2DA7D913">
        <w:rPr>
          <w:rFonts w:ascii="Calibri" w:hAnsi="Calibri" w:eastAsia="Calibri" w:cs="Calibri"/>
        </w:rPr>
        <w:t>Member</w:t>
      </w:r>
      <w:r w:rsidR="05705EE6">
        <w:tab/>
      </w:r>
      <w:r w:rsidR="05705EE6">
        <w:tab/>
      </w:r>
      <w:r w:rsidR="05705EE6">
        <w:tab/>
      </w:r>
      <w:r w:rsidR="05705EE6">
        <w:tab/>
      </w:r>
      <w:r w:rsidRPr="2DA7D913">
        <w:rPr>
          <w:rFonts w:ascii="Calibri" w:hAnsi="Calibri" w:eastAsia="Calibri" w:cs="Calibri"/>
        </w:rPr>
        <w:t xml:space="preserve">UW/Evidence-based Practice Initiative Workforce </w:t>
      </w:r>
      <w:r w:rsidR="05705EE6">
        <w:tab/>
      </w:r>
      <w:r w:rsidR="05705EE6">
        <w:tab/>
      </w:r>
      <w:r w:rsidR="05705EE6">
        <w:tab/>
      </w:r>
      <w:r w:rsidR="05705EE6">
        <w:tab/>
      </w:r>
      <w:r w:rsidR="05705EE6">
        <w:tab/>
      </w:r>
      <w:r w:rsidRPr="2DA7D913">
        <w:rPr>
          <w:rFonts w:ascii="Calibri" w:hAnsi="Calibri" w:eastAsia="Calibri" w:cs="Calibri"/>
        </w:rPr>
        <w:t>Initiative</w:t>
      </w:r>
    </w:p>
    <w:p w:rsidR="00706EB0" w:rsidRDefault="00AB073A" w14:paraId="000000BA" w14:textId="305F8E03">
      <w:pPr>
        <w:rPr>
          <w:rFonts w:ascii="Calibri" w:hAnsi="Calibri" w:eastAsia="Calibri" w:cs="Calibri"/>
        </w:rPr>
      </w:pPr>
      <w:r>
        <w:rPr>
          <w:rFonts w:ascii="Calibri" w:hAnsi="Calibri" w:eastAsia="Calibri" w:cs="Calibri"/>
        </w:rPr>
        <w:t>2007-present</w:t>
      </w:r>
      <w:r>
        <w:rPr>
          <w:rFonts w:ascii="Calibri" w:hAnsi="Calibri" w:eastAsia="Calibri" w:cs="Calibri"/>
        </w:rPr>
        <w:tab/>
      </w:r>
      <w:r>
        <w:rPr>
          <w:rFonts w:ascii="Calibri" w:hAnsi="Calibri" w:eastAsia="Calibri" w:cs="Calibri"/>
        </w:rPr>
        <w:t>Co-Director/Trainer</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 xml:space="preserve">Washington State-funded </w:t>
      </w:r>
      <w:r w:rsidR="00614E56">
        <w:rPr>
          <w:rFonts w:ascii="Calibri" w:hAnsi="Calibri" w:eastAsia="Calibri" w:cs="Calibri"/>
        </w:rPr>
        <w:t>CBT+ Initiative</w:t>
      </w:r>
    </w:p>
    <w:p w:rsidR="00706EB0" w:rsidRDefault="00AB073A" w14:paraId="000000BB" w14:textId="77777777">
      <w:pPr>
        <w:rPr>
          <w:rFonts w:ascii="Calibri" w:hAnsi="Calibri" w:eastAsia="Calibri" w:cs="Calibri"/>
        </w:rPr>
      </w:pP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 xml:space="preserve">150-250 clinicians and supervisors from community </w:t>
      </w:r>
    </w:p>
    <w:p w:rsidR="007A0B20" w:rsidP="007A0B20" w:rsidRDefault="00AB073A" w14:paraId="6ABF1EA5" w14:textId="77777777">
      <w:pPr>
        <w:ind w:left="1440"/>
        <w:rPr>
          <w:rFonts w:ascii="Calibri" w:hAnsi="Calibri" w:eastAsia="Calibri" w:cs="Calibri"/>
        </w:rPr>
      </w:pP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mental health trained each year (</w:t>
      </w:r>
      <w:r w:rsidR="00614E56">
        <w:rPr>
          <w:rFonts w:ascii="Calibri" w:hAnsi="Calibri" w:eastAsia="Calibri" w:cs="Calibri"/>
        </w:rPr>
        <w:t xml:space="preserve">4,000+ over </w:t>
      </w:r>
      <w:r w:rsidR="007A0B20">
        <w:rPr>
          <w:rFonts w:ascii="Calibri" w:hAnsi="Calibri" w:eastAsia="Calibri" w:cs="Calibri"/>
        </w:rPr>
        <w:t xml:space="preserve">nearly </w:t>
      </w:r>
    </w:p>
    <w:p w:rsidR="00706EB0" w:rsidP="007A0B20" w:rsidRDefault="007A0B20" w14:paraId="000000BD" w14:textId="0B2A244C">
      <w:pPr>
        <w:ind w:left="4320" w:firstLine="720"/>
        <w:rPr>
          <w:rFonts w:ascii="Calibri" w:hAnsi="Calibri" w:eastAsia="Calibri" w:cs="Calibri"/>
        </w:rPr>
      </w:pPr>
      <w:r>
        <w:rPr>
          <w:rFonts w:ascii="Calibri" w:hAnsi="Calibri" w:eastAsia="Calibri" w:cs="Calibri"/>
        </w:rPr>
        <w:t>20</w:t>
      </w:r>
      <w:r w:rsidR="00AB073A">
        <w:rPr>
          <w:rFonts w:ascii="Calibri" w:hAnsi="Calibri" w:eastAsia="Calibri" w:cs="Calibri"/>
        </w:rPr>
        <w:t xml:space="preserve"> years); Advanced and supervisor-focused trainings </w:t>
      </w:r>
    </w:p>
    <w:p w:rsidR="00706EB0" w:rsidRDefault="00706EB0" w14:paraId="000000BE" w14:textId="77777777">
      <w:pPr>
        <w:rPr>
          <w:rFonts w:ascii="Calibri" w:hAnsi="Calibri" w:eastAsia="Calibri" w:cs="Calibri"/>
          <w:b/>
          <w:u w:val="single"/>
        </w:rPr>
      </w:pPr>
    </w:p>
    <w:p w:rsidR="006E08ED" w:rsidP="006E08ED" w:rsidRDefault="006E08ED" w14:paraId="785367C2" w14:textId="77777777">
      <w:pPr>
        <w:jc w:val="center"/>
        <w:rPr>
          <w:rFonts w:ascii="Calibri" w:hAnsi="Calibri" w:eastAsia="Calibri" w:cs="Calibri"/>
          <w:b/>
        </w:rPr>
      </w:pPr>
    </w:p>
    <w:p w:rsidRPr="006E08ED" w:rsidR="00706EB0" w:rsidP="006E08ED" w:rsidRDefault="00AB073A" w14:paraId="000000C0" w14:textId="4D31533F">
      <w:pPr>
        <w:jc w:val="center"/>
        <w:rPr>
          <w:rFonts w:ascii="Calibri" w:hAnsi="Calibri" w:eastAsia="Calibri" w:cs="Calibri"/>
          <w:b/>
        </w:rPr>
      </w:pPr>
      <w:r>
        <w:rPr>
          <w:rFonts w:ascii="Calibri" w:hAnsi="Calibri" w:eastAsia="Calibri" w:cs="Calibri"/>
          <w:b/>
        </w:rPr>
        <w:t>Research Funding</w:t>
      </w:r>
    </w:p>
    <w:p w:rsidRPr="00B04291" w:rsidR="00B04291" w:rsidRDefault="00B04291" w14:paraId="62D51F30" w14:textId="77777777">
      <w:pPr>
        <w:pStyle w:val="Heading4"/>
        <w:rPr>
          <w:rFonts w:cstheme="majorHAnsi"/>
        </w:rPr>
      </w:pPr>
    </w:p>
    <w:p w:rsidR="6FA78993" w:rsidP="62B4C053" w:rsidRDefault="6FA78993" w14:paraId="7E3EB923" w14:textId="63195E10">
      <w:pPr>
        <w:pStyle w:val="Heading4"/>
        <w:rPr>
          <w:rFonts w:cs="Calibri" w:cstheme="majorAscii"/>
        </w:rPr>
      </w:pPr>
      <w:r w:rsidRPr="62B4C053" w:rsidR="6FA78993">
        <w:rPr>
          <w:rFonts w:cs="Calibri" w:cstheme="majorAscii"/>
        </w:rPr>
        <w:t xml:space="preserve">NOA Received; </w:t>
      </w:r>
      <w:r w:rsidRPr="62B4C053" w:rsidR="7E44069A">
        <w:rPr>
          <w:rFonts w:cs="Calibri" w:cstheme="majorAscii"/>
        </w:rPr>
        <w:t>Grants awarded that begin</w:t>
      </w:r>
      <w:r w:rsidRPr="62B4C053" w:rsidR="6FA78993">
        <w:rPr>
          <w:rFonts w:cs="Calibri" w:cstheme="majorAscii"/>
        </w:rPr>
        <w:t xml:space="preserve"> in June 2026</w:t>
      </w:r>
    </w:p>
    <w:p w:rsidR="6FA78993" w:rsidP="62B4C053" w:rsidRDefault="6FA78993" w14:paraId="6C96A781" w14:textId="0BF10190">
      <w:pPr>
        <w:pStyle w:val="Normal"/>
        <w:ind w:left="0"/>
        <w:rPr>
          <w:rFonts w:ascii="Calibri" w:hAnsi="Calibri" w:eastAsia="Calibri" w:cs="Calibri"/>
          <w:b w:val="0"/>
          <w:bCs w:val="0"/>
          <w:i w:val="0"/>
          <w:iCs w:val="0"/>
          <w:noProof w:val="0"/>
          <w:sz w:val="22"/>
          <w:szCs w:val="22"/>
          <w:lang w:val="en-US"/>
        </w:rPr>
      </w:pPr>
      <w:r w:rsidRPr="62B4C053" w:rsidR="6FA78993">
        <w:rPr>
          <w:rFonts w:ascii="Calibri" w:hAnsi="Calibri" w:eastAsia="Calibri" w:cs="Calibri"/>
        </w:rPr>
        <w:t>Mentor, NIMH F31, 2026-2028. P</w:t>
      </w:r>
      <w:r w:rsidRPr="62B4C053" w:rsidR="6FA78993">
        <w:rPr>
          <w:rFonts w:ascii="Calibri" w:hAnsi="Calibri" w:eastAsia="Calibri" w:cs="Calibri"/>
        </w:rPr>
        <w:t>roject Titl</w:t>
      </w:r>
      <w:r w:rsidRPr="62B4C053" w:rsidR="6FA78993">
        <w:rPr>
          <w:rFonts w:ascii="Calibri" w:hAnsi="Calibri" w:eastAsia="Calibri" w:cs="Calibri"/>
        </w:rPr>
        <w:t xml:space="preserve">e: </w:t>
      </w:r>
      <w:r w:rsidRPr="62B4C053" w:rsidR="68A9BE7B">
        <w:rPr>
          <w:rFonts w:ascii="Calibri" w:hAnsi="Calibri" w:eastAsia="Calibri" w:cs="Calibri"/>
        </w:rPr>
        <w:t xml:space="preserve">Integrating multi-level </w:t>
      </w:r>
      <w:r w:rsidRPr="62B4C053" w:rsidR="68A9BE7B">
        <w:rPr>
          <w:noProof w:val="0"/>
          <w:lang w:val="en-US"/>
        </w:rPr>
        <w:t xml:space="preserve">partner perspectives to improve progress monitoring implementation in youth community mental health” </w:t>
      </w:r>
      <w:r w:rsidRPr="62B4C053" w:rsidR="6FA78993">
        <w:rPr>
          <w:rFonts w:ascii="Calibri" w:hAnsi="Calibri" w:eastAsia="Calibri" w:cs="Calibri"/>
        </w:rPr>
        <w:t xml:space="preserve">NRSA </w:t>
      </w:r>
      <w:r w:rsidRPr="62B4C053" w:rsidR="6FA78993">
        <w:rPr>
          <w:rFonts w:ascii="Calibri" w:hAnsi="Calibri" w:eastAsia="Calibri" w:cs="Calibri"/>
          <w:b w:val="0"/>
          <w:bCs w:val="0"/>
          <w:i w:val="0"/>
          <w:iCs w:val="0"/>
          <w:noProof w:val="0"/>
          <w:sz w:val="22"/>
          <w:szCs w:val="22"/>
          <w:lang w:val="en-US"/>
        </w:rPr>
        <w:t>F31MH139151 – Lu, Celine</w:t>
      </w:r>
      <w:r w:rsidRPr="62B4C053" w:rsidR="6C85D6B2">
        <w:rPr>
          <w:rFonts w:ascii="Calibri" w:hAnsi="Calibri" w:eastAsia="Calibri" w:cs="Calibri"/>
          <w:b w:val="0"/>
          <w:bCs w:val="0"/>
          <w:i w:val="0"/>
          <w:iCs w:val="0"/>
          <w:noProof w:val="0"/>
          <w:sz w:val="22"/>
          <w:szCs w:val="22"/>
          <w:lang w:val="en-US"/>
        </w:rPr>
        <w:t xml:space="preserve"> (PI)</w:t>
      </w:r>
      <w:r w:rsidRPr="62B4C053" w:rsidR="6FA78993">
        <w:rPr>
          <w:rFonts w:ascii="Calibri" w:hAnsi="Calibri" w:eastAsia="Calibri" w:cs="Calibri"/>
          <w:b w:val="0"/>
          <w:bCs w:val="0"/>
          <w:i w:val="0"/>
          <w:iCs w:val="0"/>
          <w:noProof w:val="0"/>
          <w:sz w:val="22"/>
          <w:szCs w:val="22"/>
          <w:lang w:val="en-US"/>
        </w:rPr>
        <w:t xml:space="preserve">; Dorsey Graduate Student. </w:t>
      </w:r>
    </w:p>
    <w:p w:rsidR="62B4C053" w:rsidP="62B4C053" w:rsidRDefault="62B4C053" w14:paraId="38EA7A0D" w14:textId="0DE63589">
      <w:pPr>
        <w:rPr>
          <w:rFonts w:ascii="Calibri" w:hAnsi="Calibri" w:eastAsia="Calibri" w:cs="Calibri"/>
        </w:rPr>
      </w:pPr>
    </w:p>
    <w:p w:rsidR="6FA78993" w:rsidP="62B4C053" w:rsidRDefault="6FA78993" w14:paraId="3EB36830" w14:textId="2F69746E">
      <w:pPr>
        <w:rPr>
          <w:rFonts w:ascii="Calibri" w:hAnsi="Calibri" w:eastAsia="Calibri" w:cs="Calibri"/>
          <w:i w:val="0"/>
          <w:iCs w:val="0"/>
        </w:rPr>
      </w:pPr>
      <w:r w:rsidRPr="62B4C053" w:rsidR="6FA78993">
        <w:rPr>
          <w:rFonts w:ascii="Calibri" w:hAnsi="Calibri" w:eastAsia="Calibri" w:cs="Calibri"/>
        </w:rPr>
        <w:t>Mentor, NIMH F31, 2026-2029.</w:t>
      </w:r>
      <w:r w:rsidRPr="62B4C053" w:rsidR="6FA78993">
        <w:rPr>
          <w:rFonts w:ascii="Calibri" w:hAnsi="Calibri" w:eastAsia="Calibri" w:cs="Calibri"/>
        </w:rPr>
        <w:t xml:space="preserve"> Project Title</w:t>
      </w:r>
      <w:r w:rsidRPr="62B4C053" w:rsidR="6FA78993">
        <w:rPr>
          <w:rFonts w:ascii="Calibri" w:hAnsi="Calibri" w:eastAsia="Calibri" w:cs="Calibri"/>
        </w:rPr>
        <w:t xml:space="preserve">: </w:t>
      </w:r>
      <w:r w:rsidRPr="62B4C053" w:rsidR="5CC8C4C5">
        <w:rPr>
          <w:rFonts w:ascii="Calibri" w:hAnsi="Calibri" w:eastAsia="Calibri" w:cs="Calibri"/>
          <w:i w:val="0"/>
          <w:iCs w:val="0"/>
          <w:noProof w:val="0"/>
          <w:sz w:val="22"/>
          <w:szCs w:val="22"/>
          <w:lang w:val="en-US"/>
        </w:rPr>
        <w:t>Expanding Access to Mental Health Services for Maltreated Youth in Child Advocacy Centers: Implementation Determinants and Strategies to Improve Screening and Referral.</w:t>
      </w:r>
      <w:r w:rsidRPr="62B4C053" w:rsidR="5CC8C4C5">
        <w:rPr>
          <w:rFonts w:ascii="Calibri" w:hAnsi="Calibri" w:eastAsia="Calibri" w:cs="Calibri"/>
          <w:i w:val="0"/>
          <w:iCs w:val="0"/>
        </w:rPr>
        <w:t xml:space="preserve"> </w:t>
      </w:r>
    </w:p>
    <w:p w:rsidR="6FA78993" w:rsidP="62B4C053" w:rsidRDefault="6FA78993" w14:paraId="27250B68" w14:textId="5C94FA64">
      <w:pPr>
        <w:rPr>
          <w:rFonts w:ascii="Calibri" w:hAnsi="Calibri" w:eastAsia="Calibri" w:cs="Calibri"/>
          <w:b w:val="0"/>
          <w:bCs w:val="0"/>
          <w:i w:val="0"/>
          <w:iCs w:val="0"/>
          <w:noProof w:val="0"/>
          <w:sz w:val="22"/>
          <w:szCs w:val="22"/>
          <w:lang w:val="en-US"/>
        </w:rPr>
      </w:pPr>
      <w:r w:rsidRPr="62B4C053" w:rsidR="6FA78993">
        <w:rPr>
          <w:rFonts w:ascii="Calibri" w:hAnsi="Calibri" w:eastAsia="Calibri" w:cs="Calibri"/>
        </w:rPr>
        <w:t xml:space="preserve">NRSA </w:t>
      </w:r>
      <w:r w:rsidRPr="62B4C053" w:rsidR="6FA78993">
        <w:rPr>
          <w:rFonts w:ascii="Calibri" w:hAnsi="Calibri" w:eastAsia="Calibri" w:cs="Calibri"/>
          <w:b w:val="0"/>
          <w:bCs w:val="0"/>
          <w:i w:val="0"/>
          <w:iCs w:val="0"/>
          <w:noProof w:val="0"/>
          <w:sz w:val="22"/>
          <w:szCs w:val="22"/>
          <w:lang w:val="en-US"/>
        </w:rPr>
        <w:t>F31MH141936</w:t>
      </w:r>
      <w:r w:rsidRPr="62B4C053" w:rsidR="6FA78993">
        <w:rPr>
          <w:rFonts w:ascii="Calibri" w:hAnsi="Calibri" w:eastAsia="Calibri" w:cs="Calibri"/>
          <w:b w:val="0"/>
          <w:bCs w:val="0"/>
          <w:i w:val="0"/>
          <w:iCs w:val="0"/>
          <w:noProof w:val="0"/>
          <w:sz w:val="22"/>
          <w:szCs w:val="22"/>
          <w:lang w:val="en-US"/>
        </w:rPr>
        <w:t>– Dahiya, Priya</w:t>
      </w:r>
      <w:r w:rsidRPr="62B4C053" w:rsidR="62C52263">
        <w:rPr>
          <w:rFonts w:ascii="Calibri" w:hAnsi="Calibri" w:eastAsia="Calibri" w:cs="Calibri"/>
          <w:b w:val="0"/>
          <w:bCs w:val="0"/>
          <w:i w:val="0"/>
          <w:iCs w:val="0"/>
          <w:noProof w:val="0"/>
          <w:sz w:val="22"/>
          <w:szCs w:val="22"/>
          <w:lang w:val="en-US"/>
        </w:rPr>
        <w:t xml:space="preserve"> (PI)</w:t>
      </w:r>
      <w:r w:rsidRPr="62B4C053" w:rsidR="6FA78993">
        <w:rPr>
          <w:rFonts w:ascii="Calibri" w:hAnsi="Calibri" w:eastAsia="Calibri" w:cs="Calibri"/>
          <w:b w:val="0"/>
          <w:bCs w:val="0"/>
          <w:i w:val="0"/>
          <w:iCs w:val="0"/>
          <w:noProof w:val="0"/>
          <w:sz w:val="22"/>
          <w:szCs w:val="22"/>
          <w:lang w:val="en-US"/>
        </w:rPr>
        <w:t>; Dorsey Graduate Student</w:t>
      </w:r>
      <w:r w:rsidRPr="62B4C053" w:rsidR="29A2EB0E">
        <w:rPr>
          <w:rFonts w:ascii="Calibri" w:hAnsi="Calibri" w:eastAsia="Calibri" w:cs="Calibri"/>
          <w:b w:val="0"/>
          <w:bCs w:val="0"/>
          <w:i w:val="0"/>
          <w:iCs w:val="0"/>
          <w:noProof w:val="0"/>
          <w:sz w:val="22"/>
          <w:szCs w:val="22"/>
          <w:lang w:val="en-US"/>
        </w:rPr>
        <w:t>.</w:t>
      </w:r>
    </w:p>
    <w:p w:rsidR="62B4C053" w:rsidP="62B4C053" w:rsidRDefault="62B4C053" w14:paraId="3B31EB93" w14:textId="139D167B">
      <w:pPr>
        <w:pStyle w:val="Normal"/>
      </w:pPr>
    </w:p>
    <w:p w:rsidRPr="00B04291" w:rsidR="00706EB0" w:rsidP="55D5F130" w:rsidRDefault="55121D85" w14:paraId="000000C6" w14:textId="117F7C6D">
      <w:pPr>
        <w:pStyle w:val="Heading4"/>
        <w:rPr>
          <w:rFonts w:cs="Calibri" w:cstheme="majorAscii"/>
        </w:rPr>
      </w:pPr>
      <w:r w:rsidRPr="04E9A4F8" w:rsidR="2D6DC319">
        <w:rPr>
          <w:rFonts w:cs="Calibri" w:cstheme="majorAscii"/>
        </w:rPr>
        <w:t>Active</w:t>
      </w:r>
      <w:r w:rsidRPr="04E9A4F8" w:rsidR="2D6DC319">
        <w:rPr>
          <w:rFonts w:cs="Calibri" w:cstheme="majorAscii"/>
        </w:rPr>
        <w:t xml:space="preserve"> Funding</w:t>
      </w:r>
    </w:p>
    <w:p w:rsidRPr="00701F9C" w:rsidR="00701F9C" w:rsidP="020D2650" w:rsidRDefault="00701F9C" w14:paraId="5613B1A2" w14:textId="30A3E3F3">
      <w:r w:rsidRPr="020D2650">
        <w:t>Multiple Principal Investigator, NIMH Center Grant (P50), 2021-202</w:t>
      </w:r>
      <w:r w:rsidR="008E27B2">
        <w:t>6 (no cost extension)</w:t>
      </w:r>
      <w:r w:rsidRPr="020D2650">
        <w:t>. Project Title: Optimizing Evidence-Based Practice Implementation for Clinical Impact: the IMPACT Center</w:t>
      </w:r>
      <w:r w:rsidR="00C3670F">
        <w:t>.</w:t>
      </w:r>
      <w:r w:rsidRPr="020D2650">
        <w:t xml:space="preserve"> Principal Investigators: Shannon Dorsey and Bryan Weiner. Total Direct Costs: $4,832,779.</w:t>
      </w:r>
    </w:p>
    <w:p w:rsidR="05808B19" w:rsidP="05808B19" w:rsidRDefault="05808B19" w14:paraId="792B8FC2" w14:textId="7169C353">
      <w:pPr>
        <w:rPr>
          <w:rFonts w:ascii="Calibri" w:hAnsi="Calibri" w:eastAsia="Calibri" w:cs="Calibri"/>
          <w:color w:val="000000" w:themeColor="text1"/>
        </w:rPr>
      </w:pPr>
    </w:p>
    <w:p w:rsidR="69AD511A" w:rsidP="55D5F130" w:rsidRDefault="69AD511A" w14:paraId="48D3F59F" w14:textId="24CD9B49">
      <w:pPr>
        <w:pStyle w:val="Normal"/>
        <w:rPr>
          <w:rFonts w:ascii="Calibri" w:hAnsi="Calibri" w:eastAsia="Calibri" w:cs="Calibri"/>
          <w:noProof w:val="0"/>
          <w:sz w:val="22"/>
          <w:szCs w:val="22"/>
          <w:lang w:val="en-US"/>
        </w:rPr>
      </w:pPr>
      <w:r w:rsidRPr="04E9A4F8" w:rsidR="0B0D75B2">
        <w:rPr>
          <w:rFonts w:ascii="Calibri" w:hAnsi="Calibri" w:eastAsia="Calibri" w:cs="Calibri"/>
        </w:rPr>
        <w:t>Co-Investigator</w:t>
      </w:r>
      <w:r w:rsidRPr="04E9A4F8" w:rsidR="69AD511A">
        <w:rPr>
          <w:rFonts w:ascii="Calibri" w:hAnsi="Calibri" w:eastAsia="Calibri" w:cs="Calibri"/>
        </w:rPr>
        <w:t>, NIMH, R</w:t>
      </w:r>
      <w:r w:rsidRPr="04E9A4F8" w:rsidR="507A027C">
        <w:rPr>
          <w:rFonts w:ascii="Calibri" w:hAnsi="Calibri" w:eastAsia="Calibri" w:cs="Calibri"/>
        </w:rPr>
        <w:t>0</w:t>
      </w:r>
      <w:r w:rsidRPr="04E9A4F8" w:rsidR="69AD511A">
        <w:rPr>
          <w:rFonts w:ascii="Calibri" w:hAnsi="Calibri" w:eastAsia="Calibri" w:cs="Calibri"/>
        </w:rPr>
        <w:t>1, 2023-2028. Project Title:</w:t>
      </w:r>
      <w:r w:rsidR="69AD511A">
        <w:rPr/>
        <w:t xml:space="preserve"> </w:t>
      </w:r>
      <w:r w:rsidRPr="04E9A4F8" w:rsidR="69AD511A">
        <w:rPr>
          <w:rFonts w:ascii="Calibri" w:hAnsi="Calibri" w:eastAsia="宋体" w:cs="Times New Roman"/>
          <w:noProof w:val="0"/>
          <w:sz w:val="22"/>
          <w:szCs w:val="22"/>
          <w:lang w:val="en-US"/>
        </w:rPr>
        <w:t>Integrating a transdiagnostic psychological intervention in the care for adolescents and youth with HIV in Kenya.</w:t>
      </w:r>
      <w:r w:rsidRPr="04E9A4F8" w:rsidR="69AD511A">
        <w:rPr>
          <w:rFonts w:ascii="Calibri" w:hAnsi="Calibri" w:eastAsia="Calibri" w:cs="Calibri"/>
        </w:rPr>
        <w:t xml:space="preserve"> Principal Investigators: </w:t>
      </w:r>
      <w:r w:rsidRPr="04E9A4F8" w:rsidR="69AD511A">
        <w:rPr>
          <w:rFonts w:ascii="Calibri" w:hAnsi="Calibri" w:eastAsia="Calibri" w:cs="Calibri"/>
          <w:noProof w:val="0"/>
          <w:sz w:val="22"/>
          <w:szCs w:val="22"/>
          <w:lang w:val="en-US"/>
        </w:rPr>
        <w:t xml:space="preserve">Pamela Collins, </w:t>
      </w:r>
      <w:r w:rsidRPr="04E9A4F8" w:rsidR="2B63AA72">
        <w:rPr>
          <w:rFonts w:ascii="Calibri" w:hAnsi="Calibri" w:eastAsia="Calibri" w:cs="Calibri"/>
          <w:noProof w:val="0"/>
          <w:sz w:val="22"/>
          <w:szCs w:val="22"/>
          <w:lang w:val="en-US"/>
        </w:rPr>
        <w:t xml:space="preserve">Dalton Wamalwa, and </w:t>
      </w:r>
      <w:r w:rsidRPr="04E9A4F8" w:rsidR="69AD511A">
        <w:rPr>
          <w:rFonts w:ascii="Calibri" w:hAnsi="Calibri" w:eastAsia="Calibri" w:cs="Calibri"/>
          <w:noProof w:val="0"/>
          <w:sz w:val="22"/>
          <w:szCs w:val="22"/>
          <w:lang w:val="en-US"/>
        </w:rPr>
        <w:t>Muthoni Mathai. Total Costs: $2,650,401</w:t>
      </w:r>
    </w:p>
    <w:p w:rsidR="55D5F130" w:rsidP="55D5F130" w:rsidRDefault="55D5F130" w14:paraId="7A38EC7D" w14:textId="580D9423">
      <w:pPr>
        <w:rPr>
          <w:rFonts w:ascii="Calibri" w:hAnsi="Calibri" w:eastAsia="Calibri" w:cs="Calibri"/>
          <w:color w:val="000000" w:themeColor="text1" w:themeTint="FF" w:themeShade="FF"/>
        </w:rPr>
      </w:pPr>
    </w:p>
    <w:p w:rsidR="299F8D67" w:rsidP="55D5F130" w:rsidRDefault="299F8D67" w14:paraId="2DF59D66" w14:textId="492CB800">
      <w:pPr>
        <w:pStyle w:val="Normal"/>
        <w:rPr>
          <w:rFonts w:ascii="Calibri" w:hAnsi="Calibri" w:eastAsia="Calibri" w:cs="Calibri"/>
          <w:noProof w:val="0"/>
          <w:sz w:val="22"/>
          <w:szCs w:val="22"/>
          <w:lang w:val="en-US"/>
        </w:rPr>
      </w:pPr>
      <w:r w:rsidRPr="04E9A4F8" w:rsidR="0CF61A93">
        <w:rPr>
          <w:rFonts w:ascii="Calibri" w:hAnsi="Calibri" w:eastAsia="Calibri" w:cs="Calibri"/>
        </w:rPr>
        <w:t>Co-Investigator</w:t>
      </w:r>
      <w:r w:rsidRPr="04E9A4F8" w:rsidR="299F8D67">
        <w:rPr>
          <w:rFonts w:ascii="Calibri" w:hAnsi="Calibri" w:eastAsia="Calibri" w:cs="Calibri"/>
        </w:rPr>
        <w:t>, NI</w:t>
      </w:r>
      <w:r w:rsidRPr="04E9A4F8" w:rsidR="299F8D67">
        <w:rPr>
          <w:rFonts w:ascii="Calibri" w:hAnsi="Calibri" w:eastAsia="Calibri" w:cs="Calibri"/>
        </w:rPr>
        <w:t>MH,</w:t>
      </w:r>
      <w:r w:rsidRPr="04E9A4F8" w:rsidR="1300BB19">
        <w:rPr>
          <w:rFonts w:ascii="Calibri" w:hAnsi="Calibri" w:eastAsia="Calibri" w:cs="Calibri"/>
        </w:rPr>
        <w:t xml:space="preserve"> R</w:t>
      </w:r>
      <w:r w:rsidRPr="04E9A4F8" w:rsidR="5845814A">
        <w:rPr>
          <w:rFonts w:ascii="Calibri" w:hAnsi="Calibri" w:eastAsia="Calibri" w:cs="Calibri"/>
        </w:rPr>
        <w:t>0</w:t>
      </w:r>
      <w:r w:rsidRPr="04E9A4F8" w:rsidR="1300BB19">
        <w:rPr>
          <w:rFonts w:ascii="Calibri" w:hAnsi="Calibri" w:eastAsia="Calibri" w:cs="Calibri"/>
        </w:rPr>
        <w:t>1,</w:t>
      </w:r>
      <w:r w:rsidRPr="04E9A4F8" w:rsidR="299F8D67">
        <w:rPr>
          <w:rFonts w:ascii="Calibri" w:hAnsi="Calibri" w:eastAsia="Calibri" w:cs="Calibri"/>
        </w:rPr>
        <w:t xml:space="preserve"> 2022-2027. Project Title:</w:t>
      </w:r>
      <w:r w:rsidR="299F8D67">
        <w:rPr/>
        <w:t xml:space="preserve"> </w:t>
      </w:r>
      <w:r w:rsidRPr="04E9A4F8" w:rsidR="299F8D67">
        <w:rPr>
          <w:rFonts w:ascii="Calibri" w:hAnsi="Calibri" w:eastAsia="宋体" w:cs="Times New Roman"/>
          <w:noProof w:val="0"/>
          <w:sz w:val="22"/>
          <w:szCs w:val="22"/>
          <w:lang w:val="en-US"/>
        </w:rPr>
        <w:t xml:space="preserve">School based personalized </w:t>
      </w:r>
      <w:r w:rsidRPr="04E9A4F8" w:rsidR="299F8D67">
        <w:rPr>
          <w:rFonts w:ascii="Calibri" w:hAnsi="Calibri" w:eastAsia="宋体" w:cs="Times New Roman"/>
          <w:noProof w:val="0"/>
          <w:sz w:val="22"/>
          <w:szCs w:val="22"/>
          <w:lang w:val="en-US"/>
        </w:rPr>
        <w:t>TrEatment</w:t>
      </w:r>
      <w:r w:rsidRPr="04E9A4F8" w:rsidR="299F8D67">
        <w:rPr>
          <w:rFonts w:ascii="Calibri" w:hAnsi="Calibri" w:eastAsia="宋体" w:cs="Times New Roman"/>
          <w:noProof w:val="0"/>
          <w:sz w:val="22"/>
          <w:szCs w:val="22"/>
          <w:lang w:val="en-US"/>
        </w:rPr>
        <w:t xml:space="preserve"> for adolescent depression in Pakistan- a Sequential Multiple Assignment Randomized Trial (SMART-STEP)</w:t>
      </w:r>
      <w:r w:rsidRPr="04E9A4F8" w:rsidR="299F8D67">
        <w:rPr>
          <w:rFonts w:ascii="Calibri" w:hAnsi="Calibri" w:eastAsia="Calibri" w:cs="Calibri"/>
        </w:rPr>
        <w:t xml:space="preserve">. Principal Investigator: </w:t>
      </w:r>
      <w:r w:rsidRPr="04E9A4F8" w:rsidR="491A13C7">
        <w:rPr>
          <w:rFonts w:ascii="Calibri" w:hAnsi="Calibri" w:eastAsia="Calibri" w:cs="Calibri"/>
        </w:rPr>
        <w:t>Usman Hamdani</w:t>
      </w:r>
      <w:r w:rsidRPr="04E9A4F8" w:rsidR="299F8D67">
        <w:rPr>
          <w:rFonts w:ascii="Calibri" w:hAnsi="Calibri" w:eastAsia="Calibri" w:cs="Calibri"/>
        </w:rPr>
        <w:t>.</w:t>
      </w:r>
      <w:r w:rsidRPr="04E9A4F8" w:rsidR="3CB5604A">
        <w:rPr>
          <w:rFonts w:ascii="Calibri" w:hAnsi="Calibri" w:eastAsia="Calibri" w:cs="Calibri"/>
        </w:rPr>
        <w:t xml:space="preserve"> </w:t>
      </w:r>
      <w:r w:rsidRPr="04E9A4F8" w:rsidR="3CB5604A">
        <w:rPr>
          <w:rFonts w:ascii="Calibri" w:hAnsi="Calibri" w:eastAsia="Calibri" w:cs="Calibri"/>
          <w:noProof w:val="0"/>
          <w:sz w:val="22"/>
          <w:szCs w:val="22"/>
          <w:lang w:val="en-US"/>
        </w:rPr>
        <w:t xml:space="preserve">Total Costs: </w:t>
      </w:r>
      <w:r w:rsidRPr="04E9A4F8" w:rsidR="3CB5604A">
        <w:rPr>
          <w:rFonts w:ascii="Calibri" w:hAnsi="Calibri" w:eastAsia="Calibri" w:cs="Calibri"/>
          <w:noProof w:val="0"/>
          <w:sz w:val="22"/>
          <w:szCs w:val="22"/>
          <w:lang w:val="en-US"/>
        </w:rPr>
        <w:t>$</w:t>
      </w:r>
      <w:r w:rsidRPr="04E9A4F8" w:rsidR="4063649D">
        <w:rPr>
          <w:rFonts w:ascii="Calibri" w:hAnsi="Calibri" w:eastAsia="Calibri" w:cs="Calibri"/>
          <w:noProof w:val="0"/>
          <w:sz w:val="22"/>
          <w:szCs w:val="22"/>
          <w:lang w:val="en-US"/>
        </w:rPr>
        <w:t>1,879,310</w:t>
      </w:r>
    </w:p>
    <w:p w:rsidR="55D5F130" w:rsidP="55D5F130" w:rsidRDefault="55D5F130" w14:paraId="46A097A8" w14:textId="100CF699">
      <w:pPr>
        <w:pStyle w:val="Normal"/>
        <w:rPr>
          <w:rFonts w:ascii="Calibri" w:hAnsi="Calibri" w:eastAsia="Calibri" w:cs="Calibri"/>
        </w:rPr>
      </w:pPr>
    </w:p>
    <w:p w:rsidR="00C94990" w:rsidP="55121D85" w:rsidRDefault="00C94990" w14:paraId="787E8227" w14:textId="6746C003">
      <w:pPr>
        <w:rPr>
          <w:rFonts w:ascii="Calibri" w:hAnsi="Calibri" w:eastAsia="Calibri" w:cs="Calibri"/>
        </w:rPr>
      </w:pPr>
      <w:r w:rsidRPr="62B4C053" w:rsidR="00692407">
        <w:rPr>
          <w:rFonts w:ascii="Calibri" w:hAnsi="Calibri" w:eastAsia="Calibri" w:cs="Calibri"/>
        </w:rPr>
        <w:t>Mentor</w:t>
      </w:r>
      <w:r w:rsidRPr="62B4C053" w:rsidR="00AB25B2">
        <w:rPr>
          <w:rFonts w:ascii="Calibri" w:hAnsi="Calibri" w:eastAsia="Calibri" w:cs="Calibri"/>
        </w:rPr>
        <w:t xml:space="preserve">, NIMH, </w:t>
      </w:r>
      <w:r w:rsidRPr="62B4C053" w:rsidR="5A30ADB3">
        <w:rPr>
          <w:rFonts w:ascii="Calibri" w:hAnsi="Calibri" w:eastAsia="Calibri" w:cs="Calibri"/>
        </w:rPr>
        <w:t xml:space="preserve">K award. </w:t>
      </w:r>
      <w:r w:rsidRPr="62B4C053" w:rsidR="00AB25B2">
        <w:rPr>
          <w:rFonts w:ascii="Calibri" w:hAnsi="Calibri" w:eastAsia="Calibri" w:cs="Calibri"/>
        </w:rPr>
        <w:t>202</w:t>
      </w:r>
      <w:r w:rsidRPr="62B4C053" w:rsidR="002B4FC6">
        <w:rPr>
          <w:rFonts w:ascii="Calibri" w:hAnsi="Calibri" w:eastAsia="Calibri" w:cs="Calibri"/>
        </w:rPr>
        <w:t>2</w:t>
      </w:r>
      <w:r w:rsidRPr="62B4C053" w:rsidR="00AB25B2">
        <w:rPr>
          <w:rFonts w:ascii="Calibri" w:hAnsi="Calibri" w:eastAsia="Calibri" w:cs="Calibri"/>
        </w:rPr>
        <w:t>-</w:t>
      </w:r>
      <w:r w:rsidRPr="62B4C053" w:rsidR="006F6C93">
        <w:rPr>
          <w:rFonts w:ascii="Calibri" w:hAnsi="Calibri" w:eastAsia="Calibri" w:cs="Calibri"/>
        </w:rPr>
        <w:t>2026</w:t>
      </w:r>
      <w:r w:rsidRPr="62B4C053" w:rsidR="00AB25B2">
        <w:rPr>
          <w:rFonts w:ascii="Calibri" w:hAnsi="Calibri" w:eastAsia="Calibri" w:cs="Calibri"/>
        </w:rPr>
        <w:t>. Project Title:</w:t>
      </w:r>
      <w:r w:rsidR="003617B9">
        <w:rPr/>
        <w:t xml:space="preserve"> </w:t>
      </w:r>
      <w:r w:rsidRPr="62B4C053" w:rsidR="003617B9">
        <w:rPr>
          <w:rFonts w:ascii="Calibri" w:hAnsi="Calibri" w:eastAsia="Calibri" w:cs="Calibri"/>
        </w:rPr>
        <w:t>Adaptation and assessment of a common element treatment protocol designed to improve mental health in forcibly displaced populations.</w:t>
      </w:r>
      <w:r w:rsidRPr="62B4C053" w:rsidR="00AB25B2">
        <w:rPr>
          <w:rFonts w:ascii="Calibri" w:hAnsi="Calibri" w:eastAsia="Calibri" w:cs="Calibri"/>
        </w:rPr>
        <w:t xml:space="preserve"> Principal Investigator: </w:t>
      </w:r>
      <w:r w:rsidRPr="62B4C053" w:rsidR="00747513">
        <w:rPr>
          <w:rFonts w:ascii="Calibri" w:hAnsi="Calibri" w:eastAsia="Calibri" w:cs="Calibri"/>
        </w:rPr>
        <w:t>Haley Carroll</w:t>
      </w:r>
      <w:r w:rsidRPr="62B4C053" w:rsidR="00AB25B2">
        <w:rPr>
          <w:rFonts w:ascii="Calibri" w:hAnsi="Calibri" w:eastAsia="Calibri" w:cs="Calibri"/>
        </w:rPr>
        <w:t xml:space="preserve">. </w:t>
      </w:r>
    </w:p>
    <w:p w:rsidRPr="00B04291" w:rsidR="55121D85" w:rsidP="55121D85" w:rsidRDefault="55121D85" w14:paraId="19E39FA2" w14:textId="4DFCCFB0">
      <w:pPr>
        <w:rPr>
          <w:rFonts w:cstheme="majorHAnsi"/>
        </w:rPr>
      </w:pPr>
    </w:p>
    <w:p w:rsidR="2BD64823" w:rsidP="4E577362" w:rsidRDefault="006D7C3A" w14:paraId="1C7BCAA6" w14:textId="20EA19D9">
      <w:pPr>
        <w:rPr>
          <w:rFonts w:ascii="Calibri" w:hAnsi="Calibri" w:eastAsia="Calibri" w:cs="Calibri"/>
        </w:rPr>
      </w:pPr>
      <w:r w:rsidRPr="62B4C053" w:rsidR="006D7C3A">
        <w:rPr>
          <w:rFonts w:ascii="Calibri" w:hAnsi="Calibri" w:eastAsia="Calibri" w:cs="Calibri"/>
        </w:rPr>
        <w:t>Mentor</w:t>
      </w:r>
      <w:r w:rsidRPr="62B4C053" w:rsidR="2BD64823">
        <w:rPr>
          <w:rFonts w:ascii="Calibri" w:hAnsi="Calibri" w:eastAsia="Calibri" w:cs="Calibri"/>
        </w:rPr>
        <w:t>, NIMH, K43</w:t>
      </w:r>
      <w:r w:rsidRPr="62B4C053" w:rsidR="4EAC922C">
        <w:rPr>
          <w:rFonts w:ascii="Calibri" w:hAnsi="Calibri" w:eastAsia="Calibri" w:cs="Calibri"/>
        </w:rPr>
        <w:t>,</w:t>
      </w:r>
      <w:r w:rsidRPr="62B4C053" w:rsidR="2BD64823">
        <w:rPr>
          <w:rFonts w:ascii="Calibri" w:hAnsi="Calibri" w:eastAsia="Calibri" w:cs="Calibri"/>
        </w:rPr>
        <w:t xml:space="preserve"> 202</w:t>
      </w:r>
      <w:r w:rsidRPr="62B4C053" w:rsidR="59294F04">
        <w:rPr>
          <w:rFonts w:ascii="Calibri" w:hAnsi="Calibri" w:eastAsia="Calibri" w:cs="Calibri"/>
        </w:rPr>
        <w:t>4</w:t>
      </w:r>
      <w:r w:rsidRPr="62B4C053" w:rsidR="2BD64823">
        <w:rPr>
          <w:rFonts w:ascii="Calibri" w:hAnsi="Calibri" w:eastAsia="Calibri" w:cs="Calibri"/>
        </w:rPr>
        <w:t>-202</w:t>
      </w:r>
      <w:r w:rsidRPr="62B4C053" w:rsidR="4146AB10">
        <w:rPr>
          <w:rFonts w:ascii="Calibri" w:hAnsi="Calibri" w:eastAsia="Calibri" w:cs="Calibri"/>
        </w:rPr>
        <w:t>8</w:t>
      </w:r>
      <w:r w:rsidRPr="62B4C053" w:rsidR="2BD64823">
        <w:rPr>
          <w:rFonts w:ascii="Calibri" w:hAnsi="Calibri" w:eastAsia="Calibri" w:cs="Calibri"/>
        </w:rPr>
        <w:t>. Project Title:</w:t>
      </w:r>
      <w:r w:rsidR="2BD64823">
        <w:rPr/>
        <w:t xml:space="preserve"> </w:t>
      </w:r>
      <w:r w:rsidR="2BD64823">
        <w:rPr/>
        <w:t>Mental Health Integration for Adolescents a</w:t>
      </w:r>
      <w:r w:rsidR="7C9DDCF7">
        <w:rPr/>
        <w:t>n</w:t>
      </w:r>
      <w:r w:rsidR="2BD64823">
        <w:rPr/>
        <w:t>d Youth living with HIV in Kenya (MINDFUL)</w:t>
      </w:r>
      <w:r w:rsidR="66B0B2BB">
        <w:rPr/>
        <w:t>.</w:t>
      </w:r>
      <w:r w:rsidRPr="62B4C053" w:rsidR="2BD64823">
        <w:rPr>
          <w:rFonts w:ascii="Calibri" w:hAnsi="Calibri" w:eastAsia="Calibri" w:cs="Calibri"/>
        </w:rPr>
        <w:t xml:space="preserve"> </w:t>
      </w:r>
      <w:r w:rsidRPr="62B4C053" w:rsidR="00F41517">
        <w:rPr>
          <w:rFonts w:ascii="Calibri" w:hAnsi="Calibri" w:eastAsia="Calibri" w:cs="Calibri"/>
        </w:rPr>
        <w:t>K43TW012632</w:t>
      </w:r>
      <w:r w:rsidRPr="62B4C053" w:rsidR="00F41517">
        <w:rPr>
          <w:rFonts w:ascii="Calibri" w:hAnsi="Calibri" w:eastAsia="Calibri" w:cs="Calibri"/>
        </w:rPr>
        <w:t xml:space="preserve"> </w:t>
      </w:r>
      <w:r w:rsidRPr="62B4C053" w:rsidR="2BD64823">
        <w:rPr>
          <w:rFonts w:ascii="Calibri" w:hAnsi="Calibri" w:eastAsia="Calibri" w:cs="Calibri"/>
        </w:rPr>
        <w:t>Principal Investigator: Cyrus Mugo.</w:t>
      </w:r>
      <w:r w:rsidRPr="62B4C053" w:rsidR="62BB9668">
        <w:rPr>
          <w:rFonts w:ascii="Calibri" w:hAnsi="Calibri" w:eastAsia="Calibri" w:cs="Calibri"/>
        </w:rPr>
        <w:t xml:space="preserve"> Total Direct Costs: $618,750.</w:t>
      </w:r>
    </w:p>
    <w:p w:rsidR="00701F9C" w:rsidP="62B4C053" w:rsidRDefault="00701F9C" w14:paraId="4B65A00B" w14:textId="69EE7F94">
      <w:pPr>
        <w:pStyle w:val="Normal"/>
        <w:rPr>
          <w:rFonts w:ascii="Calibri" w:hAnsi="Calibri" w:eastAsia="Calibri" w:cs="Calibri"/>
        </w:rPr>
      </w:pPr>
    </w:p>
    <w:p w:rsidR="004502CA" w:rsidP="55121D85" w:rsidRDefault="004502CA" w14:paraId="218F7F75" w14:textId="77777777"/>
    <w:p w:rsidR="00692407" w:rsidP="004F6420" w:rsidRDefault="00692407" w14:paraId="7321214E" w14:textId="6B5B6DA3">
      <w:pPr>
        <w:pStyle w:val="Heading4"/>
      </w:pPr>
      <w:r w:rsidR="00692407">
        <w:rPr/>
        <w:t>Completed Funding</w:t>
      </w:r>
    </w:p>
    <w:p w:rsidR="40B32828" w:rsidP="1B7060F1" w:rsidRDefault="40B32828" w14:paraId="1F47CF27" w14:textId="2840435B">
      <w:pPr>
        <w:rPr>
          <w:rFonts w:ascii="Calibri" w:hAnsi="Calibri" w:eastAsia="Calibri" w:cs="Calibri"/>
        </w:rPr>
      </w:pPr>
      <w:r w:rsidRPr="1B7060F1" w:rsidR="40B32828">
        <w:rPr>
          <w:rFonts w:ascii="Calibri" w:hAnsi="Calibri" w:eastAsia="Calibri" w:cs="Calibri"/>
        </w:rPr>
        <w:t>Mentor, NIMH K01, 2021-2025. Project Title: Sustaining and Generalizing Evidence-based mental health interventions for vulnerable children in Kenya (SAGE). Principal Investigator: Christine L. Gray.</w:t>
      </w:r>
    </w:p>
    <w:p w:rsidR="1B7060F1" w:rsidP="1B7060F1" w:rsidRDefault="1B7060F1" w14:paraId="792B017A">
      <w:pPr>
        <w:rPr>
          <w:rFonts w:ascii="Calibri" w:hAnsi="Calibri" w:eastAsia="Calibri" w:cs="Calibri"/>
        </w:rPr>
      </w:pPr>
    </w:p>
    <w:p w:rsidR="40B32828" w:rsidP="1B7060F1" w:rsidRDefault="40B32828" w14:paraId="153B034F" w14:textId="474C3DE3">
      <w:pPr>
        <w:rPr>
          <w:rFonts w:ascii="Calibri" w:hAnsi="Calibri" w:eastAsia="Calibri" w:cs="Calibri"/>
        </w:rPr>
      </w:pPr>
      <w:r w:rsidRPr="1B7060F1" w:rsidR="40B32828">
        <w:rPr>
          <w:rFonts w:ascii="Calibri" w:hAnsi="Calibri" w:eastAsia="Calibri" w:cs="Calibri"/>
        </w:rPr>
        <w:t>Mentor, NIMH, 2022-2025. Project Title: Attending to the “whole” child in mental health care: Utilizing a partnership approach to address social risk factors alongside an evidence-based psychotherapy. NRSA F31MH130041 - Johnson, Clara PI; Dorsey Graduate Student.</w:t>
      </w:r>
    </w:p>
    <w:p w:rsidR="1B7060F1" w:rsidRDefault="1B7060F1" w14:paraId="1453BD4A" w14:textId="726CE0E6"/>
    <w:p w:rsidR="40B32828" w:rsidRDefault="40B32828" w14:paraId="4B17DE90" w14:textId="4ED13831">
      <w:r w:rsidR="40B32828">
        <w:rPr/>
        <w:t>Co-Investigator, NICHD/NIMH, 2020-2025. Project Title: HEU outcomes: population-evaluation and screening strategies (HOPE).</w:t>
      </w:r>
      <w:r w:rsidRPr="1B7060F1" w:rsidR="40B32828">
        <w:rPr>
          <w:i w:val="1"/>
          <w:iCs w:val="1"/>
        </w:rPr>
        <w:t xml:space="preserve"> </w:t>
      </w:r>
      <w:r w:rsidR="40B32828">
        <w:rPr/>
        <w:t>Principal Investigator: John-Stewart.</w:t>
      </w:r>
      <w:r w:rsidRPr="1B7060F1" w:rsidR="40B32828">
        <w:rPr>
          <w:i w:val="1"/>
          <w:iCs w:val="1"/>
        </w:rPr>
        <w:t xml:space="preserve"> </w:t>
      </w:r>
      <w:r w:rsidR="40B32828">
        <w:rPr/>
        <w:t>Total Direct Costs: $397,477.</w:t>
      </w:r>
    </w:p>
    <w:p w:rsidR="1B7060F1" w:rsidRDefault="1B7060F1" w14:paraId="18DF3237" w14:textId="240EC705"/>
    <w:p w:rsidR="004059A4" w:rsidP="004059A4" w:rsidRDefault="004059A4" w14:paraId="5AF1BC2F" w14:textId="77777777">
      <w:r w:rsidRPr="029FA486">
        <w:t>Co-Investigator, NIH/NIMH R01, 2020-2024. Project Title: A Hybrid Type 2 Trial of Trauma-Focused Cognitive Behavioral Therapy and a Pragmatic Individual-Level Implementation Strategy. Principal Investigators: Lyon &amp; Cook. Total Direct Costs: $3,862,038.</w:t>
      </w:r>
    </w:p>
    <w:p w:rsidR="004059A4" w:rsidP="004059A4" w:rsidRDefault="004059A4" w14:paraId="06CD503D" w14:textId="77777777"/>
    <w:p w:rsidRPr="004059A4" w:rsidR="004059A4" w:rsidP="00376B46" w:rsidRDefault="004059A4" w14:paraId="1165C25E" w14:textId="11670BFB">
      <w:r w:rsidRPr="55121D85">
        <w:t>Co-Investigator, NCI/NIH</w:t>
      </w:r>
      <w:r>
        <w:t xml:space="preserve"> P50</w:t>
      </w:r>
      <w:r w:rsidRPr="55121D85">
        <w:t>, 2019-2024. Project Title: Optimizing Implementation in Cancer Control. Principal Investigator: Br</w:t>
      </w:r>
      <w:r>
        <w:t>y</w:t>
      </w:r>
      <w:r w:rsidRPr="55121D85">
        <w:t xml:space="preserve">an Weiner. Total Costs: </w:t>
      </w:r>
      <w:r w:rsidRPr="002661EB">
        <w:t>$4,273,532</w:t>
      </w:r>
      <w:r>
        <w:t>.</w:t>
      </w:r>
    </w:p>
    <w:p w:rsidR="004059A4" w:rsidP="00376B46" w:rsidRDefault="004059A4" w14:paraId="74F7A13E" w14:textId="77777777">
      <w:pPr>
        <w:rPr>
          <w:rFonts w:eastAsia="Calibri"/>
          <w:color w:val="000000" w:themeColor="text1"/>
        </w:rPr>
      </w:pPr>
    </w:p>
    <w:p w:rsidRPr="00FF17C3" w:rsidR="00FF17C3" w:rsidP="00376B46" w:rsidRDefault="00FF17C3" w14:paraId="3C81F699" w14:textId="07DE4487">
      <w:pPr>
        <w:rPr>
          <w:rFonts w:ascii="Calibri" w:hAnsi="Calibri" w:eastAsia="Calibri" w:cs="Calibri"/>
          <w:color w:val="000000" w:themeColor="text1"/>
        </w:rPr>
      </w:pPr>
      <w:r w:rsidRPr="05808B19">
        <w:rPr>
          <w:rFonts w:eastAsia="Calibri"/>
          <w:color w:val="000000" w:themeColor="text1"/>
        </w:rPr>
        <w:t>Multiple Principal Investigator, NIMH R01, 2017-2022. Project Title: Building and Sustaining Interventions for Children (BASIC): Task-sharing Mental Health Care in Low-resource Settings (R01). Multiple Principal Investigators: Shannon Dorsey &amp; Kathryn Whetten. Total Direct Costs: $</w:t>
      </w:r>
      <w:r w:rsidRPr="05808B19">
        <w:rPr>
          <w:color w:val="000000" w:themeColor="text1"/>
          <w:sz w:val="16"/>
          <w:szCs w:val="16"/>
        </w:rPr>
        <w:t xml:space="preserve"> </w:t>
      </w:r>
      <w:r w:rsidRPr="05808B19">
        <w:rPr>
          <w:rFonts w:ascii="Calibri" w:hAnsi="Calibri" w:eastAsia="Calibri" w:cs="Calibri"/>
          <w:color w:val="000000" w:themeColor="text1"/>
        </w:rPr>
        <w:t>2,459,363.</w:t>
      </w:r>
    </w:p>
    <w:p w:rsidR="00FF17C3" w:rsidP="00376B46" w:rsidRDefault="00FF17C3" w14:paraId="42F88CCE" w14:textId="77777777">
      <w:pPr>
        <w:rPr>
          <w:rFonts w:ascii="Calibri" w:hAnsi="Calibri" w:eastAsia="Calibri" w:cs="Calibri"/>
        </w:rPr>
      </w:pPr>
    </w:p>
    <w:p w:rsidR="00376B46" w:rsidP="00376B46" w:rsidRDefault="00376B46" w14:paraId="5CDF373C" w14:textId="60DE15D6">
      <w:r w:rsidRPr="3055EEA1">
        <w:rPr>
          <w:rFonts w:ascii="Calibri" w:hAnsi="Calibri" w:eastAsia="Calibri" w:cs="Calibri"/>
        </w:rPr>
        <w:t>Mentor, NIMH, 2020-2023. Project Title: Applying Human-Centered Design to Inform Mobile Technology-Mediated Supervision with Lay Counselors in Kenya. NRSA F31MH124328 (Triplett, PI).</w:t>
      </w:r>
    </w:p>
    <w:p w:rsidR="3055EEA1" w:rsidP="3055EEA1" w:rsidRDefault="3055EEA1" w14:paraId="5DD16A05" w14:textId="4C784938">
      <w:pPr>
        <w:rPr>
          <w:rFonts w:ascii="Calibri" w:hAnsi="Calibri" w:eastAsia="Calibri" w:cs="Calibri"/>
        </w:rPr>
      </w:pPr>
    </w:p>
    <w:p w:rsidR="3B6DD194" w:rsidP="3055EEA1" w:rsidRDefault="02894A2F" w14:paraId="08A8BEB1" w14:textId="459C3FF6">
      <w:pPr>
        <w:rPr>
          <w:rFonts w:ascii="Calibri" w:hAnsi="Calibri" w:eastAsia="Calibri" w:cs="Calibri"/>
        </w:rPr>
      </w:pPr>
      <w:r w:rsidRPr="368C4D85">
        <w:rPr>
          <w:rFonts w:ascii="Calibri" w:hAnsi="Calibri" w:eastAsia="Calibri" w:cs="Calibri"/>
        </w:rPr>
        <w:t>Co-</w:t>
      </w:r>
      <w:r w:rsidRPr="368C4D85" w:rsidR="3B6DD194">
        <w:rPr>
          <w:rFonts w:ascii="Calibri" w:hAnsi="Calibri" w:eastAsia="Calibri" w:cs="Calibri"/>
        </w:rPr>
        <w:t xml:space="preserve">Mentor, NIMH, 2019-2023. Project Title: Technologic Innovation to Enhance the Scalability and Sustainability of Trauma Center Provider Training in Suicide Safety Planning. </w:t>
      </w:r>
      <w:r w:rsidRPr="368C4D85" w:rsidR="7259F8BF">
        <w:rPr>
          <w:rFonts w:ascii="Calibri" w:hAnsi="Calibri" w:eastAsia="Calibri" w:cs="Calibri"/>
        </w:rPr>
        <w:t>K23MH118361</w:t>
      </w:r>
      <w:r w:rsidRPr="368C4D85" w:rsidR="3B6DD194">
        <w:rPr>
          <w:rFonts w:ascii="Calibri" w:hAnsi="Calibri" w:eastAsia="Calibri" w:cs="Calibri"/>
        </w:rPr>
        <w:t xml:space="preserve"> (</w:t>
      </w:r>
      <w:r w:rsidRPr="368C4D85" w:rsidR="3E900CAC">
        <w:rPr>
          <w:rFonts w:ascii="Calibri" w:hAnsi="Calibri" w:eastAsia="Calibri" w:cs="Calibri"/>
        </w:rPr>
        <w:t>Darnell</w:t>
      </w:r>
      <w:r w:rsidRPr="368C4D85" w:rsidR="3B6DD194">
        <w:rPr>
          <w:rFonts w:ascii="Calibri" w:hAnsi="Calibri" w:eastAsia="Calibri" w:cs="Calibri"/>
        </w:rPr>
        <w:t>, PI).</w:t>
      </w:r>
    </w:p>
    <w:p w:rsidRPr="00376B46" w:rsidR="00376B46" w:rsidP="00376B46" w:rsidRDefault="00376B46" w14:paraId="183B79E1" w14:textId="77777777"/>
    <w:p w:rsidR="55121D85" w:rsidP="55121D85" w:rsidRDefault="55121D85" w14:paraId="13540ABD" w14:textId="709A865A">
      <w:pPr>
        <w:rPr>
          <w:i/>
          <w:iCs/>
        </w:rPr>
      </w:pPr>
      <w:r w:rsidRPr="55121D85">
        <w:t>Collaborator, HRSA, 2020-2021. Project Title: Scale-up of a trans-diagnostic integrated mental healthcare model for HIV+ individuals with common mental disorders in Sofala and Manica Provinces (CETA-SOFALA PHASE 3). Principal Investigator: Wagenaar. Total Direct Costs: $408,000</w:t>
      </w:r>
    </w:p>
    <w:p w:rsidR="55121D85" w:rsidP="55121D85" w:rsidRDefault="55121D85" w14:paraId="5CFA5788" w14:textId="0DE3FB49"/>
    <w:p w:rsidR="00974E14" w:rsidP="00974E14" w:rsidRDefault="00974E14" w14:paraId="6CF3E7A0" w14:textId="41FDB0F2">
      <w:pPr>
        <w:rPr>
          <w:rFonts w:ascii="Calibri" w:hAnsi="Calibri" w:eastAsia="Calibri" w:cs="Calibri"/>
          <w:color w:val="000000"/>
        </w:rPr>
      </w:pPr>
      <w:r>
        <w:rPr>
          <w:rFonts w:ascii="Calibri" w:hAnsi="Calibri" w:eastAsia="Calibri" w:cs="Calibri"/>
          <w:color w:val="000000"/>
        </w:rPr>
        <w:t>Co-Investigator, NIMH</w:t>
      </w:r>
      <w:r w:rsidR="00D527CC">
        <w:rPr>
          <w:rFonts w:ascii="Calibri" w:hAnsi="Calibri" w:eastAsia="Calibri" w:cs="Calibri"/>
          <w:color w:val="000000"/>
        </w:rPr>
        <w:t xml:space="preserve"> R21</w:t>
      </w:r>
      <w:r>
        <w:rPr>
          <w:rFonts w:ascii="Calibri" w:hAnsi="Calibri" w:eastAsia="Calibri" w:cs="Calibri"/>
          <w:color w:val="000000"/>
        </w:rPr>
        <w:t>, 2019-2021. Measuring the Multilevel Outcomes of Children’s Mental Health Services Implementation. Principal Investigator: Michael D. Pullmann. Total Direct Costs: $275,000.</w:t>
      </w:r>
    </w:p>
    <w:p w:rsidR="00974E14" w:rsidRDefault="00974E14" w14:paraId="75919451" w14:textId="77777777">
      <w:pPr>
        <w:pBdr>
          <w:top w:val="nil"/>
          <w:left w:val="nil"/>
          <w:bottom w:val="nil"/>
          <w:right w:val="nil"/>
          <w:between w:val="nil"/>
        </w:pBdr>
        <w:rPr>
          <w:rFonts w:ascii="Calibri" w:hAnsi="Calibri" w:eastAsia="Calibri" w:cs="Calibri"/>
          <w:color w:val="000000"/>
        </w:rPr>
      </w:pPr>
    </w:p>
    <w:p w:rsidR="00CE6AC2" w:rsidRDefault="00CE6AC2" w14:paraId="25FED44B" w14:textId="27B43067">
      <w:pPr>
        <w:pBdr>
          <w:top w:val="nil"/>
          <w:left w:val="nil"/>
          <w:bottom w:val="nil"/>
          <w:right w:val="nil"/>
          <w:between w:val="nil"/>
        </w:pBdr>
        <w:rPr>
          <w:rFonts w:ascii="Calibri" w:hAnsi="Calibri" w:eastAsia="Calibri" w:cs="Calibri"/>
          <w:color w:val="000000"/>
        </w:rPr>
      </w:pPr>
      <w:r>
        <w:rPr>
          <w:rFonts w:ascii="Calibri" w:hAnsi="Calibri" w:eastAsia="Calibri" w:cs="Calibri"/>
          <w:color w:val="000000"/>
        </w:rPr>
        <w:t xml:space="preserve">Co-Investigator, UW Global Mental Health, 2020-2021. Project Title: </w:t>
      </w:r>
      <w:r w:rsidRPr="00CE6AC2">
        <w:rPr>
          <w:rFonts w:ascii="Calibri" w:hAnsi="Calibri" w:eastAsia="Calibri" w:cs="Calibri"/>
          <w:color w:val="000000"/>
        </w:rPr>
        <w:t>Simulated patient encounters to improve provider training for the treatment of common mental disorders among adolescents in Kenyan HIV clinics</w:t>
      </w:r>
      <w:r>
        <w:rPr>
          <w:rFonts w:ascii="Calibri" w:hAnsi="Calibri" w:eastAsia="Calibri" w:cs="Calibri"/>
          <w:color w:val="000000"/>
        </w:rPr>
        <w:t>.</w:t>
      </w:r>
      <w:r w:rsidRPr="00CE6AC2">
        <w:rPr>
          <w:rFonts w:ascii="Calibri" w:hAnsi="Calibri" w:eastAsia="Calibri" w:cs="Calibri"/>
          <w:color w:val="000000"/>
        </w:rPr>
        <w:t xml:space="preserve"> </w:t>
      </w:r>
      <w:r>
        <w:rPr>
          <w:rFonts w:ascii="Calibri" w:hAnsi="Calibri" w:eastAsia="Calibri" w:cs="Calibri"/>
          <w:color w:val="000000"/>
        </w:rPr>
        <w:t>Principle Investigator: Jennifer Velloza. Total Direct Costs: $45,000.</w:t>
      </w:r>
    </w:p>
    <w:p w:rsidR="00706EB0" w:rsidRDefault="00706EB0" w14:paraId="000000CA" w14:textId="77777777">
      <w:pPr>
        <w:pBdr>
          <w:top w:val="nil"/>
          <w:left w:val="nil"/>
          <w:bottom w:val="nil"/>
          <w:right w:val="nil"/>
          <w:between w:val="nil"/>
        </w:pBdr>
        <w:rPr>
          <w:rFonts w:ascii="Calibri" w:hAnsi="Calibri" w:eastAsia="Calibri" w:cs="Calibri"/>
          <w:color w:val="000000"/>
        </w:rPr>
      </w:pPr>
    </w:p>
    <w:p w:rsidR="00706EB0" w:rsidRDefault="00AB073A" w14:paraId="000000CB" w14:textId="77777777">
      <w:pPr>
        <w:rPr>
          <w:rFonts w:ascii="Calibri" w:hAnsi="Calibri" w:eastAsia="Calibri" w:cs="Calibri"/>
        </w:rPr>
      </w:pPr>
      <w:r>
        <w:rPr>
          <w:rFonts w:ascii="Calibri" w:hAnsi="Calibri" w:eastAsia="Calibri" w:cs="Calibri"/>
        </w:rPr>
        <w:t>Mentor, NIMH, 2018- 2020. Project Title: Supplement- BASIC (Building and Sustaining Interventions for Children). Diversity Supplement for Rosemary Meza. R01MH112633-02S1.</w:t>
      </w:r>
    </w:p>
    <w:p w:rsidR="00706EB0" w:rsidRDefault="00706EB0" w14:paraId="000000CC" w14:textId="77777777">
      <w:pPr>
        <w:rPr>
          <w:rFonts w:ascii="Calibri" w:hAnsi="Calibri" w:eastAsia="Calibri" w:cs="Calibri"/>
        </w:rPr>
      </w:pPr>
    </w:p>
    <w:p w:rsidR="00706EB0" w:rsidRDefault="00AB073A" w14:paraId="000000CD" w14:textId="77777777">
      <w:pPr>
        <w:rPr>
          <w:rFonts w:ascii="Calibri" w:hAnsi="Calibri" w:eastAsia="Calibri" w:cs="Calibri"/>
        </w:rPr>
      </w:pPr>
      <w:r>
        <w:rPr>
          <w:rFonts w:ascii="Calibri" w:hAnsi="Calibri" w:eastAsia="Calibri" w:cs="Calibri"/>
        </w:rPr>
        <w:t>Co-Investigator, NIMH, 2018-2019. Effectiveness and Implementation of PTSD Treatment for Suicidal and Multi-diagnostic Clients in Community Practice Settings (R56).  Principal Investigator: Melanie Harned. Total Direct Costs: $477,711.</w:t>
      </w:r>
    </w:p>
    <w:p w:rsidR="00706EB0" w:rsidRDefault="00706EB0" w14:paraId="000000CE" w14:textId="77777777">
      <w:pPr>
        <w:pBdr>
          <w:top w:val="nil"/>
          <w:left w:val="nil"/>
          <w:bottom w:val="nil"/>
          <w:right w:val="nil"/>
          <w:between w:val="nil"/>
        </w:pBdr>
        <w:rPr>
          <w:rFonts w:ascii="Calibri" w:hAnsi="Calibri" w:eastAsia="Calibri" w:cs="Calibri"/>
          <w:color w:val="000000"/>
        </w:rPr>
      </w:pPr>
    </w:p>
    <w:p w:rsidR="00706EB0" w:rsidRDefault="00AB073A" w14:paraId="000000CF" w14:textId="77777777">
      <w:pPr>
        <w:pBdr>
          <w:top w:val="nil"/>
          <w:left w:val="nil"/>
          <w:bottom w:val="nil"/>
          <w:right w:val="nil"/>
          <w:between w:val="nil"/>
        </w:pBdr>
        <w:rPr>
          <w:rFonts w:ascii="Calibri" w:hAnsi="Calibri" w:eastAsia="Calibri" w:cs="Calibri"/>
          <w:color w:val="000000"/>
        </w:rPr>
      </w:pPr>
      <w:r>
        <w:rPr>
          <w:rFonts w:ascii="Calibri" w:hAnsi="Calibri" w:eastAsia="Calibri" w:cs="Calibri"/>
          <w:color w:val="000000"/>
        </w:rPr>
        <w:t>Co-Investigator, UW Population Health Initiative, 2017-2020. Project Title: Islamic Trauma Healing: Somalia Feasibility Study. Principal Investigator: Lori Zoellner, Total Direct Costs: $50,000.</w:t>
      </w:r>
    </w:p>
    <w:p w:rsidR="00706EB0" w:rsidRDefault="00706EB0" w14:paraId="000000D0" w14:textId="77777777">
      <w:pPr>
        <w:pBdr>
          <w:top w:val="nil"/>
          <w:left w:val="nil"/>
          <w:bottom w:val="nil"/>
          <w:right w:val="nil"/>
          <w:between w:val="nil"/>
        </w:pBdr>
        <w:rPr>
          <w:rFonts w:ascii="Calibri" w:hAnsi="Calibri" w:eastAsia="Calibri" w:cs="Calibri"/>
          <w:color w:val="000000"/>
        </w:rPr>
      </w:pPr>
    </w:p>
    <w:p w:rsidR="00706EB0" w:rsidRDefault="00AB073A" w14:paraId="000000D1" w14:textId="77777777">
      <w:pPr>
        <w:pBdr>
          <w:top w:val="nil"/>
          <w:left w:val="nil"/>
          <w:bottom w:val="nil"/>
          <w:right w:val="nil"/>
          <w:between w:val="nil"/>
        </w:pBdr>
        <w:rPr>
          <w:rFonts w:ascii="Calibri" w:hAnsi="Calibri" w:eastAsia="Calibri" w:cs="Calibri"/>
          <w:color w:val="000000"/>
        </w:rPr>
      </w:pPr>
      <w:r>
        <w:rPr>
          <w:rFonts w:ascii="Calibri" w:hAnsi="Calibri" w:eastAsia="Calibri" w:cs="Calibri"/>
          <w:color w:val="000000"/>
        </w:rPr>
        <w:t>Co-Investigator, NIMH, 2016-2021. Project Title: Increasing Accuracy and Efficiency of Fidelity Measurement in CBT (Project EFFICIENT) (R01). Principal Investigator: Rinad Beidas. Total Direct Costs: $2,021,876.</w:t>
      </w:r>
    </w:p>
    <w:p w:rsidR="00706EB0" w:rsidRDefault="00706EB0" w14:paraId="000000D2" w14:textId="77777777">
      <w:pPr>
        <w:pBdr>
          <w:top w:val="nil"/>
          <w:left w:val="nil"/>
          <w:bottom w:val="nil"/>
          <w:right w:val="nil"/>
          <w:between w:val="nil"/>
        </w:pBdr>
        <w:rPr>
          <w:rFonts w:ascii="Calibri" w:hAnsi="Calibri" w:eastAsia="Calibri" w:cs="Calibri"/>
          <w:color w:val="000000"/>
        </w:rPr>
      </w:pPr>
    </w:p>
    <w:p w:rsidR="00706EB0" w:rsidRDefault="00AB073A" w14:paraId="000000D3" w14:textId="77777777">
      <w:pPr>
        <w:rPr>
          <w:rFonts w:ascii="Calibri" w:hAnsi="Calibri" w:eastAsia="Calibri" w:cs="Calibri"/>
        </w:rPr>
      </w:pPr>
      <w:r>
        <w:rPr>
          <w:rFonts w:ascii="Calibri" w:hAnsi="Calibri" w:eastAsia="Calibri" w:cs="Calibri"/>
        </w:rPr>
        <w:t>Co-Investigator, NIMH, 2017-2020. Project Title: A Lay-led intervention for War and Refugee Trauma (R34). Principal Investigator: Lori Zoellner. Total Direct Costs: $708,588.</w:t>
      </w:r>
    </w:p>
    <w:p w:rsidR="00706EB0" w:rsidRDefault="00706EB0" w14:paraId="000000D4" w14:textId="77777777">
      <w:pPr>
        <w:pBdr>
          <w:top w:val="nil"/>
          <w:left w:val="nil"/>
          <w:bottom w:val="nil"/>
          <w:right w:val="nil"/>
          <w:between w:val="nil"/>
        </w:pBdr>
        <w:rPr>
          <w:rFonts w:ascii="Calibri" w:hAnsi="Calibri" w:eastAsia="Calibri" w:cs="Calibri"/>
          <w:color w:val="000000"/>
        </w:rPr>
      </w:pPr>
    </w:p>
    <w:p w:rsidR="00706EB0" w:rsidRDefault="00AB073A" w14:paraId="000000D5" w14:textId="77777777">
      <w:pPr>
        <w:pBdr>
          <w:top w:val="nil"/>
          <w:left w:val="nil"/>
          <w:bottom w:val="nil"/>
          <w:right w:val="nil"/>
          <w:between w:val="nil"/>
        </w:pBdr>
        <w:rPr>
          <w:rFonts w:ascii="Calibri" w:hAnsi="Calibri" w:eastAsia="Calibri" w:cs="Calibri"/>
          <w:color w:val="000000"/>
        </w:rPr>
      </w:pPr>
      <w:r>
        <w:rPr>
          <w:rFonts w:ascii="Calibri" w:hAnsi="Calibri" w:eastAsia="Calibri" w:cs="Calibri"/>
          <w:color w:val="000000"/>
        </w:rPr>
        <w:t>Co-Investigator, NIMH, 2014-2019. Project Title: A Screen-Refer-Treat (SRT) Model to Promote Earlier Access to ASD Intervention (R01). Principal Investigator: Wendy Stone. Total Direct Costs: $573,240.</w:t>
      </w:r>
    </w:p>
    <w:p w:rsidR="00706EB0" w:rsidRDefault="00706EB0" w14:paraId="000000D6" w14:textId="77777777">
      <w:pPr>
        <w:pBdr>
          <w:top w:val="nil"/>
          <w:left w:val="nil"/>
          <w:bottom w:val="nil"/>
          <w:right w:val="nil"/>
          <w:between w:val="nil"/>
        </w:pBdr>
        <w:rPr>
          <w:rFonts w:ascii="Calibri" w:hAnsi="Calibri" w:eastAsia="Calibri" w:cs="Calibri"/>
          <w:color w:val="000000"/>
        </w:rPr>
      </w:pPr>
    </w:p>
    <w:p w:rsidR="00706EB0" w:rsidRDefault="00AB073A" w14:paraId="000000D7" w14:textId="77777777">
      <w:pPr>
        <w:pBdr>
          <w:top w:val="nil"/>
          <w:left w:val="nil"/>
          <w:bottom w:val="nil"/>
          <w:right w:val="nil"/>
          <w:between w:val="nil"/>
        </w:pBdr>
        <w:rPr>
          <w:rFonts w:ascii="Calibri" w:hAnsi="Calibri" w:eastAsia="Calibri" w:cs="Calibri"/>
          <w:color w:val="000000"/>
        </w:rPr>
      </w:pPr>
      <w:r>
        <w:rPr>
          <w:rFonts w:ascii="Calibri" w:hAnsi="Calibri" w:eastAsia="Calibri" w:cs="Calibri"/>
          <w:color w:val="000000"/>
        </w:rPr>
        <w:t>Co-Investigator, NIMH (2016-2019). Project Title: Brief Online Training (BOLT) for Routine Outcome Monitoring: A Low-Cost &amp; Scalable Minimal Intervention Necessary for Change in School Mental Health. Investigator: Aaron Lyon. Total Direct Costs: $450,000.</w:t>
      </w:r>
    </w:p>
    <w:p w:rsidR="00706EB0" w:rsidRDefault="00706EB0" w14:paraId="000000D8" w14:textId="77777777">
      <w:pPr>
        <w:rPr>
          <w:rFonts w:ascii="Calibri" w:hAnsi="Calibri" w:eastAsia="Calibri" w:cs="Calibri"/>
        </w:rPr>
      </w:pPr>
    </w:p>
    <w:p w:rsidR="00706EB0" w:rsidRDefault="00AB073A" w14:paraId="000000D9" w14:textId="77777777">
      <w:pPr>
        <w:rPr>
          <w:rFonts w:ascii="Calibri" w:hAnsi="Calibri" w:eastAsia="Calibri" w:cs="Calibri"/>
        </w:rPr>
      </w:pPr>
      <w:r>
        <w:rPr>
          <w:rFonts w:ascii="Calibri" w:hAnsi="Calibri" w:eastAsia="Calibri" w:cs="Calibri"/>
        </w:rPr>
        <w:t>Collaborator, Institute of Education Sciences, 2016-2019. Project Title: Efficacy of a Brief Intervention Strategy for School Mental Health Clinicians. Principal Investigator: Eric Bruns. Total Direct Costs: $952,373.</w:t>
      </w:r>
    </w:p>
    <w:p w:rsidR="00706EB0" w:rsidRDefault="00706EB0" w14:paraId="000000DA" w14:textId="77777777">
      <w:pPr>
        <w:rPr>
          <w:rFonts w:ascii="Calibri" w:hAnsi="Calibri" w:eastAsia="Calibri" w:cs="Calibri"/>
        </w:rPr>
      </w:pPr>
    </w:p>
    <w:p w:rsidR="00706EB0" w:rsidRDefault="00AB073A" w14:paraId="000000DB" w14:textId="77777777">
      <w:pPr>
        <w:rPr>
          <w:rFonts w:ascii="Calibri" w:hAnsi="Calibri" w:eastAsia="Calibri" w:cs="Calibri"/>
        </w:rPr>
      </w:pPr>
      <w:r>
        <w:rPr>
          <w:rFonts w:ascii="Calibri" w:hAnsi="Calibri" w:eastAsia="Calibri" w:cs="Calibri"/>
        </w:rPr>
        <w:t>Mentor, NIMH, 2015-2019. Project Title: Employee Turnover in the Public Mental Health System. NRSA F31MH109245 (Harrison, PI).</w:t>
      </w:r>
    </w:p>
    <w:p w:rsidR="00706EB0" w:rsidRDefault="00706EB0" w14:paraId="000000DC" w14:textId="77777777">
      <w:pPr>
        <w:rPr>
          <w:rFonts w:ascii="Calibri" w:hAnsi="Calibri" w:eastAsia="Calibri" w:cs="Calibri"/>
        </w:rPr>
      </w:pPr>
    </w:p>
    <w:p w:rsidR="00706EB0" w:rsidRDefault="00AB073A" w14:paraId="000000DE" w14:textId="77777777">
      <w:pPr>
        <w:pBdr>
          <w:top w:val="nil"/>
          <w:left w:val="nil"/>
          <w:bottom w:val="nil"/>
          <w:right w:val="nil"/>
          <w:between w:val="nil"/>
        </w:pBdr>
        <w:rPr>
          <w:rFonts w:ascii="Calibri" w:hAnsi="Calibri" w:eastAsia="Calibri" w:cs="Calibri"/>
          <w:color w:val="000000"/>
        </w:rPr>
      </w:pPr>
      <w:r>
        <w:rPr>
          <w:rFonts w:ascii="Calibri" w:hAnsi="Calibri" w:eastAsia="Calibri" w:cs="Calibri"/>
          <w:color w:val="000000"/>
        </w:rPr>
        <w:t>Multiple Principal Investigator, NIMH, 2012-2017. Project Title: Improving Health Outcomes for Orphans by Preventing HIV/STD Risk (R01). Multiple Principal Investigators: Shannon Dorsey &amp; Kathryn Whetten. Total Direct Costs: $2,254,821 ($464,383 UW Direct).</w:t>
      </w:r>
    </w:p>
    <w:p w:rsidR="00706EB0" w:rsidRDefault="00706EB0" w14:paraId="000000DF" w14:textId="77777777">
      <w:pPr>
        <w:pBdr>
          <w:top w:val="nil"/>
          <w:left w:val="nil"/>
          <w:bottom w:val="nil"/>
          <w:right w:val="nil"/>
          <w:between w:val="nil"/>
        </w:pBdr>
        <w:rPr>
          <w:rFonts w:ascii="Calibri" w:hAnsi="Calibri" w:eastAsia="Calibri" w:cs="Calibri"/>
          <w:color w:val="000000"/>
        </w:rPr>
      </w:pPr>
    </w:p>
    <w:p w:rsidR="00706EB0" w:rsidRDefault="00AB073A" w14:paraId="000000E0" w14:textId="77777777">
      <w:pPr>
        <w:pBdr>
          <w:top w:val="nil"/>
          <w:left w:val="nil"/>
          <w:bottom w:val="nil"/>
          <w:right w:val="nil"/>
          <w:between w:val="nil"/>
        </w:pBdr>
        <w:rPr>
          <w:rFonts w:ascii="Calibri" w:hAnsi="Calibri" w:eastAsia="Calibri" w:cs="Calibri"/>
          <w:color w:val="000000"/>
        </w:rPr>
      </w:pPr>
      <w:r>
        <w:rPr>
          <w:rFonts w:ascii="Calibri" w:hAnsi="Calibri" w:eastAsia="Calibri" w:cs="Calibri"/>
          <w:color w:val="000000"/>
        </w:rPr>
        <w:t>Principal Investigator, NIMH, 2012-2017 (2018: NCE). Project Title: Improving Practice in Community-based Settings: A Randomized Trial of Supervision Strategies (R01). Total Direct Costs: $2,466,508.</w:t>
      </w:r>
    </w:p>
    <w:p w:rsidR="00706EB0" w:rsidRDefault="00706EB0" w14:paraId="000000E1" w14:textId="77777777">
      <w:pPr>
        <w:pBdr>
          <w:top w:val="nil"/>
          <w:left w:val="nil"/>
          <w:bottom w:val="nil"/>
          <w:right w:val="nil"/>
          <w:between w:val="nil"/>
        </w:pBdr>
        <w:rPr>
          <w:rFonts w:ascii="Calibri" w:hAnsi="Calibri" w:eastAsia="Calibri" w:cs="Calibri"/>
          <w:color w:val="000000"/>
        </w:rPr>
      </w:pPr>
    </w:p>
    <w:p w:rsidR="00706EB0" w:rsidRDefault="00AB073A" w14:paraId="000000E2" w14:textId="77777777">
      <w:pPr>
        <w:widowControl w:val="0"/>
        <w:pBdr>
          <w:top w:val="nil"/>
          <w:left w:val="nil"/>
          <w:bottom w:val="nil"/>
          <w:right w:val="nil"/>
          <w:between w:val="nil"/>
        </w:pBdr>
        <w:rPr>
          <w:rFonts w:ascii="Arial" w:hAnsi="Arial" w:eastAsia="Arial" w:cs="Arial"/>
          <w:color w:val="000000"/>
        </w:rPr>
      </w:pPr>
      <w:r>
        <w:rPr>
          <w:rFonts w:ascii="Calibri" w:hAnsi="Calibri" w:eastAsia="Calibri" w:cs="Calibri"/>
          <w:color w:val="000000"/>
        </w:rPr>
        <w:t>Principal Investigator, Research Royalty 2017-2018.Project Title: Understanding Supervision to Enhance Practice in Community Mental Health. Total Direct Costs: $38,494</w:t>
      </w:r>
      <w:r>
        <w:rPr>
          <w:rFonts w:ascii="Arial" w:hAnsi="Arial" w:eastAsia="Arial" w:cs="Arial"/>
          <w:b/>
          <w:color w:val="000000"/>
        </w:rPr>
        <w:t>.</w:t>
      </w:r>
    </w:p>
    <w:p w:rsidR="00706EB0" w:rsidRDefault="00706EB0" w14:paraId="000000E3" w14:textId="77777777">
      <w:pPr>
        <w:pBdr>
          <w:top w:val="nil"/>
          <w:left w:val="nil"/>
          <w:bottom w:val="nil"/>
          <w:right w:val="nil"/>
          <w:between w:val="nil"/>
        </w:pBdr>
        <w:rPr>
          <w:rFonts w:ascii="Calibri" w:hAnsi="Calibri" w:eastAsia="Calibri" w:cs="Calibri"/>
          <w:color w:val="000000"/>
        </w:rPr>
      </w:pPr>
    </w:p>
    <w:p w:rsidR="00706EB0" w:rsidRDefault="00AB073A" w14:paraId="000000E4" w14:textId="4D0E44FA">
      <w:pPr>
        <w:pBdr>
          <w:top w:val="nil"/>
          <w:left w:val="nil"/>
          <w:bottom w:val="nil"/>
          <w:right w:val="nil"/>
          <w:between w:val="nil"/>
        </w:pBdr>
        <w:rPr>
          <w:rFonts w:ascii="Calibri" w:hAnsi="Calibri" w:eastAsia="Calibri" w:cs="Calibri"/>
          <w:color w:val="000000"/>
        </w:rPr>
      </w:pPr>
      <w:r>
        <w:rPr>
          <w:rFonts w:ascii="Calibri" w:hAnsi="Calibri" w:eastAsia="Calibri" w:cs="Calibri"/>
          <w:color w:val="000000"/>
        </w:rPr>
        <w:t>Co-Investigator, UW Population Health Initiative, 2018. Project Title: Behavioral Health Workforce Development. Principal Investigator: Pat Are</w:t>
      </w:r>
      <w:r w:rsidR="00B5603D">
        <w:rPr>
          <w:rFonts w:ascii="Calibri" w:hAnsi="Calibri" w:eastAsia="Calibri" w:cs="Calibri"/>
          <w:color w:val="000000"/>
        </w:rPr>
        <w:t>á</w:t>
      </w:r>
      <w:r>
        <w:rPr>
          <w:rFonts w:ascii="Calibri" w:hAnsi="Calibri" w:eastAsia="Calibri" w:cs="Calibri"/>
          <w:color w:val="000000"/>
        </w:rPr>
        <w:t xml:space="preserve">n. Total Direct Costs: $50,000. </w:t>
      </w:r>
    </w:p>
    <w:p w:rsidR="00706EB0" w:rsidRDefault="00706EB0" w14:paraId="000000E5" w14:textId="77777777">
      <w:pPr>
        <w:pBdr>
          <w:top w:val="nil"/>
          <w:left w:val="nil"/>
          <w:bottom w:val="nil"/>
          <w:right w:val="nil"/>
          <w:between w:val="nil"/>
        </w:pBdr>
        <w:rPr>
          <w:rFonts w:ascii="Calibri" w:hAnsi="Calibri" w:eastAsia="Calibri" w:cs="Calibri"/>
          <w:color w:val="000000"/>
        </w:rPr>
      </w:pPr>
    </w:p>
    <w:p w:rsidR="00706EB0" w:rsidRDefault="00AB073A" w14:paraId="000000E6" w14:textId="77777777">
      <w:pPr>
        <w:rPr>
          <w:rFonts w:ascii="Calibri" w:hAnsi="Calibri" w:eastAsia="Calibri" w:cs="Calibri"/>
        </w:rPr>
      </w:pPr>
      <w:r>
        <w:rPr>
          <w:rFonts w:ascii="Calibri" w:hAnsi="Calibri" w:eastAsia="Calibri" w:cs="Calibri"/>
        </w:rPr>
        <w:t>Consultant, NIMH, 2013-2018. Project Title: Sustainment of Multiple EBP's Fiscally Mandated in Children's MH Services (R01). Multiple Principal Investigators: Anna Lau &amp; Lauren Brookman-Frazee. Total Direct Costs:  $2,497,614.</w:t>
      </w:r>
    </w:p>
    <w:p w:rsidR="00706EB0" w:rsidRDefault="00706EB0" w14:paraId="000000E7" w14:textId="77777777">
      <w:pPr>
        <w:pBdr>
          <w:top w:val="nil"/>
          <w:left w:val="nil"/>
          <w:bottom w:val="nil"/>
          <w:right w:val="nil"/>
          <w:between w:val="nil"/>
        </w:pBdr>
        <w:rPr>
          <w:rFonts w:ascii="Calibri" w:hAnsi="Calibri" w:eastAsia="Calibri" w:cs="Calibri"/>
          <w:color w:val="000000"/>
        </w:rPr>
      </w:pPr>
    </w:p>
    <w:p w:rsidR="00706EB0" w:rsidRDefault="00AB073A" w14:paraId="000000E8" w14:textId="77777777">
      <w:pPr>
        <w:pBdr>
          <w:top w:val="nil"/>
          <w:left w:val="nil"/>
          <w:bottom w:val="nil"/>
          <w:right w:val="nil"/>
          <w:between w:val="nil"/>
        </w:pBdr>
        <w:rPr>
          <w:rFonts w:ascii="Calibri" w:hAnsi="Calibri" w:eastAsia="Calibri" w:cs="Calibri"/>
          <w:color w:val="000000"/>
        </w:rPr>
      </w:pPr>
      <w:r>
        <w:rPr>
          <w:rFonts w:ascii="Calibri" w:hAnsi="Calibri" w:eastAsia="Calibri" w:cs="Calibri"/>
          <w:color w:val="000000"/>
        </w:rPr>
        <w:t>Co-Investigator, NIMH, 2014-2017. Project Title: Parent Training and Emotion Coaching for Children with Callous-Unemotional Traits (R34). Multiple Principal Investigators: Lynn Fainsilber Katz &amp; Robert McMahon. Total Direct Costs: $126,840.</w:t>
      </w:r>
    </w:p>
    <w:p w:rsidR="00706EB0" w:rsidRDefault="00706EB0" w14:paraId="000000E9" w14:textId="77777777">
      <w:pPr>
        <w:rPr>
          <w:rFonts w:ascii="Calibri" w:hAnsi="Calibri" w:eastAsia="Calibri" w:cs="Calibri"/>
        </w:rPr>
      </w:pPr>
    </w:p>
    <w:p w:rsidR="00706EB0" w:rsidRDefault="00AB073A" w14:paraId="000000EA" w14:textId="77777777">
      <w:pPr>
        <w:rPr>
          <w:rFonts w:ascii="Calibri" w:hAnsi="Calibri" w:eastAsia="Calibri" w:cs="Calibri"/>
        </w:rPr>
      </w:pPr>
      <w:r>
        <w:rPr>
          <w:rFonts w:ascii="Calibri" w:hAnsi="Calibri" w:eastAsia="Calibri" w:cs="Calibri"/>
        </w:rPr>
        <w:t xml:space="preserve">Co-Principal Investigator, University of Washington Psychology Dept., 2017-2018. Project Title: Bringing Social Psychology into Implementation Science to Improve Care for Children. Total Direct Costs: $19,978. </w:t>
      </w:r>
    </w:p>
    <w:p w:rsidR="00706EB0" w:rsidRDefault="00706EB0" w14:paraId="000000EB" w14:textId="77777777">
      <w:pPr>
        <w:rPr>
          <w:rFonts w:ascii="Calibri" w:hAnsi="Calibri" w:eastAsia="Calibri" w:cs="Calibri"/>
        </w:rPr>
      </w:pPr>
    </w:p>
    <w:p w:rsidR="00706EB0" w:rsidRDefault="00AB073A" w14:paraId="000000EC" w14:textId="77777777">
      <w:pPr>
        <w:rPr>
          <w:rFonts w:ascii="Calibri" w:hAnsi="Calibri" w:eastAsia="Calibri" w:cs="Calibri"/>
        </w:rPr>
      </w:pPr>
      <w:r>
        <w:rPr>
          <w:rFonts w:ascii="Calibri" w:hAnsi="Calibri" w:eastAsia="Calibri" w:cs="Calibri"/>
        </w:rPr>
        <w:t xml:space="preserve">Co-Investigator, NIH, 2010-2015. Project Title: Seattle Implementation Research Collaborative: Research Series. Principal Investigator: Katherine Comtois. Total Direct Costs: $150,000. </w:t>
      </w:r>
    </w:p>
    <w:p w:rsidR="00706EB0" w:rsidRDefault="00706EB0" w14:paraId="000000ED" w14:textId="77777777">
      <w:pPr>
        <w:rPr>
          <w:rFonts w:ascii="Calibri" w:hAnsi="Calibri" w:eastAsia="Calibri" w:cs="Calibri"/>
        </w:rPr>
      </w:pPr>
    </w:p>
    <w:p w:rsidR="00706EB0" w:rsidRDefault="00AB073A" w14:paraId="000000EE" w14:textId="77777777">
      <w:pPr>
        <w:tabs>
          <w:tab w:val="left" w:pos="6210"/>
          <w:tab w:val="left" w:pos="6660"/>
        </w:tabs>
        <w:ind w:right="-450"/>
        <w:rPr>
          <w:rFonts w:ascii="Calibri" w:hAnsi="Calibri" w:eastAsia="Calibri" w:cs="Calibri"/>
        </w:rPr>
      </w:pPr>
      <w:r>
        <w:rPr>
          <w:rFonts w:ascii="Calibri" w:hAnsi="Calibri" w:eastAsia="Calibri" w:cs="Calibri"/>
        </w:rPr>
        <w:t xml:space="preserve">Faculty, NICHD, 2011-2016. Project Title: A RCT of Two Interventions for OVC HIV Prevention and Well-being (R01). Multiple Principal Investigators: Paul Bolton &amp; Laura Murray. Zambia. Total Direct Costs: $1,579,020 ($74,222 UW Direct). </w:t>
      </w:r>
    </w:p>
    <w:p w:rsidR="00706EB0" w:rsidRDefault="00706EB0" w14:paraId="000000EF" w14:textId="77777777">
      <w:pPr>
        <w:rPr>
          <w:rFonts w:ascii="Calibri" w:hAnsi="Calibri" w:eastAsia="Calibri" w:cs="Calibri"/>
        </w:rPr>
      </w:pPr>
    </w:p>
    <w:p w:rsidR="00706EB0" w:rsidRDefault="00AB073A" w14:paraId="000000F0" w14:textId="77777777">
      <w:pPr>
        <w:rPr>
          <w:rFonts w:ascii="Calibri" w:hAnsi="Calibri" w:eastAsia="Calibri" w:cs="Calibri"/>
        </w:rPr>
      </w:pPr>
      <w:r>
        <w:rPr>
          <w:rFonts w:ascii="Calibri" w:hAnsi="Calibri" w:eastAsia="Calibri" w:cs="Calibri"/>
        </w:rPr>
        <w:t xml:space="preserve">Co-Investigator, Institute of Educational Sciences, 2012-2015. Project Title: Brief Intervention for School Clinicians (BRISC): A Modularized, Evidence-Informed Mental Health Treatment for Use by School Clinicians Working with High School Students (R35). Principal Investigators: Elizabeth McCauley &amp; Eric Bruns. Total Direct Costs: $231,485. </w:t>
      </w:r>
    </w:p>
    <w:p w:rsidR="00706EB0" w:rsidRDefault="00706EB0" w14:paraId="000000F1" w14:textId="77777777">
      <w:pPr>
        <w:rPr>
          <w:rFonts w:ascii="Calibri" w:hAnsi="Calibri" w:eastAsia="Calibri" w:cs="Calibri"/>
        </w:rPr>
      </w:pPr>
    </w:p>
    <w:p w:rsidR="00706EB0" w:rsidRDefault="00AB073A" w14:paraId="000000F2" w14:textId="77777777">
      <w:pPr>
        <w:rPr>
          <w:rFonts w:ascii="Calibri" w:hAnsi="Calibri" w:eastAsia="Calibri" w:cs="Calibri"/>
        </w:rPr>
      </w:pPr>
      <w:r>
        <w:rPr>
          <w:rFonts w:ascii="Calibri" w:hAnsi="Calibri" w:eastAsia="Calibri" w:cs="Calibri"/>
        </w:rPr>
        <w:t>Mentor, NIMH/Fogarty International Center, 2012-2015. Project Title: Mental Health Research Training for Improved Health Outcomes in Kenya (R25 MEPI Link). Multiple Principal Investigators: Mathai &amp; Unutzer. Total Direct Costs: $796,096.</w:t>
      </w:r>
    </w:p>
    <w:p w:rsidR="00706EB0" w:rsidRDefault="00706EB0" w14:paraId="000000F3" w14:textId="77777777">
      <w:pPr>
        <w:tabs>
          <w:tab w:val="left" w:pos="6210"/>
          <w:tab w:val="left" w:pos="6660"/>
        </w:tabs>
        <w:rPr>
          <w:rFonts w:ascii="Calibri" w:hAnsi="Calibri" w:eastAsia="Calibri" w:cs="Calibri"/>
        </w:rPr>
      </w:pPr>
    </w:p>
    <w:p w:rsidR="00706EB0" w:rsidP="4B7128A4" w:rsidRDefault="00AB073A" w14:paraId="000000F5" w14:textId="45F60773">
      <w:pPr>
        <w:tabs>
          <w:tab w:val="left" w:pos="6210"/>
          <w:tab w:val="left" w:pos="6660"/>
        </w:tabs>
        <w:spacing w:before="60"/>
        <w:rPr>
          <w:rFonts w:ascii="Calibri" w:hAnsi="Calibri" w:eastAsia="Calibri" w:cs="Calibri"/>
        </w:rPr>
      </w:pPr>
      <w:r>
        <w:rPr>
          <w:rFonts w:ascii="Calibri" w:hAnsi="Calibri" w:eastAsia="Calibri" w:cs="Calibri"/>
        </w:rPr>
        <w:t>Co-Investigator, Heartland Alliance and Johns Hopkins (JHU), USAID flowthrough funding, 2011-2013. Project Title:  Training and Supervision of Community Mental Health Workers in Colombia. JHU Principal Investigator: Judith Bass. Total UW Direct Costs (subcontract): $41,476.</w:t>
      </w:r>
    </w:p>
    <w:p w:rsidR="4B7128A4" w:rsidP="4B7128A4" w:rsidRDefault="4B7128A4" w14:paraId="71F3B138" w14:textId="232D8A28">
      <w:pPr>
        <w:tabs>
          <w:tab w:val="left" w:pos="6210"/>
          <w:tab w:val="left" w:pos="6660"/>
        </w:tabs>
        <w:rPr>
          <w:rFonts w:ascii="Calibri" w:hAnsi="Calibri" w:eastAsia="Calibri" w:cs="Calibri"/>
        </w:rPr>
      </w:pPr>
    </w:p>
    <w:p w:rsidR="00706EB0" w:rsidRDefault="00AB073A" w14:paraId="000000F6" w14:textId="77777777">
      <w:pPr>
        <w:tabs>
          <w:tab w:val="left" w:pos="6210"/>
          <w:tab w:val="left" w:pos="6660"/>
          <w:tab w:val="right" w:pos="10800"/>
        </w:tabs>
        <w:spacing w:before="60"/>
        <w:rPr>
          <w:rFonts w:ascii="Calibri" w:hAnsi="Calibri" w:eastAsia="Calibri" w:cs="Calibri"/>
        </w:rPr>
      </w:pPr>
      <w:r>
        <w:rPr>
          <w:rFonts w:ascii="Calibri" w:hAnsi="Calibri" w:eastAsia="Calibri" w:cs="Calibri"/>
        </w:rPr>
        <w:t>Principal Investigator, NIMH, 2008-2012. Project Title: Improving Outcomes for Youth in Foster Care: Trauma-focused CBT (R34). Principal Investigator: Shannon Dorsey. Total Direct Costs, $450,000.</w:t>
      </w:r>
    </w:p>
    <w:p w:rsidR="00706EB0" w:rsidRDefault="00AB073A" w14:paraId="000000F7" w14:textId="77777777">
      <w:pPr>
        <w:tabs>
          <w:tab w:val="left" w:pos="6210"/>
          <w:tab w:val="left" w:pos="6660"/>
        </w:tabs>
        <w:rPr>
          <w:rFonts w:ascii="Calibri" w:hAnsi="Calibri" w:eastAsia="Calibri" w:cs="Calibri"/>
        </w:rPr>
      </w:pPr>
      <w:r>
        <w:rPr>
          <w:rFonts w:ascii="Calibri" w:hAnsi="Calibri" w:eastAsia="Calibri" w:cs="Calibri"/>
        </w:rPr>
        <w:t xml:space="preserve">Co-Investigator, NIMH, 2009-2012. Project Title: Cognitive Behavioral Therapy for Orphans (R34). Tanzania. Principal Investigator: Kathryn Whetten. Total Direct Costs: $450,000. </w:t>
      </w:r>
    </w:p>
    <w:p w:rsidR="00A375A3" w:rsidP="00B04291" w:rsidRDefault="00A375A3" w14:paraId="4D353103" w14:textId="77777777">
      <w:pPr>
        <w:tabs>
          <w:tab w:val="left" w:pos="1"/>
          <w:tab w:val="left" w:pos="6210"/>
          <w:tab w:val="left" w:pos="66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before="60"/>
        <w:rPr>
          <w:rFonts w:ascii="Calibri" w:hAnsi="Calibri" w:eastAsia="Calibri" w:cs="Calibri"/>
        </w:rPr>
      </w:pPr>
    </w:p>
    <w:p w:rsidR="4B7128A4" w:rsidP="2DA7D913" w:rsidRDefault="00AB073A" w14:paraId="314EEC12" w14:textId="7E86BFF9">
      <w:pPr>
        <w:tabs>
          <w:tab w:val="left" w:pos="1"/>
          <w:tab w:val="left" w:pos="6210"/>
          <w:tab w:val="left" w:pos="66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before="60"/>
        <w:rPr>
          <w:rFonts w:ascii="Calibri" w:hAnsi="Calibri" w:eastAsia="Calibri" w:cs="Calibri"/>
        </w:rPr>
      </w:pPr>
      <w:r w:rsidRPr="2DA7D913">
        <w:rPr>
          <w:rFonts w:ascii="Calibri" w:hAnsi="Calibri" w:eastAsia="Calibri" w:cs="Calibri"/>
        </w:rPr>
        <w:t xml:space="preserve">Co-Investigator, NIH, 2003-2008. Project Title: Therapeutic Foster Care in a System of Care. Principal Investigator: Elizabeth M.Z. Farmer. Total Direct Costs: $ 2,494,490.                        </w:t>
      </w:r>
    </w:p>
    <w:p w:rsidR="00706EB0" w:rsidRDefault="00AB073A" w14:paraId="000000FB" w14:textId="77777777">
      <w:pPr>
        <w:tabs>
          <w:tab w:val="left" w:pos="6210"/>
          <w:tab w:val="left" w:pos="6660"/>
        </w:tabs>
        <w:rPr>
          <w:rFonts w:ascii="Calibri" w:hAnsi="Calibri" w:eastAsia="Calibri" w:cs="Calibri"/>
        </w:rPr>
      </w:pPr>
      <w:r>
        <w:rPr>
          <w:rFonts w:ascii="Calibri" w:hAnsi="Calibri" w:eastAsia="Calibri" w:cs="Calibri"/>
        </w:rPr>
        <w:t>Co-Investigator, Johns Hopkins (JHU) USAID flowthrough funding, 2010-2012. Project Title: SPANS-Improving Effectiveness of Treatment for Torture Survivors. Iraq; Thailand (displaced Burmese). Principal Investigator: Paul Bolton (USAID flow through funding). Total UW Direct Costs (subcontract): $149,243.</w:t>
      </w:r>
    </w:p>
    <w:p w:rsidR="00706EB0" w:rsidRDefault="00706EB0" w14:paraId="000000FC" w14:textId="77777777">
      <w:pPr>
        <w:tabs>
          <w:tab w:val="left" w:pos="1"/>
          <w:tab w:val="left" w:pos="6210"/>
          <w:tab w:val="left" w:pos="66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both"/>
        <w:rPr>
          <w:rFonts w:ascii="Calibri" w:hAnsi="Calibri" w:eastAsia="Calibri" w:cs="Calibri"/>
        </w:rPr>
      </w:pPr>
    </w:p>
    <w:p w:rsidR="00706EB0" w:rsidRDefault="00AB073A" w14:paraId="000000FD" w14:textId="209221AD">
      <w:pPr>
        <w:tabs>
          <w:tab w:val="left" w:pos="6210"/>
          <w:tab w:val="left" w:pos="6660"/>
        </w:tabs>
        <w:rPr>
          <w:rFonts w:ascii="Calibri" w:hAnsi="Calibri" w:eastAsia="Calibri" w:cs="Calibri"/>
        </w:rPr>
      </w:pPr>
      <w:r w:rsidRPr="342DA71E">
        <w:rPr>
          <w:rFonts w:ascii="Calibri" w:hAnsi="Calibri" w:eastAsia="Calibri" w:cs="Calibri"/>
        </w:rPr>
        <w:t>Principal Investigator, MACRO, SAMHSA flowthrough funding 2009-2012. Project Title: MACRO NCTSN Evaluation. Principal Investigator: Christine Walrath. Total UW Direct Costs (subcontract): $86,182.</w:t>
      </w:r>
    </w:p>
    <w:p w:rsidR="00706EB0" w:rsidRDefault="00AB073A" w14:paraId="000000FE" w14:textId="30B4C49C">
      <w:pPr>
        <w:tabs>
          <w:tab w:val="left" w:pos="6210"/>
          <w:tab w:val="left" w:pos="6660"/>
        </w:tabs>
        <w:rPr>
          <w:rFonts w:ascii="Calibri" w:hAnsi="Calibri" w:eastAsia="Calibri" w:cs="Calibri"/>
        </w:rPr>
      </w:pPr>
      <w:r w:rsidRPr="342DA71E">
        <w:rPr>
          <w:rFonts w:ascii="Calibri" w:hAnsi="Calibri" w:eastAsia="Calibri" w:cs="Calibri"/>
        </w:rPr>
        <w:t>Co-Investigator, State of Washington, 2007-2012. Project Title: Evidence-Based Practice Institute. Principal Investigator: Eric Trupin. Total Direct Costs: $700,000.  </w:t>
      </w:r>
    </w:p>
    <w:p w:rsidR="00706EB0" w:rsidRDefault="00706EB0" w14:paraId="000000FF" w14:textId="77777777">
      <w:pPr>
        <w:tabs>
          <w:tab w:val="left" w:pos="6210"/>
          <w:tab w:val="left" w:pos="6660"/>
        </w:tabs>
        <w:ind w:right="-450"/>
        <w:rPr>
          <w:rFonts w:ascii="Calibri" w:hAnsi="Calibri" w:eastAsia="Calibri" w:cs="Calibri"/>
        </w:rPr>
      </w:pPr>
    </w:p>
    <w:p w:rsidR="00706EB0" w:rsidRDefault="00AB073A" w14:paraId="00000100" w14:textId="77777777">
      <w:pPr>
        <w:tabs>
          <w:tab w:val="left" w:pos="6210"/>
          <w:tab w:val="left" w:pos="6660"/>
        </w:tabs>
        <w:ind w:right="-450"/>
        <w:rPr>
          <w:rFonts w:ascii="Calibri" w:hAnsi="Calibri" w:eastAsia="Calibri" w:cs="Calibri"/>
        </w:rPr>
      </w:pPr>
      <w:r>
        <w:rPr>
          <w:rFonts w:ascii="Calibri" w:hAnsi="Calibri" w:eastAsia="Calibri" w:cs="Calibri"/>
        </w:rPr>
        <w:t>Co-Investigator, Duke Endowment, Kate B. Reynolds Trust Foundation, North Carolina Division of Mental Health, &amp; North Carolina Governor’s Crime Commission. Project Title: North Carolina Treatment Program. Principal Investigator: Rebecca Socolar. Total Direct Costs: $1,200,000.</w:t>
      </w:r>
    </w:p>
    <w:p w:rsidR="00706EB0" w:rsidRDefault="00706EB0" w14:paraId="00000101" w14:textId="77777777">
      <w:pPr>
        <w:tabs>
          <w:tab w:val="left" w:pos="6210"/>
          <w:tab w:val="left" w:pos="6660"/>
        </w:tabs>
        <w:ind w:right="-450"/>
        <w:rPr>
          <w:rFonts w:ascii="Calibri" w:hAnsi="Calibri" w:eastAsia="Calibri" w:cs="Calibri"/>
        </w:rPr>
      </w:pPr>
    </w:p>
    <w:p w:rsidR="00706EB0" w:rsidRDefault="00AB073A" w14:paraId="00000102" w14:textId="77777777">
      <w:pPr>
        <w:tabs>
          <w:tab w:val="left" w:pos="6210"/>
          <w:tab w:val="left" w:pos="6660"/>
        </w:tabs>
        <w:rPr>
          <w:rFonts w:ascii="Calibri" w:hAnsi="Calibri" w:eastAsia="Calibri" w:cs="Calibri"/>
        </w:rPr>
      </w:pPr>
      <w:r>
        <w:rPr>
          <w:rFonts w:ascii="Calibri" w:hAnsi="Calibri" w:eastAsia="Calibri" w:cs="Calibri"/>
        </w:rPr>
        <w:t xml:space="preserve">Participating Investigator. </w:t>
      </w:r>
      <w:r>
        <w:rPr>
          <w:rFonts w:ascii="Calibri" w:hAnsi="Calibri" w:eastAsia="Calibri" w:cs="Calibri"/>
          <w:color w:val="000000"/>
        </w:rPr>
        <w:t xml:space="preserve">Substance Abuse and Mental Health Services Administration (SAMHSA). Project Title: National Evaluation of the Comprehensive Community Mental Health Services for Children and their </w:t>
      </w:r>
      <w:r>
        <w:rPr>
          <w:rFonts w:ascii="Calibri" w:hAnsi="Calibri" w:eastAsia="Calibri" w:cs="Calibri"/>
        </w:rPr>
        <w:t>Families Program. Principal Investigator: E. Wayne Holden. Total Direct Costs: $284,739.</w:t>
      </w:r>
    </w:p>
    <w:p w:rsidR="00706EB0" w:rsidRDefault="00706EB0" w14:paraId="00000103" w14:textId="77777777">
      <w:pPr>
        <w:tabs>
          <w:tab w:val="left" w:pos="6210"/>
          <w:tab w:val="left" w:pos="6660"/>
        </w:tabs>
        <w:rPr>
          <w:rFonts w:ascii="Calibri" w:hAnsi="Calibri" w:eastAsia="Calibri" w:cs="Calibri"/>
        </w:rPr>
      </w:pPr>
    </w:p>
    <w:p w:rsidR="00706EB0" w:rsidRDefault="00AB073A" w14:paraId="00000104" w14:textId="77777777">
      <w:pPr>
        <w:tabs>
          <w:tab w:val="left" w:pos="6210"/>
          <w:tab w:val="left" w:pos="6660"/>
        </w:tabs>
        <w:rPr>
          <w:rFonts w:ascii="Calibri" w:hAnsi="Calibri" w:eastAsia="Calibri" w:cs="Calibri"/>
        </w:rPr>
      </w:pPr>
      <w:r>
        <w:rPr>
          <w:rFonts w:ascii="Calibri" w:hAnsi="Calibri" w:eastAsia="Calibri" w:cs="Calibri"/>
        </w:rPr>
        <w:t>Participating Investigator. SAMHSA. Principal Investigators: Robert Pynoos &amp; John Fairbank. Project Title: Supplement: National Center for Child Traumatic Stress (NCCTS).” Total Direct Costs: $1,848,400.</w:t>
      </w:r>
      <w:bookmarkStart w:name="30j0zll" w:colFirst="0" w:colLast="0" w:id="0"/>
      <w:bookmarkStart w:name="gjdgxs" w:colFirst="0" w:colLast="0" w:id="1"/>
      <w:bookmarkEnd w:id="0"/>
      <w:bookmarkEnd w:id="1"/>
    </w:p>
    <w:p w:rsidR="00706EB0" w:rsidRDefault="00706EB0" w14:paraId="00000105" w14:textId="77777777">
      <w:pPr>
        <w:tabs>
          <w:tab w:val="left" w:pos="6210"/>
          <w:tab w:val="left" w:pos="6660"/>
        </w:tabs>
        <w:ind w:right="-450"/>
        <w:rPr>
          <w:rFonts w:ascii="Calibri" w:hAnsi="Calibri" w:eastAsia="Calibri" w:cs="Calibri"/>
        </w:rPr>
      </w:pPr>
    </w:p>
    <w:p w:rsidR="00706EB0" w:rsidRDefault="00706EB0" w14:paraId="00000106" w14:textId="77777777">
      <w:pPr>
        <w:tabs>
          <w:tab w:val="left" w:pos="6210"/>
          <w:tab w:val="left" w:pos="6660"/>
        </w:tabs>
        <w:ind w:right="-450"/>
        <w:rPr>
          <w:rFonts w:ascii="Calibri" w:hAnsi="Calibri" w:eastAsia="Calibri" w:cs="Calibri"/>
        </w:rPr>
      </w:pPr>
    </w:p>
    <w:p w:rsidR="00706EB0" w:rsidRDefault="00AB073A" w14:paraId="00000107" w14:textId="77777777">
      <w:pPr>
        <w:jc w:val="center"/>
        <w:rPr>
          <w:rFonts w:ascii="Calibri" w:hAnsi="Calibri" w:eastAsia="Calibri" w:cs="Calibri"/>
          <w:b/>
        </w:rPr>
      </w:pPr>
      <w:r>
        <w:rPr>
          <w:rFonts w:ascii="Calibri" w:hAnsi="Calibri" w:eastAsia="Calibri" w:cs="Calibri"/>
          <w:b/>
        </w:rPr>
        <w:t>Publications</w:t>
      </w:r>
    </w:p>
    <w:p w:rsidRPr="006A3707" w:rsidR="00706EB0" w:rsidRDefault="00706EB0" w14:paraId="00000108" w14:textId="77777777">
      <w:pPr>
        <w:jc w:val="center"/>
        <w:rPr>
          <w:rFonts w:eastAsia="Calibri" w:cstheme="majorHAnsi"/>
          <w:b/>
          <w:u w:val="single"/>
        </w:rPr>
      </w:pPr>
    </w:p>
    <w:p w:rsidRPr="006A3707" w:rsidR="00706EB0" w:rsidRDefault="5DEE997C" w14:paraId="00000109" w14:textId="77777777">
      <w:pPr>
        <w:pStyle w:val="Heading3"/>
        <w:rPr>
          <w:rFonts w:cstheme="majorHAnsi"/>
        </w:rPr>
      </w:pPr>
      <w:r w:rsidRPr="5DEE997C">
        <w:t>Peer Reviewed</w:t>
      </w:r>
    </w:p>
    <w:p w:rsidR="009131C3" w:rsidP="4AA8B5BC" w:rsidRDefault="00B04291" w14:paraId="01580D52" w14:textId="739CA513">
      <w:pPr>
        <w:rPr>
          <w:i/>
          <w:iCs/>
        </w:rPr>
      </w:pPr>
      <w:r w:rsidRPr="4AA8B5BC">
        <w:rPr>
          <w:i/>
          <w:iCs/>
        </w:rPr>
        <w:t>Underlined, student</w:t>
      </w:r>
      <w:r w:rsidRPr="4AA8B5BC" w:rsidR="1D23A292">
        <w:rPr>
          <w:i/>
          <w:iCs/>
        </w:rPr>
        <w:t>/mentee</w:t>
      </w:r>
      <w:r w:rsidRPr="4AA8B5BC">
        <w:rPr>
          <w:i/>
          <w:iCs/>
        </w:rPr>
        <w:t xml:space="preserve"> author</w:t>
      </w:r>
      <w:r w:rsidRPr="4AA8B5BC" w:rsidR="6C05D817">
        <w:rPr>
          <w:i/>
          <w:iCs/>
        </w:rPr>
        <w:t xml:space="preserve"> </w:t>
      </w:r>
    </w:p>
    <w:p w:rsidRPr="00B04291" w:rsidR="00757642" w:rsidP="55EF85C0" w:rsidRDefault="00757642" w14:paraId="77B8201A" w14:textId="7BD7C7D7">
      <w:pPr>
        <w:rPr>
          <w:i/>
          <w:iCs/>
        </w:rPr>
      </w:pPr>
      <w:r>
        <w:rPr>
          <w:i/>
          <w:iCs/>
        </w:rPr>
        <w:t>*Shared first authorship</w:t>
      </w:r>
    </w:p>
    <w:p w:rsidRPr="009131C3" w:rsidR="00B04291" w:rsidP="55EF85C0" w:rsidRDefault="00B04291" w14:paraId="7140A8F0" w14:textId="77777777"/>
    <w:p w:rsidR="7C3F211D" w:rsidP="689E6035" w:rsidRDefault="7C3F211D" w14:paraId="7E731285" w14:textId="399DC539">
      <w:pPr>
        <w:ind w:left="360"/>
        <w:rPr>
          <w:rFonts w:ascii="Calibri" w:hAnsi="Calibri" w:eastAsia="Calibri" w:cs="Calibri"/>
          <w:color w:val="000000" w:themeColor="text1"/>
          <w:sz w:val="20"/>
          <w:szCs w:val="20"/>
        </w:rPr>
      </w:pPr>
    </w:p>
    <w:p w:rsidR="1404DA5E" w:rsidP="689E6035" w:rsidRDefault="1404DA5E" w14:paraId="7630B0D0" w14:textId="6E8BAB6A">
      <w:pPr>
        <w:pStyle w:val="ListParagraph"/>
        <w:numPr>
          <w:ilvl w:val="0"/>
          <w:numId w:val="4"/>
        </w:numPr>
        <w:rPr>
          <w:rFonts w:ascii="Arial Nova" w:hAnsi="Arial Nova" w:eastAsia="Arial Nova" w:cs="Arial Nova"/>
          <w:b w:val="0"/>
          <w:bCs w:val="0"/>
          <w:i w:val="1"/>
          <w:iCs w:val="1"/>
          <w:caps w:val="0"/>
          <w:smallCaps w:val="0"/>
          <w:strike w:val="0"/>
          <w:dstrike w:val="0"/>
          <w:noProof w:val="0"/>
          <w:color w:val="212121"/>
          <w:sz w:val="20"/>
          <w:szCs w:val="20"/>
          <w:u w:val="none"/>
          <w:lang w:val="en-US"/>
        </w:rPr>
      </w:pPr>
      <w:r w:rsidRPr="689E6035" w:rsidR="1404DA5E">
        <w:rPr>
          <w:rFonts w:ascii="Arial Nova" w:hAnsi="Arial Nova" w:eastAsia="Arial Nova" w:cs="Arial Nova"/>
          <w:b w:val="0"/>
          <w:bCs w:val="0"/>
          <w:i w:val="0"/>
          <w:iCs w:val="0"/>
          <w:caps w:val="0"/>
          <w:smallCaps w:val="0"/>
          <w:strike w:val="0"/>
          <w:dstrike w:val="0"/>
          <w:noProof w:val="0"/>
          <w:color w:val="212121"/>
          <w:sz w:val="20"/>
          <w:szCs w:val="20"/>
          <w:u w:val="none"/>
          <w:lang w:val="en-US"/>
        </w:rPr>
        <w:t xml:space="preserve">Martinez, R. G., Cramer, E. R., Norris, L. A., Matson, A., Lang, C., Henrikson, N. B., Blasi, P. R., Palazzo, L. G., Hoopes, A. J., </w:t>
      </w:r>
      <w:r w:rsidRPr="689E6035" w:rsidR="1404DA5E">
        <w:rPr>
          <w:rFonts w:ascii="Arial Nova" w:hAnsi="Arial Nova" w:eastAsia="Arial Nova" w:cs="Arial Nova"/>
          <w:b w:val="1"/>
          <w:bCs w:val="1"/>
          <w:i w:val="0"/>
          <w:iCs w:val="0"/>
          <w:caps w:val="0"/>
          <w:smallCaps w:val="0"/>
          <w:strike w:val="0"/>
          <w:dstrike w:val="0"/>
          <w:noProof w:val="0"/>
          <w:color w:val="212121"/>
          <w:sz w:val="20"/>
          <w:szCs w:val="20"/>
          <w:u w:val="none"/>
          <w:lang w:val="en-US"/>
        </w:rPr>
        <w:t>Dorsey, S.,</w:t>
      </w:r>
      <w:r w:rsidRPr="689E6035" w:rsidR="1404DA5E">
        <w:rPr>
          <w:rFonts w:ascii="Arial Nova" w:hAnsi="Arial Nova" w:eastAsia="Arial Nova" w:cs="Arial Nova"/>
          <w:b w:val="0"/>
          <w:bCs w:val="0"/>
          <w:i w:val="0"/>
          <w:iCs w:val="0"/>
          <w:caps w:val="0"/>
          <w:smallCaps w:val="0"/>
          <w:strike w:val="0"/>
          <w:dstrike w:val="0"/>
          <w:noProof w:val="0"/>
          <w:color w:val="212121"/>
          <w:sz w:val="20"/>
          <w:szCs w:val="20"/>
          <w:u w:val="none"/>
          <w:lang w:val="en-US"/>
        </w:rPr>
        <w:t xml:space="preserve"> &amp; Weiner, B. J. (</w:t>
      </w:r>
      <w:r w:rsidRPr="689E6035" w:rsidR="1404DA5E">
        <w:rPr>
          <w:rFonts w:ascii="Arial Nova" w:hAnsi="Arial Nova" w:eastAsia="Arial Nova" w:cs="Arial Nova"/>
          <w:b w:val="0"/>
          <w:bCs w:val="0"/>
          <w:i w:val="1"/>
          <w:iCs w:val="1"/>
          <w:caps w:val="0"/>
          <w:smallCaps w:val="0"/>
          <w:strike w:val="0"/>
          <w:dstrike w:val="0"/>
          <w:noProof w:val="0"/>
          <w:color w:val="212121"/>
          <w:sz w:val="20"/>
          <w:szCs w:val="20"/>
          <w:u w:val="none"/>
          <w:lang w:val="en-US"/>
        </w:rPr>
        <w:t>in press</w:t>
      </w:r>
      <w:r w:rsidRPr="689E6035" w:rsidR="1404DA5E">
        <w:rPr>
          <w:rFonts w:ascii="Arial Nova" w:hAnsi="Arial Nova" w:eastAsia="Arial Nova" w:cs="Arial Nova"/>
          <w:b w:val="0"/>
          <w:bCs w:val="0"/>
          <w:i w:val="0"/>
          <w:iCs w:val="0"/>
          <w:caps w:val="0"/>
          <w:smallCaps w:val="0"/>
          <w:strike w:val="0"/>
          <w:dstrike w:val="0"/>
          <w:noProof w:val="0"/>
          <w:color w:val="212121"/>
          <w:sz w:val="20"/>
          <w:szCs w:val="20"/>
          <w:u w:val="none"/>
          <w:lang w:val="en-US"/>
        </w:rPr>
        <w:t xml:space="preserve">). Short Report: Comparison of three methods for </w:t>
      </w:r>
      <w:r w:rsidRPr="689E6035" w:rsidR="1404DA5E">
        <w:rPr>
          <w:rFonts w:ascii="Arial Nova" w:hAnsi="Arial Nova" w:eastAsia="Arial Nova" w:cs="Arial Nova"/>
          <w:b w:val="0"/>
          <w:bCs w:val="0"/>
          <w:i w:val="0"/>
          <w:iCs w:val="0"/>
          <w:caps w:val="0"/>
          <w:smallCaps w:val="0"/>
          <w:strike w:val="0"/>
          <w:dstrike w:val="0"/>
          <w:noProof w:val="0"/>
          <w:color w:val="212121"/>
          <w:sz w:val="20"/>
          <w:szCs w:val="20"/>
          <w:u w:val="none"/>
          <w:lang w:val="en-US"/>
        </w:rPr>
        <w:t>identifying</w:t>
      </w:r>
      <w:r w:rsidRPr="689E6035" w:rsidR="1404DA5E">
        <w:rPr>
          <w:rFonts w:ascii="Arial Nova" w:hAnsi="Arial Nova" w:eastAsia="Arial Nova" w:cs="Arial Nova"/>
          <w:b w:val="0"/>
          <w:bCs w:val="0"/>
          <w:i w:val="0"/>
          <w:iCs w:val="0"/>
          <w:caps w:val="0"/>
          <w:smallCaps w:val="0"/>
          <w:strike w:val="0"/>
          <w:dstrike w:val="0"/>
          <w:noProof w:val="0"/>
          <w:color w:val="212121"/>
          <w:sz w:val="20"/>
          <w:szCs w:val="20"/>
          <w:u w:val="none"/>
          <w:lang w:val="en-US"/>
        </w:rPr>
        <w:t xml:space="preserve"> determinants of measurement-based care implementation. </w:t>
      </w:r>
      <w:r w:rsidRPr="689E6035" w:rsidR="1404DA5E">
        <w:rPr>
          <w:rFonts w:ascii="Arial Nova" w:hAnsi="Arial Nova" w:eastAsia="Arial Nova" w:cs="Arial Nova"/>
          <w:b w:val="0"/>
          <w:bCs w:val="0"/>
          <w:i w:val="1"/>
          <w:iCs w:val="1"/>
          <w:caps w:val="0"/>
          <w:smallCaps w:val="0"/>
          <w:strike w:val="0"/>
          <w:dstrike w:val="0"/>
          <w:noProof w:val="0"/>
          <w:color w:val="212121"/>
          <w:sz w:val="20"/>
          <w:szCs w:val="20"/>
          <w:u w:val="none"/>
          <w:lang w:val="en-US"/>
        </w:rPr>
        <w:t>Implementation</w:t>
      </w:r>
      <w:r w:rsidRPr="689E6035" w:rsidR="1404DA5E">
        <w:rPr>
          <w:rFonts w:ascii="Arial Nova" w:hAnsi="Arial Nova" w:eastAsia="Arial Nova" w:cs="Arial Nova"/>
          <w:b w:val="0"/>
          <w:bCs w:val="0"/>
          <w:i w:val="1"/>
          <w:iCs w:val="1"/>
          <w:caps w:val="0"/>
          <w:smallCaps w:val="0"/>
          <w:strike w:val="0"/>
          <w:dstrike w:val="0"/>
          <w:noProof w:val="0"/>
          <w:color w:val="212121"/>
          <w:sz w:val="20"/>
          <w:szCs w:val="20"/>
          <w:u w:val="none"/>
          <w:lang w:val="en-US"/>
        </w:rPr>
        <w:t xml:space="preserve"> Science Communications.</w:t>
      </w:r>
    </w:p>
    <w:p w:rsidR="689E6035" w:rsidP="689E6035" w:rsidRDefault="689E6035" w14:paraId="3900CF4A" w14:textId="43048FCE">
      <w:pPr>
        <w:pStyle w:val="ListParagraph"/>
        <w:ind w:left="360"/>
        <w:rPr>
          <w:rFonts w:ascii="Times New Roman" w:hAnsi="Times New Roman" w:eastAsia="Times New Roman" w:cs="Times New Roman"/>
          <w:b w:val="0"/>
          <w:bCs w:val="0"/>
          <w:i w:val="1"/>
          <w:iCs w:val="1"/>
          <w:caps w:val="0"/>
          <w:smallCaps w:val="0"/>
          <w:strike w:val="0"/>
          <w:dstrike w:val="0"/>
          <w:noProof w:val="0"/>
          <w:color w:val="212121"/>
          <w:u w:val="none"/>
          <w:lang w:val="en-US"/>
        </w:rPr>
      </w:pPr>
    </w:p>
    <w:p w:rsidR="6BBFFD04" w:rsidP="6823672C" w:rsidRDefault="6BBFFD04" w14:paraId="726A0E43" w14:textId="353074D8">
      <w:pPr>
        <w:pStyle w:val="ListParagraph"/>
        <w:numPr>
          <w:ilvl w:val="0"/>
          <w:numId w:val="4"/>
        </w:numPr>
        <w:rPr>
          <w:rStyle w:val="Hyperlink"/>
          <w:b w:val="0"/>
          <w:bCs w:val="0"/>
          <w:i w:val="0"/>
          <w:iCs w:val="0"/>
          <w:caps w:val="0"/>
          <w:smallCaps w:val="0"/>
          <w:strike w:val="0"/>
          <w:dstrike w:val="0"/>
          <w:noProof w:val="0"/>
          <w:color w:val="CF3030"/>
          <w:u w:val="single"/>
          <w:lang w:val="en-US"/>
        </w:rPr>
      </w:pPr>
      <w:r w:rsidRPr="6823672C" w:rsidR="6BBFFD04">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US"/>
        </w:rPr>
        <w:t>Dahiya P, Johnson C, AlRasheed R, Gray CL, Meza</w:t>
      </w:r>
      <w:r w:rsidRPr="6823672C" w:rsidR="6ED4FB8C">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US"/>
        </w:rPr>
        <w:t xml:space="preserve">, Whetten, Okoth, </w:t>
      </w:r>
      <w:r w:rsidRPr="6823672C" w:rsidR="26A76050">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US"/>
        </w:rPr>
        <w:t xml:space="preserve">D.A., </w:t>
      </w:r>
      <w:r w:rsidRPr="6823672C" w:rsidR="6ED4FB8C">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US"/>
        </w:rPr>
        <w:t>Nyaboke</w:t>
      </w:r>
      <w:r w:rsidRPr="6823672C" w:rsidR="6BBFFD04">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US"/>
        </w:rPr>
        <w:t>.</w:t>
      </w:r>
      <w:r w:rsidRPr="6823672C" w:rsidR="4D5E4B93">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US"/>
        </w:rPr>
        <w:t xml:space="preserve"> O.A.</w:t>
      </w:r>
      <w:r w:rsidRPr="6823672C" w:rsidR="4D5E4B93">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US"/>
        </w:rPr>
        <w:t xml:space="preserve">, </w:t>
      </w:r>
      <w:r w:rsidRPr="6823672C" w:rsidR="76933B22">
        <w:rPr>
          <w:rFonts w:ascii="Arial" w:hAnsi="Arial" w:eastAsia="Arial" w:cs="Arial"/>
          <w:b w:val="1"/>
          <w:bCs w:val="1"/>
          <w:i w:val="0"/>
          <w:iCs w:val="0"/>
          <w:caps w:val="0"/>
          <w:smallCaps w:val="0"/>
          <w:strike w:val="0"/>
          <w:dstrike w:val="0"/>
          <w:noProof w:val="0"/>
          <w:color w:val="000000" w:themeColor="text1" w:themeTint="FF" w:themeShade="FF"/>
          <w:sz w:val="20"/>
          <w:szCs w:val="20"/>
          <w:u w:val="none"/>
          <w:lang w:val="en-US"/>
        </w:rPr>
        <w:t>Dorsey</w:t>
      </w:r>
      <w:r w:rsidRPr="6823672C" w:rsidR="02AEF91E">
        <w:rPr>
          <w:rFonts w:ascii="Arial" w:hAnsi="Arial" w:eastAsia="Arial" w:cs="Arial"/>
          <w:b w:val="1"/>
          <w:bCs w:val="1"/>
          <w:i w:val="0"/>
          <w:iCs w:val="0"/>
          <w:caps w:val="0"/>
          <w:smallCaps w:val="0"/>
          <w:strike w:val="0"/>
          <w:dstrike w:val="0"/>
          <w:noProof w:val="0"/>
          <w:color w:val="000000" w:themeColor="text1" w:themeTint="FF" w:themeShade="FF"/>
          <w:sz w:val="20"/>
          <w:szCs w:val="20"/>
          <w:u w:val="none"/>
          <w:lang w:val="en-US"/>
        </w:rPr>
        <w:t>, S.</w:t>
      </w:r>
      <w:r w:rsidRPr="6823672C" w:rsidR="6BBFFD04">
        <w:rPr>
          <w:rFonts w:ascii="Arial" w:hAnsi="Arial" w:eastAsia="Arial" w:cs="Arial"/>
          <w:b w:val="1"/>
          <w:bCs w:val="1"/>
          <w:i w:val="0"/>
          <w:iCs w:val="0"/>
          <w:caps w:val="0"/>
          <w:smallCaps w:val="0"/>
          <w:strike w:val="0"/>
          <w:dstrike w:val="0"/>
          <w:noProof w:val="0"/>
          <w:color w:val="000000" w:themeColor="text1" w:themeTint="FF" w:themeShade="FF"/>
          <w:sz w:val="20"/>
          <w:szCs w:val="20"/>
          <w:u w:val="none"/>
          <w:lang w:val="en-US"/>
        </w:rPr>
        <w:t xml:space="preserve"> </w:t>
      </w:r>
      <w:r w:rsidRPr="6823672C" w:rsidR="6BBFFD04">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US"/>
        </w:rPr>
        <w:t xml:space="preserve">(2026). Organization-level determinants for low secondary traumatic stress in lay counselors delivering trauma-focused cognitive behavioral therapy in Kenya. PLOS Global Public Health 6(5): e0006360. </w:t>
      </w:r>
      <w:hyperlink r:id="R6c03dc219afd45d1">
        <w:r w:rsidRPr="6823672C" w:rsidR="6BBFFD04">
          <w:rPr>
            <w:rStyle w:val="Hyperlink"/>
            <w:b w:val="0"/>
            <w:bCs w:val="0"/>
            <w:i w:val="0"/>
            <w:iCs w:val="0"/>
            <w:caps w:val="0"/>
            <w:smallCaps w:val="0"/>
            <w:strike w:val="0"/>
            <w:dstrike w:val="0"/>
            <w:noProof w:val="0"/>
            <w:color w:val="CF3030"/>
            <w:u w:val="single"/>
            <w:lang w:val="en-US"/>
          </w:rPr>
          <w:t>https://doi.org/10.1371/journal.pgph.0006360</w:t>
        </w:r>
      </w:hyperlink>
    </w:p>
    <w:p w:rsidR="2CD800FA" w:rsidP="2CD800FA" w:rsidRDefault="2CD800FA" w14:paraId="79C0FBC0" w14:textId="4EDC088D">
      <w:pPr>
        <w:pStyle w:val="ListParagraph"/>
        <w:ind w:left="360"/>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US"/>
        </w:rPr>
      </w:pPr>
    </w:p>
    <w:p w:rsidR="5C6A2E00" w:rsidP="3BB486CF" w:rsidRDefault="5C6A2E00" w14:paraId="2E0CF820" w14:textId="60CEA2B7">
      <w:pPr>
        <w:pStyle w:val="ListParagraph"/>
        <w:numPr>
          <w:ilvl w:val="0"/>
          <w:numId w:val="4"/>
        </w:numPr>
        <w:rPr>
          <w:rFonts w:ascii="Calibri" w:hAnsi="Calibri" w:eastAsia="Calibri" w:cs="Calibri"/>
          <w:sz w:val="22"/>
          <w:szCs w:val="22"/>
        </w:rPr>
      </w:pPr>
      <w:r w:rsidRPr="2CD800FA" w:rsidR="5C6A2E00">
        <w:rPr>
          <w:rFonts w:ascii="Calibri" w:hAnsi="Calibri" w:eastAsia="Calibri" w:cs="Calibri"/>
          <w:b w:val="0"/>
          <w:bCs w:val="0"/>
          <w:i w:val="0"/>
          <w:iCs w:val="0"/>
          <w:caps w:val="0"/>
          <w:smallCaps w:val="0"/>
          <w:strike w:val="0"/>
          <w:dstrike w:val="0"/>
          <w:noProof w:val="0"/>
          <w:sz w:val="22"/>
          <w:szCs w:val="22"/>
          <w:u w:val="single"/>
          <w:lang w:val="en-US"/>
        </w:rPr>
        <w:t>Carroll H. A.</w:t>
      </w:r>
      <w:r w:rsidRPr="2CD800FA" w:rsidR="5C6A2E00">
        <w:rPr>
          <w:rFonts w:ascii="Calibri" w:hAnsi="Calibri" w:eastAsia="Calibri" w:cs="Calibri"/>
          <w:b w:val="0"/>
          <w:bCs w:val="0"/>
          <w:i w:val="0"/>
          <w:iCs w:val="0"/>
          <w:caps w:val="0"/>
          <w:smallCaps w:val="0"/>
          <w:strike w:val="0"/>
          <w:dstrike w:val="0"/>
          <w:noProof w:val="0"/>
          <w:sz w:val="22"/>
          <w:szCs w:val="22"/>
          <w:u w:val="none"/>
          <w:lang w:val="en-US"/>
        </w:rPr>
        <w:t xml:space="preserve">, Guevara, T., Gamarra P., Mukunta, C., </w:t>
      </w:r>
      <w:r w:rsidRPr="2CD800FA" w:rsidR="5C6A2E00">
        <w:rPr>
          <w:rFonts w:ascii="Calibri" w:hAnsi="Calibri" w:eastAsia="Calibri" w:cs="Calibri"/>
          <w:b w:val="1"/>
          <w:bCs w:val="1"/>
          <w:i w:val="0"/>
          <w:iCs w:val="0"/>
          <w:caps w:val="0"/>
          <w:smallCaps w:val="0"/>
          <w:strike w:val="0"/>
          <w:dstrike w:val="0"/>
          <w:noProof w:val="0"/>
          <w:sz w:val="22"/>
          <w:szCs w:val="22"/>
          <w:u w:val="none"/>
          <w:lang w:val="en-US"/>
        </w:rPr>
        <w:t>Dorsey, S.</w:t>
      </w:r>
      <w:r w:rsidRPr="2CD800FA" w:rsidR="5C6A2E00">
        <w:rPr>
          <w:rFonts w:ascii="Calibri" w:hAnsi="Calibri" w:eastAsia="Calibri" w:cs="Calibri"/>
          <w:b w:val="0"/>
          <w:bCs w:val="0"/>
          <w:i w:val="0"/>
          <w:iCs w:val="0"/>
          <w:caps w:val="0"/>
          <w:smallCaps w:val="0"/>
          <w:strike w:val="0"/>
          <w:dstrike w:val="0"/>
          <w:noProof w:val="0"/>
          <w:sz w:val="22"/>
          <w:szCs w:val="22"/>
          <w:u w:val="none"/>
          <w:lang w:val="en-US"/>
        </w:rPr>
        <w:t>, Gelaye, B., Henderson, D., Bird, D., &amp; Freier, L. F. (2026). Protocol for a randomized pilot trial of COMPASS, an open</w:t>
      </w:r>
      <w:r>
        <w:noBreakHyphen/>
      </w:r>
      <w:r w:rsidRPr="2CD800FA" w:rsidR="5C6A2E00">
        <w:rPr>
          <w:rFonts w:ascii="Calibri" w:hAnsi="Calibri" w:eastAsia="Calibri" w:cs="Calibri"/>
          <w:b w:val="0"/>
          <w:bCs w:val="0"/>
          <w:i w:val="0"/>
          <w:iCs w:val="0"/>
          <w:caps w:val="0"/>
          <w:smallCaps w:val="0"/>
          <w:strike w:val="0"/>
          <w:dstrike w:val="0"/>
          <w:noProof w:val="0"/>
          <w:sz w:val="22"/>
          <w:szCs w:val="22"/>
          <w:u w:val="none"/>
          <w:lang w:val="en-US"/>
        </w:rPr>
        <w:t xml:space="preserve">source, culturally adapted cognitive behavioral therapy program for forcibly displaced Venezuelan adults in Peru. PLOS ONE 21(4): e0345837. </w:t>
      </w:r>
      <w:hyperlink r:id="R9c58e892043b4184">
        <w:r w:rsidRPr="2CD800FA" w:rsidR="5C6A2E00">
          <w:rPr>
            <w:rStyle w:val="Hyperlink"/>
            <w:rFonts w:ascii="Calibri" w:hAnsi="Calibri" w:eastAsia="Calibri" w:cs="Calibri"/>
            <w:b w:val="0"/>
            <w:bCs w:val="0"/>
            <w:i w:val="0"/>
            <w:iCs w:val="0"/>
            <w:caps w:val="0"/>
            <w:smallCaps w:val="0"/>
            <w:strike w:val="0"/>
            <w:dstrike w:val="0"/>
            <w:noProof w:val="0"/>
            <w:sz w:val="22"/>
            <w:szCs w:val="22"/>
            <w:u w:val="none"/>
            <w:lang w:val="en-US"/>
          </w:rPr>
          <w:t>https://doi.org/10.1371/journal.pone.0345837</w:t>
        </w:r>
      </w:hyperlink>
    </w:p>
    <w:p w:rsidR="3BB486CF" w:rsidP="2CD800FA" w:rsidRDefault="3BB486CF" w14:paraId="4FD42C14" w14:textId="4ABD1596">
      <w:pPr>
        <w:pStyle w:val="ListParagraph"/>
        <w:ind w:left="360"/>
        <w:rPr>
          <w:rFonts w:ascii="Calibri" w:hAnsi="Calibri" w:eastAsia="Calibri" w:cs="Calibri"/>
          <w:sz w:val="22"/>
          <w:szCs w:val="22"/>
        </w:rPr>
      </w:pPr>
    </w:p>
    <w:p w:rsidR="63B71AA1" w:rsidP="696FD5D5" w:rsidRDefault="63B71AA1" w14:paraId="2517D7ED" w14:textId="53E8EC10">
      <w:pPr>
        <w:pStyle w:val="ListParagraph"/>
        <w:numPr>
          <w:ilvl w:val="0"/>
          <w:numId w:val="4"/>
        </w:numPr>
        <w:rPr>
          <w:rFonts w:ascii="Calibri" w:hAnsi="Calibri" w:eastAsia="Calibri" w:cs="Calibri"/>
          <w:noProof w:val="0"/>
          <w:sz w:val="22"/>
          <w:szCs w:val="22"/>
          <w:lang w:val="en-US"/>
        </w:rPr>
      </w:pPr>
      <w:r w:rsidRPr="696FD5D5" w:rsidR="2A4031AD">
        <w:rPr>
          <w:rFonts w:ascii="Calibri" w:hAnsi="Calibri" w:eastAsia="Calibri" w:cs="Calibri"/>
          <w:noProof w:val="0"/>
          <w:color w:val="000000" w:themeColor="text1" w:themeTint="FF" w:themeShade="FF"/>
          <w:sz w:val="22"/>
          <w:szCs w:val="22"/>
          <w:u w:val="single"/>
          <w:lang w:val="en-US"/>
        </w:rPr>
        <w:t>Johns</w:t>
      </w:r>
      <w:r w:rsidRPr="696FD5D5" w:rsidR="2A4031AD">
        <w:rPr>
          <w:rFonts w:ascii="Calibri" w:hAnsi="Calibri" w:eastAsia="Calibri" w:cs="Calibri"/>
          <w:noProof w:val="0"/>
          <w:color w:val="000000" w:themeColor="text1" w:themeTint="FF" w:themeShade="FF"/>
          <w:sz w:val="22"/>
          <w:szCs w:val="22"/>
          <w:u w:val="single"/>
          <w:lang w:val="en-US"/>
        </w:rPr>
        <w:t xml:space="preserve">on, </w:t>
      </w:r>
      <w:r w:rsidRPr="696FD5D5" w:rsidR="2A4031AD">
        <w:rPr>
          <w:rFonts w:ascii="Calibri" w:hAnsi="Calibri" w:eastAsia="Calibri" w:cs="Calibri"/>
          <w:noProof w:val="0"/>
          <w:color w:val="000000" w:themeColor="text1" w:themeTint="FF" w:themeShade="FF"/>
          <w:sz w:val="22"/>
          <w:szCs w:val="22"/>
          <w:u w:val="single"/>
          <w:lang w:val="en-US"/>
        </w:rPr>
        <w:t>C.</w:t>
      </w:r>
      <w:r w:rsidRPr="696FD5D5" w:rsidR="2A4031AD">
        <w:rPr>
          <w:rFonts w:ascii="Calibri" w:hAnsi="Calibri" w:eastAsia="Calibri" w:cs="Calibri"/>
          <w:noProof w:val="0"/>
          <w:color w:val="000000" w:themeColor="text1" w:themeTint="FF" w:themeShade="FF"/>
          <w:sz w:val="22"/>
          <w:szCs w:val="22"/>
          <w:lang w:val="en-US"/>
        </w:rPr>
        <w:t>, Kiche, S.</w:t>
      </w:r>
      <w:r w:rsidRPr="696FD5D5" w:rsidR="2A4031AD">
        <w:rPr>
          <w:rFonts w:ascii="Calibri" w:hAnsi="Calibri" w:eastAsia="Calibri" w:cs="Calibri"/>
          <w:noProof w:val="0"/>
          <w:color w:val="000000" w:themeColor="text1" w:themeTint="FF" w:themeShade="FF"/>
          <w:sz w:val="22"/>
          <w:szCs w:val="22"/>
          <w:lang w:val="en-US"/>
        </w:rPr>
        <w:t xml:space="preserve">, </w:t>
      </w:r>
      <w:r w:rsidRPr="696FD5D5" w:rsidR="2A4031AD">
        <w:rPr>
          <w:rFonts w:ascii="Calibri" w:hAnsi="Calibri" w:eastAsia="Calibri" w:cs="Calibri"/>
          <w:noProof w:val="0"/>
          <w:color w:val="000000" w:themeColor="text1" w:themeTint="FF" w:themeShade="FF"/>
          <w:sz w:val="22"/>
          <w:szCs w:val="22"/>
          <w:lang w:val="en-US"/>
        </w:rPr>
        <w:t>Mbwayo</w:t>
      </w:r>
      <w:r w:rsidRPr="696FD5D5" w:rsidR="2A4031AD">
        <w:rPr>
          <w:rFonts w:ascii="Calibri" w:hAnsi="Calibri" w:eastAsia="Calibri" w:cs="Calibri"/>
          <w:noProof w:val="0"/>
          <w:color w:val="000000" w:themeColor="text1" w:themeTint="FF" w:themeShade="FF"/>
          <w:sz w:val="22"/>
          <w:szCs w:val="22"/>
          <w:lang w:val="en-US"/>
        </w:rPr>
        <w:t xml:space="preserve">, A., Okoth, D.A., Nyaboke, O.A., </w:t>
      </w:r>
      <w:r w:rsidRPr="696FD5D5" w:rsidR="2A4031AD">
        <w:rPr>
          <w:rFonts w:ascii="Calibri" w:hAnsi="Calibri" w:eastAsia="Calibri" w:cs="Calibri"/>
          <w:noProof w:val="0"/>
          <w:color w:val="000000" w:themeColor="text1" w:themeTint="FF" w:themeShade="FF"/>
          <w:sz w:val="22"/>
          <w:szCs w:val="22"/>
          <w:lang w:val="en-US"/>
        </w:rPr>
        <w:t>Testorf</w:t>
      </w:r>
      <w:r w:rsidRPr="696FD5D5" w:rsidR="2A4031AD">
        <w:rPr>
          <w:rFonts w:ascii="Calibri" w:hAnsi="Calibri" w:eastAsia="Calibri" w:cs="Calibri"/>
          <w:noProof w:val="0"/>
          <w:color w:val="000000" w:themeColor="text1" w:themeTint="FF" w:themeShade="FF"/>
          <w:sz w:val="22"/>
          <w:szCs w:val="22"/>
          <w:lang w:val="en-US"/>
        </w:rPr>
        <w:t xml:space="preserve">, A., </w:t>
      </w:r>
      <w:r w:rsidRPr="696FD5D5" w:rsidR="2A4031AD">
        <w:rPr>
          <w:rFonts w:ascii="Calibri" w:hAnsi="Calibri" w:eastAsia="Calibri" w:cs="Calibri"/>
          <w:noProof w:val="0"/>
          <w:color w:val="000000" w:themeColor="text1" w:themeTint="FF" w:themeShade="FF"/>
          <w:sz w:val="22"/>
          <w:szCs w:val="22"/>
          <w:u w:val="single"/>
          <w:lang w:val="en-US"/>
        </w:rPr>
        <w:t>Dahiya, P.</w:t>
      </w:r>
      <w:r w:rsidRPr="696FD5D5" w:rsidR="2A4031AD">
        <w:rPr>
          <w:rFonts w:ascii="Calibri" w:hAnsi="Calibri" w:eastAsia="Calibri" w:cs="Calibri"/>
          <w:noProof w:val="0"/>
          <w:color w:val="000000" w:themeColor="text1" w:themeTint="FF" w:themeShade="FF"/>
          <w:sz w:val="22"/>
          <w:szCs w:val="22"/>
          <w:lang w:val="en-US"/>
        </w:rPr>
        <w:t xml:space="preserve">, </w:t>
      </w:r>
      <w:r w:rsidRPr="696FD5D5" w:rsidR="2A4031AD">
        <w:rPr>
          <w:rFonts w:ascii="Calibri" w:hAnsi="Calibri" w:eastAsia="Calibri" w:cs="Calibri"/>
          <w:b w:val="1"/>
          <w:bCs w:val="1"/>
          <w:noProof w:val="0"/>
          <w:color w:val="000000" w:themeColor="text1" w:themeTint="FF" w:themeShade="FF"/>
          <w:sz w:val="22"/>
          <w:szCs w:val="22"/>
          <w:lang w:val="en-US"/>
        </w:rPr>
        <w:t>Dorsey, S.</w:t>
      </w:r>
      <w:r w:rsidRPr="696FD5D5" w:rsidR="2A4031AD">
        <w:rPr>
          <w:rFonts w:ascii="Calibri" w:hAnsi="Calibri" w:eastAsia="Calibri" w:cs="Calibri"/>
          <w:noProof w:val="0"/>
          <w:color w:val="000000" w:themeColor="text1" w:themeTint="FF" w:themeShade="FF"/>
          <w:sz w:val="22"/>
          <w:szCs w:val="22"/>
          <w:lang w:val="en-US"/>
        </w:rPr>
        <w:t xml:space="preserve"> (</w:t>
      </w:r>
      <w:r w:rsidRPr="696FD5D5" w:rsidR="7503A599">
        <w:rPr>
          <w:rFonts w:ascii="Calibri" w:hAnsi="Calibri" w:eastAsia="Calibri" w:cs="Calibri"/>
          <w:noProof w:val="0"/>
          <w:color w:val="000000" w:themeColor="text1" w:themeTint="FF" w:themeShade="FF"/>
          <w:sz w:val="22"/>
          <w:szCs w:val="22"/>
          <w:lang w:val="en-US"/>
        </w:rPr>
        <w:t>2026</w:t>
      </w:r>
      <w:r w:rsidRPr="696FD5D5" w:rsidR="2A4031AD">
        <w:rPr>
          <w:rFonts w:ascii="Calibri" w:hAnsi="Calibri" w:eastAsia="Calibri" w:cs="Calibri"/>
          <w:noProof w:val="0"/>
          <w:color w:val="000000" w:themeColor="text1" w:themeTint="FF" w:themeShade="FF"/>
          <w:sz w:val="22"/>
          <w:szCs w:val="22"/>
          <w:lang w:val="en-US"/>
        </w:rPr>
        <w:t xml:space="preserve">). Impact of social risk factors on TF-CBT engagement and strategies to mitigate the impact: A qualitative analysis. </w:t>
      </w:r>
      <w:r w:rsidRPr="696FD5D5" w:rsidR="2A4031AD">
        <w:rPr>
          <w:rFonts w:ascii="Calibri" w:hAnsi="Calibri" w:eastAsia="Calibri" w:cs="Calibri"/>
          <w:i w:val="1"/>
          <w:iCs w:val="1"/>
          <w:noProof w:val="0"/>
          <w:color w:val="000000" w:themeColor="text1" w:themeTint="FF" w:themeShade="FF"/>
          <w:sz w:val="22"/>
          <w:szCs w:val="22"/>
          <w:lang w:val="en-US"/>
        </w:rPr>
        <w:t>PLOS Mental Health</w:t>
      </w:r>
      <w:r w:rsidRPr="696FD5D5" w:rsidR="30A475DC">
        <w:rPr>
          <w:rFonts w:ascii="Calibri" w:hAnsi="Calibri" w:eastAsia="Calibri" w:cs="Calibri"/>
          <w:i w:val="1"/>
          <w:iCs w:val="1"/>
          <w:noProof w:val="0"/>
          <w:color w:val="000000" w:themeColor="text1" w:themeTint="FF" w:themeShade="FF"/>
          <w:sz w:val="22"/>
          <w:szCs w:val="22"/>
          <w:lang w:val="en-US"/>
        </w:rPr>
        <w:t>, 3</w:t>
      </w:r>
      <w:r w:rsidRPr="696FD5D5" w:rsidR="30A475DC">
        <w:rPr>
          <w:rFonts w:ascii="Calibri" w:hAnsi="Calibri" w:eastAsia="Calibri" w:cs="Calibri"/>
          <w:i w:val="0"/>
          <w:iCs w:val="0"/>
          <w:noProof w:val="0"/>
          <w:color w:val="000000" w:themeColor="text1" w:themeTint="FF" w:themeShade="FF"/>
          <w:sz w:val="22"/>
          <w:szCs w:val="22"/>
          <w:lang w:val="en-US"/>
        </w:rPr>
        <w:t>(4), e0000499</w:t>
      </w:r>
      <w:r w:rsidRPr="696FD5D5" w:rsidR="2A4031AD">
        <w:rPr>
          <w:rFonts w:ascii="Calibri" w:hAnsi="Calibri" w:eastAsia="Calibri" w:cs="Calibri"/>
          <w:noProof w:val="0"/>
          <w:color w:val="000000" w:themeColor="text1" w:themeTint="FF" w:themeShade="FF"/>
          <w:sz w:val="22"/>
          <w:szCs w:val="22"/>
          <w:lang w:val="en-US"/>
        </w:rPr>
        <w:t>.</w:t>
      </w:r>
      <w:r w:rsidRPr="696FD5D5" w:rsidR="043E78A3">
        <w:rPr>
          <w:rFonts w:ascii="Calibri" w:hAnsi="Calibri" w:eastAsia="Calibri" w:cs="Calibri"/>
          <w:noProof w:val="0"/>
          <w:color w:val="000000" w:themeColor="text1" w:themeTint="FF" w:themeShade="FF"/>
          <w:sz w:val="22"/>
          <w:szCs w:val="22"/>
          <w:lang w:val="en-US"/>
        </w:rPr>
        <w:t xml:space="preserve"> </w:t>
      </w:r>
      <w:hyperlink r:id="R97e4a4d88eb341e9">
        <w:r w:rsidRPr="696FD5D5" w:rsidR="043E78A3">
          <w:rPr>
            <w:rStyle w:val="Hyperlink"/>
            <w:rFonts w:ascii="Calibri" w:hAnsi="Calibri" w:eastAsia="Calibri" w:cs="Calibri"/>
            <w:b w:val="0"/>
            <w:bCs w:val="0"/>
            <w:i w:val="0"/>
            <w:iCs w:val="0"/>
            <w:caps w:val="0"/>
            <w:smallCaps w:val="0"/>
            <w:noProof w:val="0"/>
            <w:sz w:val="22"/>
            <w:szCs w:val="22"/>
            <w:lang w:val="en-US"/>
          </w:rPr>
          <w:t>https://doi.org/10.1371/journal.pmen.0000499</w:t>
        </w:r>
      </w:hyperlink>
      <w:r w:rsidRPr="696FD5D5" w:rsidR="043E78A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96FD5D5" w:rsidR="043E78A3">
        <w:rPr>
          <w:rFonts w:ascii="Calibri" w:hAnsi="Calibri" w:eastAsia="Calibri" w:cs="Calibri"/>
          <w:noProof w:val="0"/>
          <w:sz w:val="22"/>
          <w:szCs w:val="22"/>
          <w:lang w:val="en-US"/>
        </w:rPr>
        <w:t xml:space="preserve"> </w:t>
      </w:r>
    </w:p>
    <w:p w:rsidR="696FD5D5" w:rsidP="696FD5D5" w:rsidRDefault="696FD5D5" w14:paraId="53EFE11A" w14:textId="6F9C894D">
      <w:pPr>
        <w:pStyle w:val="ListParagraph"/>
        <w:ind w:left="360"/>
        <w:rPr>
          <w:rFonts w:ascii="Calibri" w:hAnsi="Calibri" w:eastAsia="Calibri" w:cs="Calibri"/>
          <w:noProof w:val="0"/>
          <w:sz w:val="22"/>
          <w:szCs w:val="22"/>
          <w:lang w:val="en-US"/>
        </w:rPr>
      </w:pPr>
    </w:p>
    <w:p w:rsidR="7A94CF55" w:rsidP="748A960E" w:rsidRDefault="7A94CF55" w14:paraId="0602DC59" w14:textId="69FD8107">
      <w:pPr>
        <w:pStyle w:val="ListParagraph"/>
        <w:numPr>
          <w:ilvl w:val="0"/>
          <w:numId w:val="4"/>
        </w:numPr>
        <w:rPr>
          <w:rFonts w:ascii="Calibri" w:hAnsi="Calibri" w:eastAsia="Calibri" w:cs="Calibri"/>
          <w:noProof w:val="0"/>
          <w:sz w:val="22"/>
          <w:szCs w:val="22"/>
          <w:lang w:val="en-US"/>
        </w:rPr>
      </w:pPr>
      <w:r w:rsidRPr="748A960E" w:rsidR="7A94CF55">
        <w:rPr>
          <w:rFonts w:ascii="Calibri" w:hAnsi="Calibri" w:eastAsia="Calibri" w:cs="Calibri"/>
          <w:b w:val="0"/>
          <w:bCs w:val="0"/>
          <w:i w:val="0"/>
          <w:iCs w:val="0"/>
          <w:caps w:val="0"/>
          <w:smallCaps w:val="0"/>
          <w:noProof w:val="0"/>
          <w:sz w:val="22"/>
          <w:szCs w:val="22"/>
          <w:lang w:val="en-US"/>
        </w:rPr>
        <w:t xml:space="preserve">McMahon, R. J., Kerns, S. E. U., Gurtovenko, K., Goulter, N., Pasalich, D. S., Dawson, A., Galtieri, L. R., </w:t>
      </w:r>
      <w:r w:rsidRPr="748A960E" w:rsidR="7A94CF55">
        <w:rPr>
          <w:rFonts w:ascii="Calibri" w:hAnsi="Calibri" w:eastAsia="Calibri" w:cs="Calibri"/>
          <w:b w:val="1"/>
          <w:bCs w:val="1"/>
          <w:i w:val="0"/>
          <w:iCs w:val="0"/>
          <w:caps w:val="0"/>
          <w:smallCaps w:val="0"/>
          <w:noProof w:val="0"/>
          <w:sz w:val="22"/>
          <w:szCs w:val="22"/>
          <w:lang w:val="en-US"/>
        </w:rPr>
        <w:t>Dorsey, S.</w:t>
      </w:r>
      <w:r w:rsidRPr="748A960E" w:rsidR="7A94CF55">
        <w:rPr>
          <w:rFonts w:ascii="Calibri" w:hAnsi="Calibri" w:eastAsia="Calibri" w:cs="Calibri"/>
          <w:b w:val="0"/>
          <w:bCs w:val="0"/>
          <w:i w:val="0"/>
          <w:iCs w:val="0"/>
          <w:caps w:val="0"/>
          <w:smallCaps w:val="0"/>
          <w:noProof w:val="0"/>
          <w:sz w:val="22"/>
          <w:szCs w:val="22"/>
          <w:lang w:val="en-US"/>
        </w:rPr>
        <w:t>, Pullman, M. D., &amp; Fainsilber Katz, L. (2026). Pilot RCT integrating PMT and emotion coaching for children with callous-unemotional traits.</w:t>
      </w:r>
      <w:r w:rsidRPr="748A960E" w:rsidR="7A94CF55">
        <w:rPr>
          <w:rFonts w:ascii="Calibri" w:hAnsi="Calibri" w:eastAsia="Calibri" w:cs="Calibri"/>
          <w:b w:val="0"/>
          <w:bCs w:val="0"/>
          <w:i w:val="1"/>
          <w:iCs w:val="1"/>
          <w:caps w:val="0"/>
          <w:smallCaps w:val="0"/>
          <w:noProof w:val="0"/>
          <w:sz w:val="22"/>
          <w:szCs w:val="22"/>
          <w:lang w:val="en-US"/>
        </w:rPr>
        <w:t xml:space="preserve"> Journal of Applied Developmental Psychology</w:t>
      </w:r>
      <w:r w:rsidRPr="748A960E" w:rsidR="7A94CF55">
        <w:rPr>
          <w:rFonts w:ascii="Calibri" w:hAnsi="Calibri" w:eastAsia="Calibri" w:cs="Calibri"/>
          <w:b w:val="0"/>
          <w:bCs w:val="0"/>
          <w:i w:val="0"/>
          <w:iCs w:val="0"/>
          <w:caps w:val="0"/>
          <w:smallCaps w:val="0"/>
          <w:noProof w:val="0"/>
          <w:sz w:val="22"/>
          <w:szCs w:val="22"/>
          <w:lang w:val="en-US"/>
        </w:rPr>
        <w:t xml:space="preserve">, </w:t>
      </w:r>
      <w:r w:rsidRPr="748A960E" w:rsidR="7A94CF55">
        <w:rPr>
          <w:rFonts w:ascii="Calibri" w:hAnsi="Calibri" w:eastAsia="Calibri" w:cs="Calibri"/>
          <w:b w:val="0"/>
          <w:bCs w:val="0"/>
          <w:i w:val="1"/>
          <w:iCs w:val="1"/>
          <w:caps w:val="0"/>
          <w:smallCaps w:val="0"/>
          <w:noProof w:val="0"/>
          <w:sz w:val="22"/>
          <w:szCs w:val="22"/>
          <w:lang w:val="en-US"/>
        </w:rPr>
        <w:t>103</w:t>
      </w:r>
      <w:r w:rsidRPr="748A960E" w:rsidR="7A94CF55">
        <w:rPr>
          <w:rFonts w:ascii="Calibri" w:hAnsi="Calibri" w:eastAsia="Calibri" w:cs="Calibri"/>
          <w:b w:val="0"/>
          <w:bCs w:val="0"/>
          <w:i w:val="0"/>
          <w:iCs w:val="0"/>
          <w:caps w:val="0"/>
          <w:smallCaps w:val="0"/>
          <w:noProof w:val="0"/>
          <w:sz w:val="22"/>
          <w:szCs w:val="22"/>
          <w:lang w:val="en-US"/>
        </w:rPr>
        <w:t xml:space="preserve">, 1-16. </w:t>
      </w:r>
      <w:hyperlink r:id="R0b647c3c3fcc49e6">
        <w:r w:rsidRPr="748A960E" w:rsidR="7A94CF55">
          <w:rPr>
            <w:rStyle w:val="Hyperlink"/>
            <w:rFonts w:ascii="Calibri" w:hAnsi="Calibri" w:eastAsia="Calibri" w:cs="Calibri"/>
            <w:b w:val="0"/>
            <w:bCs w:val="0"/>
            <w:i w:val="0"/>
            <w:iCs w:val="0"/>
            <w:caps w:val="0"/>
            <w:smallCaps w:val="0"/>
            <w:noProof w:val="0"/>
            <w:sz w:val="22"/>
            <w:szCs w:val="22"/>
            <w:u w:val="single"/>
            <w:lang w:val="en-US"/>
          </w:rPr>
          <w:t>https://doi.org/10.1016/j.appdev.2026.101929</w:t>
        </w:r>
      </w:hyperlink>
    </w:p>
    <w:p w:rsidR="748A960E" w:rsidP="748A960E" w:rsidRDefault="748A960E" w14:paraId="03E87EED" w14:textId="3EC56CEE">
      <w:pPr>
        <w:pStyle w:val="Normal"/>
        <w:rPr>
          <w:rFonts w:ascii="Calibri" w:hAnsi="Calibri" w:eastAsia="Calibri" w:cs="Calibri"/>
          <w:noProof w:val="0"/>
          <w:sz w:val="22"/>
          <w:szCs w:val="22"/>
          <w:lang w:val="en-US"/>
        </w:rPr>
      </w:pPr>
    </w:p>
    <w:p w:rsidR="750CF0F3" w:rsidP="6DC4065B" w:rsidRDefault="750CF0F3" w14:paraId="1E103F12" w14:textId="7EF5D019">
      <w:pPr>
        <w:pStyle w:val="ListParagraph"/>
        <w:numPr>
          <w:ilvl w:val="0"/>
          <w:numId w:val="4"/>
        </w:numPr>
        <w:rPr>
          <w:rFonts w:ascii="Calibri" w:hAnsi="Calibri" w:eastAsia="Calibri" w:cs="Calibri"/>
          <w:color w:val="000000" w:themeColor="text1" w:themeTint="FF" w:themeShade="FF"/>
        </w:rPr>
      </w:pPr>
      <w:r w:rsidRPr="6DC4065B" w:rsidR="750CF0F3">
        <w:rPr>
          <w:rFonts w:ascii="Calibri" w:hAnsi="Calibri" w:eastAsia="Calibri" w:cs="Calibri"/>
          <w:b w:val="1"/>
          <w:bCs w:val="1"/>
          <w:color w:val="000000" w:themeColor="text1" w:themeTint="FF" w:themeShade="FF"/>
        </w:rPr>
        <w:t>Dorsey, S.</w:t>
      </w:r>
      <w:r w:rsidRPr="6DC4065B" w:rsidR="750CF0F3">
        <w:rPr>
          <w:rFonts w:ascii="Calibri" w:hAnsi="Calibri" w:eastAsia="Calibri" w:cs="Calibri"/>
          <w:color w:val="000000" w:themeColor="text1" w:themeTint="FF" w:themeShade="FF"/>
        </w:rPr>
        <w:t xml:space="preserve">, </w:t>
      </w:r>
      <w:r w:rsidRPr="6DC4065B" w:rsidR="750CF0F3">
        <w:rPr>
          <w:rFonts w:ascii="Calibri" w:hAnsi="Calibri" w:eastAsia="Calibri" w:cs="Calibri"/>
          <w:color w:val="000000" w:themeColor="text1" w:themeTint="FF" w:themeShade="FF"/>
          <w:u w:val="single"/>
        </w:rPr>
        <w:t>AlRasheed, R.</w:t>
      </w:r>
      <w:r w:rsidRPr="6DC4065B" w:rsidR="750CF0F3">
        <w:rPr>
          <w:rFonts w:ascii="Calibri" w:hAnsi="Calibri" w:eastAsia="Calibri" w:cs="Calibri"/>
          <w:color w:val="000000" w:themeColor="text1" w:themeTint="FF" w:themeShade="FF"/>
        </w:rPr>
        <w:t xml:space="preserve">, Kerns, S. E., </w:t>
      </w:r>
      <w:r w:rsidRPr="6DC4065B" w:rsidR="750CF0F3">
        <w:rPr>
          <w:rFonts w:ascii="Calibri" w:hAnsi="Calibri" w:eastAsia="Calibri" w:cs="Calibri"/>
          <w:color w:val="000000" w:themeColor="text1" w:themeTint="FF" w:themeShade="FF"/>
          <w:u w:val="single"/>
        </w:rPr>
        <w:t>Meza, R. D.</w:t>
      </w:r>
      <w:r w:rsidRPr="6DC4065B" w:rsidR="750CF0F3">
        <w:rPr>
          <w:rFonts w:ascii="Calibri" w:hAnsi="Calibri" w:eastAsia="Calibri" w:cs="Calibri"/>
          <w:color w:val="000000" w:themeColor="text1" w:themeTint="FF" w:themeShade="FF"/>
        </w:rPr>
        <w:t xml:space="preserve">, </w:t>
      </w:r>
      <w:r w:rsidRPr="6DC4065B" w:rsidR="750CF0F3">
        <w:rPr>
          <w:rFonts w:ascii="Calibri" w:hAnsi="Calibri" w:eastAsia="Calibri" w:cs="Calibri"/>
          <w:color w:val="000000" w:themeColor="text1" w:themeTint="FF" w:themeShade="FF"/>
          <w:u w:val="single"/>
        </w:rPr>
        <w:t>Triplett, N.</w:t>
      </w:r>
      <w:r w:rsidRPr="6DC4065B" w:rsidR="750CF0F3">
        <w:rPr>
          <w:rFonts w:ascii="Calibri" w:hAnsi="Calibri" w:eastAsia="Calibri" w:cs="Calibri"/>
          <w:color w:val="000000" w:themeColor="text1" w:themeTint="FF" w:themeShade="FF"/>
        </w:rPr>
        <w:t xml:space="preserve">, Deblinger, E., Jungbluth, N., Berliner, L., </w:t>
      </w:r>
      <w:r w:rsidRPr="6DC4065B" w:rsidR="750CF0F3">
        <w:rPr>
          <w:rFonts w:ascii="Calibri" w:hAnsi="Calibri" w:eastAsia="Calibri" w:cs="Calibri"/>
          <w:color w:val="000000" w:themeColor="text1" w:themeTint="FF" w:themeShade="FF"/>
          <w:u w:val="single"/>
        </w:rPr>
        <w:t>Naithani, L.,</w:t>
      </w:r>
      <w:r w:rsidRPr="6DC4065B" w:rsidR="750CF0F3">
        <w:rPr>
          <w:rFonts w:ascii="Calibri" w:hAnsi="Calibri" w:eastAsia="Calibri" w:cs="Calibri"/>
          <w:color w:val="000000" w:themeColor="text1" w:themeTint="FF" w:themeShade="FF"/>
        </w:rPr>
        <w:t xml:space="preserve"> &amp; Pullmann, M. D. (2025). A randomized controlled trial testing supervision strategies in community mental health. </w:t>
      </w:r>
      <w:r w:rsidRPr="6DC4065B" w:rsidR="750CF0F3">
        <w:rPr>
          <w:rFonts w:ascii="Calibri" w:hAnsi="Calibri" w:eastAsia="Calibri" w:cs="Calibri"/>
          <w:i w:val="1"/>
          <w:iCs w:val="1"/>
          <w:color w:val="000000" w:themeColor="text1" w:themeTint="FF" w:themeShade="FF"/>
        </w:rPr>
        <w:t>Implementation Research and Practice, 6</w:t>
      </w:r>
      <w:r w:rsidRPr="6DC4065B" w:rsidR="750CF0F3">
        <w:rPr>
          <w:rFonts w:ascii="Calibri" w:hAnsi="Calibri" w:eastAsia="Calibri" w:cs="Calibri"/>
          <w:color w:val="000000" w:themeColor="text1" w:themeTint="FF" w:themeShade="FF"/>
        </w:rPr>
        <w:t xml:space="preserve">. </w:t>
      </w:r>
      <w:hyperlink r:id="R6c2a542de9534696">
        <w:r w:rsidRPr="6DC4065B" w:rsidR="750CF0F3">
          <w:rPr>
            <w:rStyle w:val="Hyperlink"/>
            <w:rFonts w:ascii="Calibri" w:hAnsi="Calibri" w:eastAsia="Calibri" w:cs="Calibri"/>
          </w:rPr>
          <w:t>https://doi.org/10.1177/26334895251330523</w:t>
        </w:r>
      </w:hyperlink>
      <w:r w:rsidRPr="6DC4065B" w:rsidR="750CF0F3">
        <w:rPr>
          <w:rFonts w:ascii="Calibri" w:hAnsi="Calibri" w:eastAsia="Calibri" w:cs="Calibri"/>
          <w:color w:val="000000" w:themeColor="text1" w:themeTint="FF" w:themeShade="FF"/>
        </w:rPr>
        <w:t xml:space="preserve">  </w:t>
      </w:r>
    </w:p>
    <w:p w:rsidR="6DC4065B" w:rsidP="6DC4065B" w:rsidRDefault="6DC4065B" w14:paraId="0ED8DBB1" w14:textId="77F9487F">
      <w:pPr>
        <w:pStyle w:val="ListParagraph"/>
        <w:ind w:left="360"/>
        <w:rPr>
          <w:noProof w:val="0"/>
          <w:lang w:val="en-US"/>
        </w:rPr>
      </w:pPr>
    </w:p>
    <w:p w:rsidR="56FF5A41" w:rsidP="58EECD0A" w:rsidRDefault="56FF5A41" w14:paraId="36CAB043" w14:textId="4C35BB80">
      <w:pPr>
        <w:pStyle w:val="ListParagraph"/>
        <w:numPr>
          <w:ilvl w:val="0"/>
          <w:numId w:val="4"/>
        </w:numPr>
        <w:rPr>
          <w:noProof w:val="0"/>
          <w:lang w:val="en-US"/>
        </w:rPr>
      </w:pPr>
      <w:r w:rsidRPr="6DC4065B" w:rsidR="56FF5A41">
        <w:rPr>
          <w:rFonts w:ascii="Calibri" w:hAnsi="Calibri" w:eastAsia="Calibri" w:cs="Calibri"/>
          <w:color w:val="000000" w:themeColor="text1" w:themeTint="FF" w:themeShade="FF"/>
          <w:u w:val="single"/>
        </w:rPr>
        <w:t>Schriger</w:t>
      </w:r>
      <w:r w:rsidRPr="6DC4065B" w:rsidR="56FF5A41">
        <w:rPr>
          <w:rFonts w:ascii="Calibri" w:hAnsi="Calibri" w:eastAsia="Calibri" w:cs="Calibri"/>
          <w:color w:val="000000" w:themeColor="text1" w:themeTint="FF" w:themeShade="FF"/>
          <w:u w:val="single"/>
        </w:rPr>
        <w:t>, S. H</w:t>
      </w:r>
      <w:r w:rsidRPr="6DC4065B" w:rsidR="56FF5A41">
        <w:rPr>
          <w:rFonts w:ascii="Calibri" w:hAnsi="Calibri" w:eastAsia="Calibri" w:cs="Calibri"/>
          <w:color w:val="000000" w:themeColor="text1" w:themeTint="FF" w:themeShade="FF"/>
        </w:rPr>
        <w:t xml:space="preserve">., Marcus, S., Becker-Haimes, E. M., </w:t>
      </w:r>
      <w:r w:rsidRPr="6DC4065B" w:rsidR="56FF5A41">
        <w:rPr>
          <w:rFonts w:ascii="Calibri" w:hAnsi="Calibri" w:eastAsia="Calibri" w:cs="Calibri"/>
          <w:b w:val="1"/>
          <w:bCs w:val="1"/>
          <w:color w:val="000000" w:themeColor="text1" w:themeTint="FF" w:themeShade="FF"/>
        </w:rPr>
        <w:t>Dorsey, S.</w:t>
      </w:r>
      <w:r w:rsidRPr="6DC4065B" w:rsidR="56FF5A41">
        <w:rPr>
          <w:rFonts w:ascii="Calibri" w:hAnsi="Calibri" w:eastAsia="Calibri" w:cs="Calibri"/>
          <w:color w:val="000000" w:themeColor="text1" w:themeTint="FF" w:themeShade="FF"/>
        </w:rPr>
        <w:t xml:space="preserve">, Mandell, D. S., McLeod, B. D., Schoenwald, S. K., &amp; </w:t>
      </w:r>
      <w:r w:rsidRPr="6DC4065B" w:rsidR="56FF5A41">
        <w:rPr>
          <w:rFonts w:ascii="Calibri" w:hAnsi="Calibri" w:eastAsia="Calibri" w:cs="Calibri"/>
          <w:color w:val="000000" w:themeColor="text1" w:themeTint="FF" w:themeShade="FF"/>
        </w:rPr>
        <w:t>Beidas</w:t>
      </w:r>
      <w:r w:rsidRPr="6DC4065B" w:rsidR="56FF5A41">
        <w:rPr>
          <w:rFonts w:ascii="Calibri" w:hAnsi="Calibri" w:eastAsia="Calibri" w:cs="Calibri"/>
          <w:color w:val="000000" w:themeColor="text1" w:themeTint="FF" w:themeShade="FF"/>
        </w:rPr>
        <w:t xml:space="preserve">, R. S. </w:t>
      </w:r>
      <w:r w:rsidRPr="6DC4065B" w:rsidR="56FF5A41">
        <w:rPr>
          <w:rFonts w:ascii="Calibri" w:hAnsi="Calibri" w:eastAsia="Calibri" w:cs="Calibri"/>
          <w:color w:val="000000" w:themeColor="text1" w:themeTint="FF" w:themeShade="FF"/>
        </w:rPr>
        <w:t>(</w:t>
      </w:r>
      <w:r w:rsidRPr="6DC4065B" w:rsidR="686D32FF">
        <w:rPr>
          <w:rFonts w:ascii="Calibri" w:hAnsi="Calibri" w:eastAsia="Calibri" w:cs="Calibri"/>
          <w:color w:val="000000" w:themeColor="text1" w:themeTint="FF" w:themeShade="FF"/>
        </w:rPr>
        <w:t>2025</w:t>
      </w:r>
      <w:r w:rsidRPr="6DC4065B" w:rsidR="56FF5A41">
        <w:rPr>
          <w:rFonts w:ascii="Calibri" w:hAnsi="Calibri" w:eastAsia="Calibri" w:cs="Calibri"/>
          <w:color w:val="000000" w:themeColor="text1" w:themeTint="FF" w:themeShade="FF"/>
        </w:rPr>
        <w:t>)</w:t>
      </w:r>
      <w:r w:rsidRPr="6DC4065B" w:rsidR="56FF5A41">
        <w:rPr>
          <w:rFonts w:ascii="Calibri" w:hAnsi="Calibri" w:eastAsia="Calibri" w:cs="Calibri"/>
          <w:color w:val="000000" w:themeColor="text1" w:themeTint="FF" w:themeShade="FF"/>
        </w:rPr>
        <w:t xml:space="preserve">. Testing three alternate methods to direct observation in measuring use of discrete youth cognitive behavioral techniques: A secondary analysis. </w:t>
      </w:r>
      <w:r w:rsidRPr="6DC4065B" w:rsidR="56FF5A41">
        <w:rPr>
          <w:rFonts w:ascii="Calibri" w:hAnsi="Calibri" w:eastAsia="Calibri" w:cs="Calibri"/>
          <w:i w:val="1"/>
          <w:iCs w:val="1"/>
          <w:color w:val="000000" w:themeColor="text1" w:themeTint="FF" w:themeShade="FF"/>
        </w:rPr>
        <w:t>Implementation Research and Practice</w:t>
      </w:r>
      <w:r w:rsidRPr="6DC4065B" w:rsidR="27063C96">
        <w:rPr>
          <w:rFonts w:ascii="Calibri" w:hAnsi="Calibri" w:eastAsia="Calibri" w:cs="Calibri"/>
          <w:i w:val="1"/>
          <w:iCs w:val="1"/>
          <w:color w:val="000000" w:themeColor="text1" w:themeTint="FF" w:themeShade="FF"/>
        </w:rPr>
        <w:t>, 6</w:t>
      </w:r>
      <w:r w:rsidRPr="6DC4065B" w:rsidR="0AA5B9DA">
        <w:rPr>
          <w:rFonts w:ascii="Calibri" w:hAnsi="Calibri" w:eastAsia="Calibri" w:cs="Calibri"/>
          <w:i w:val="1"/>
          <w:iCs w:val="1"/>
          <w:color w:val="000000" w:themeColor="text1" w:themeTint="FF" w:themeShade="FF"/>
        </w:rPr>
        <w:t>.</w:t>
      </w:r>
      <w:r w:rsidRPr="6DC4065B" w:rsidR="3B6A6FF2">
        <w:rPr>
          <w:rFonts w:ascii="Calibri" w:hAnsi="Calibri" w:eastAsia="Calibri" w:cs="Calibri"/>
          <w:i w:val="0"/>
          <w:iCs w:val="0"/>
          <w:color w:val="000000" w:themeColor="text1" w:themeTint="FF" w:themeShade="FF"/>
        </w:rPr>
        <w:t xml:space="preserve"> </w:t>
      </w:r>
      <w:hyperlink r:id="R2607067fad704a62">
        <w:r w:rsidRPr="6DC4065B" w:rsidR="3B6A6FF2">
          <w:rPr>
            <w:rStyle w:val="Hyperlink"/>
            <w:noProof w:val="0"/>
            <w:lang w:val="en-US"/>
          </w:rPr>
          <w:t>https://doi.org/10.1177/26334895251369899</w:t>
        </w:r>
      </w:hyperlink>
    </w:p>
    <w:p w:rsidR="00AC2D62" w:rsidP="00AC2D62" w:rsidRDefault="00AC2D62" w14:paraId="0353F341" w14:textId="1DF143EE">
      <w:pPr>
        <w:pStyle w:val="ListParagraph"/>
        <w:ind w:left="360"/>
        <w:rPr>
          <w:rFonts w:ascii="Calibri" w:hAnsi="Calibri" w:eastAsia="Calibri" w:cs="Calibri"/>
        </w:rPr>
      </w:pPr>
    </w:p>
    <w:p w:rsidR="398710B1" w:rsidP="6DC4065B" w:rsidRDefault="398710B1" w14:paraId="5578314C" w14:textId="0A1381AC">
      <w:pPr>
        <w:pStyle w:val="ListParagraph"/>
        <w:numPr>
          <w:ilvl w:val="0"/>
          <w:numId w:val="4"/>
        </w:numPr>
        <w:rPr>
          <w:rFonts w:ascii="Helvetica" w:hAnsi="Helvetica" w:eastAsia="Helvetica" w:cs="Helvetica"/>
          <w:b w:val="0"/>
          <w:bCs w:val="0"/>
          <w:i w:val="0"/>
          <w:iCs w:val="0"/>
          <w:caps w:val="0"/>
          <w:smallCaps w:val="0"/>
          <w:strike w:val="0"/>
          <w:dstrike w:val="0"/>
          <w:noProof w:val="0"/>
          <w:color w:val="3E0577"/>
          <w:sz w:val="19"/>
          <w:szCs w:val="19"/>
          <w:u w:val="single"/>
          <w:lang w:val="en-US"/>
        </w:rPr>
      </w:pPr>
      <w:r w:rsidRPr="6DC4065B" w:rsidR="7529435E">
        <w:rPr>
          <w:rFonts w:ascii="Calibri" w:hAnsi="Calibri" w:eastAsia="Calibri" w:cs="Calibri"/>
        </w:rPr>
        <w:t xml:space="preserve">Mugo, C., </w:t>
      </w:r>
      <w:r w:rsidRPr="6DC4065B" w:rsidR="7529435E">
        <w:rPr>
          <w:rFonts w:ascii="Calibri" w:hAnsi="Calibri" w:eastAsia="Calibri" w:cs="Calibri"/>
        </w:rPr>
        <w:t>Njunguna</w:t>
      </w:r>
      <w:r w:rsidRPr="6DC4065B" w:rsidR="7529435E">
        <w:rPr>
          <w:rFonts w:ascii="Calibri" w:hAnsi="Calibri" w:eastAsia="Calibri" w:cs="Calibri"/>
        </w:rPr>
        <w:t xml:space="preserve">, I., Maganga, V., Flaherty, B., Wagner, A. D., </w:t>
      </w:r>
      <w:r w:rsidRPr="6DC4065B" w:rsidR="7529435E">
        <w:rPr>
          <w:rFonts w:ascii="Calibri" w:hAnsi="Calibri" w:eastAsia="Calibri" w:cs="Calibri"/>
        </w:rPr>
        <w:t>Mukumbang</w:t>
      </w:r>
      <w:r w:rsidRPr="6DC4065B" w:rsidR="7529435E">
        <w:rPr>
          <w:rFonts w:ascii="Calibri" w:hAnsi="Calibri" w:eastAsia="Calibri" w:cs="Calibri"/>
        </w:rPr>
        <w:t xml:space="preserve">, F. C., </w:t>
      </w:r>
      <w:r w:rsidRPr="6DC4065B" w:rsidR="7529435E">
        <w:rPr>
          <w:rFonts w:ascii="Calibri" w:hAnsi="Calibri" w:eastAsia="Calibri" w:cs="Calibri"/>
          <w:b w:val="1"/>
          <w:bCs w:val="1"/>
        </w:rPr>
        <w:t>Dorsey, S.</w:t>
      </w:r>
      <w:r w:rsidRPr="6DC4065B" w:rsidR="7529435E">
        <w:rPr>
          <w:rFonts w:ascii="Calibri" w:hAnsi="Calibri" w:eastAsia="Calibri" w:cs="Calibri"/>
        </w:rPr>
        <w:t xml:space="preserve">, Mwai, D., Mburu, C., Kumar, M., </w:t>
      </w:r>
      <w:r w:rsidRPr="6DC4065B" w:rsidR="7529435E">
        <w:rPr>
          <w:rFonts w:ascii="Calibri" w:hAnsi="Calibri" w:eastAsia="Calibri" w:cs="Calibri"/>
        </w:rPr>
        <w:t>Mbwayo</w:t>
      </w:r>
      <w:r w:rsidRPr="6DC4065B" w:rsidR="7529435E">
        <w:rPr>
          <w:rFonts w:ascii="Calibri" w:hAnsi="Calibri" w:eastAsia="Calibri" w:cs="Calibri"/>
        </w:rPr>
        <w:t>, A., Mathai, M., Collins, P. Y., &amp; Wamalwa, D</w:t>
      </w:r>
      <w:r w:rsidRPr="6DC4065B" w:rsidR="7529435E">
        <w:rPr>
          <w:rFonts w:ascii="Calibri" w:hAnsi="Calibri" w:eastAsia="Calibri" w:cs="Calibri"/>
        </w:rPr>
        <w:t xml:space="preserve">. </w:t>
      </w:r>
      <w:r w:rsidRPr="6DC4065B" w:rsidR="7529435E">
        <w:rPr>
          <w:rFonts w:ascii="Calibri" w:hAnsi="Calibri" w:eastAsia="Calibri" w:cs="Calibri"/>
        </w:rPr>
        <w:t>(</w:t>
      </w:r>
      <w:r w:rsidRPr="6DC4065B" w:rsidR="3D66D1FC">
        <w:rPr>
          <w:rFonts w:ascii="Calibri" w:hAnsi="Calibri" w:eastAsia="Calibri" w:cs="Calibri"/>
        </w:rPr>
        <w:t>2025</w:t>
      </w:r>
      <w:r w:rsidRPr="6DC4065B" w:rsidR="7529435E">
        <w:rPr>
          <w:rFonts w:ascii="Calibri" w:hAnsi="Calibri" w:eastAsia="Calibri" w:cs="Calibri"/>
        </w:rPr>
        <w:t>)</w:t>
      </w:r>
      <w:r w:rsidRPr="6DC4065B" w:rsidR="7529435E">
        <w:rPr>
          <w:rFonts w:ascii="Calibri" w:hAnsi="Calibri" w:eastAsia="Calibri" w:cs="Calibri"/>
        </w:rPr>
        <w:t xml:space="preserve">. </w:t>
      </w:r>
      <w:r w:rsidRPr="6DC4065B" w:rsidR="7529435E">
        <w:rPr>
          <w:rFonts w:ascii="Calibri" w:hAnsi="Calibri" w:eastAsia="Calibri" w:cs="Calibri"/>
        </w:rPr>
        <w:t xml:space="preserve">Integration of a brief, transdiagnostic psychological intervention in the care of adolescents and young adults with HIV in Kenya: Protocol for a cluster randomized clinical trial. </w:t>
      </w:r>
      <w:r w:rsidRPr="6DC4065B" w:rsidR="7529435E">
        <w:rPr>
          <w:rFonts w:ascii="Calibri" w:hAnsi="Calibri" w:eastAsia="Calibri" w:cs="Calibri"/>
          <w:i w:val="1"/>
          <w:iCs w:val="1"/>
        </w:rPr>
        <w:t>PLOS ON</w:t>
      </w:r>
      <w:r w:rsidRPr="6DC4065B" w:rsidR="7529435E">
        <w:rPr>
          <w:rFonts w:ascii="Calibri" w:hAnsi="Calibri" w:eastAsia="Calibri" w:cs="Calibri"/>
          <w:i w:val="1"/>
          <w:iCs w:val="1"/>
        </w:rPr>
        <w:t>E</w:t>
      </w:r>
      <w:r w:rsidRPr="6DC4065B" w:rsidR="267B272F">
        <w:rPr>
          <w:rFonts w:ascii="Calibri" w:hAnsi="Calibri" w:eastAsia="Calibri" w:cs="Calibri"/>
          <w:i w:val="1"/>
          <w:iCs w:val="1"/>
        </w:rPr>
        <w:t xml:space="preserve"> </w:t>
      </w:r>
      <w:r w:rsidRPr="6DC4065B" w:rsidR="267B272F">
        <w:rPr>
          <w:rFonts w:ascii="Helvetica" w:hAnsi="Helvetica" w:eastAsia="Helvetica" w:cs="Helvetica"/>
          <w:b w:val="0"/>
          <w:bCs w:val="0"/>
          <w:i w:val="1"/>
          <w:iCs w:val="1"/>
          <w:caps w:val="0"/>
          <w:smallCaps w:val="0"/>
          <w:noProof w:val="0"/>
          <w:color w:val="202020"/>
          <w:sz w:val="19"/>
          <w:szCs w:val="19"/>
          <w:lang w:val="en-US"/>
        </w:rPr>
        <w:t>20</w:t>
      </w:r>
      <w:r w:rsidRPr="6DC4065B" w:rsidR="267B272F">
        <w:rPr>
          <w:rFonts w:ascii="Helvetica" w:hAnsi="Helvetica" w:eastAsia="Helvetica" w:cs="Helvetica"/>
          <w:b w:val="0"/>
          <w:bCs w:val="0"/>
          <w:i w:val="0"/>
          <w:iCs w:val="0"/>
          <w:caps w:val="0"/>
          <w:smallCaps w:val="0"/>
          <w:noProof w:val="0"/>
          <w:color w:val="202020"/>
          <w:sz w:val="19"/>
          <w:szCs w:val="19"/>
          <w:lang w:val="en-US"/>
        </w:rPr>
        <w:t>(6):</w:t>
      </w:r>
      <w:r w:rsidRPr="6DC4065B" w:rsidR="267B272F">
        <w:rPr>
          <w:rFonts w:ascii="Calibri" w:hAnsi="Calibri" w:eastAsia="Calibri" w:cs="Calibri" w:asciiTheme="majorAscii" w:hAnsiTheme="majorAscii" w:eastAsiaTheme="majorAscii" w:cstheme="majorAscii"/>
          <w:b w:val="0"/>
          <w:bCs w:val="0"/>
          <w:i w:val="0"/>
          <w:iCs w:val="0"/>
          <w:caps w:val="0"/>
          <w:smallCaps w:val="0"/>
          <w:noProof w:val="0"/>
          <w:color w:val="202020"/>
          <w:sz w:val="22"/>
          <w:szCs w:val="22"/>
          <w:lang w:val="en-US"/>
        </w:rPr>
        <w:t xml:space="preserve"> e0325374.  </w:t>
      </w:r>
      <w:hyperlink r:id="R728c0c8afbfe429c">
        <w:r w:rsidRPr="6DC4065B" w:rsidR="267B272F">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color w:val="0070C0"/>
            <w:sz w:val="22"/>
            <w:szCs w:val="22"/>
            <w:u w:val="single"/>
            <w:lang w:val="en-US"/>
          </w:rPr>
          <w:t>https://doi.org/10.1371/journal.pone.0325374</w:t>
        </w:r>
      </w:hyperlink>
    </w:p>
    <w:p w:rsidR="4B7128A4" w:rsidP="6DC4065B" w:rsidRDefault="4B7128A4" w14:paraId="7B2BEA13" w14:textId="6A90BAB8">
      <w:pPr>
        <w:pStyle w:val="Normal"/>
        <w:ind/>
        <w:rPr>
          <w:rFonts w:ascii="Calibri" w:hAnsi="Calibri" w:eastAsia="Calibri" w:cs="Calibri"/>
          <w:color w:val="000000" w:themeColor="text1" w:themeTint="FF" w:themeShade="FF"/>
        </w:rPr>
      </w:pPr>
    </w:p>
    <w:p w:rsidR="3E72CEF6" w:rsidP="6DC4065B" w:rsidRDefault="3E72CEF6" w14:paraId="21F43F8E" w14:textId="258D79F3">
      <w:pPr>
        <w:pStyle w:val="ListParagraph"/>
        <w:numPr>
          <w:ilvl w:val="0"/>
          <w:numId w:val="4"/>
        </w:numPr>
        <w:rPr>
          <w:rFonts w:ascii="Calibri" w:hAnsi="Calibri" w:eastAsia="Calibri" w:cs="Calibri"/>
          <w:noProof w:val="0"/>
          <w:sz w:val="22"/>
          <w:szCs w:val="22"/>
          <w:lang w:val="en-US"/>
        </w:rPr>
      </w:pPr>
      <w:r w:rsidRPr="6DC4065B" w:rsidR="3E72CEF6">
        <w:rPr>
          <w:rFonts w:ascii="Calibri" w:hAnsi="Calibri" w:eastAsia="Calibri" w:cs="Calibri"/>
          <w:b w:val="0"/>
          <w:bCs w:val="0"/>
          <w:i w:val="0"/>
          <w:iCs w:val="0"/>
          <w:caps w:val="0"/>
          <w:smallCaps w:val="0"/>
          <w:noProof w:val="0"/>
          <w:sz w:val="22"/>
          <w:szCs w:val="22"/>
          <w:lang w:val="en-US"/>
        </w:rPr>
        <w:t>Owidi E, Ngure K, Mogere P, Njoroge J, Ayub S, Njiru R,</w:t>
      </w:r>
      <w:r w:rsidRPr="6DC4065B" w:rsidR="00B08C08">
        <w:rPr>
          <w:rFonts w:ascii="Calibri" w:hAnsi="Calibri" w:eastAsia="Calibri" w:cs="Calibri"/>
          <w:b w:val="0"/>
          <w:bCs w:val="0"/>
          <w:i w:val="0"/>
          <w:iCs w:val="0"/>
          <w:caps w:val="0"/>
          <w:smallCaps w:val="0"/>
          <w:noProof w:val="0"/>
          <w:sz w:val="22"/>
          <w:szCs w:val="22"/>
          <w:lang w:val="en-US"/>
        </w:rPr>
        <w:t xml:space="preserve"> Kipkorir, B., Casmir, E., </w:t>
      </w:r>
      <w:r w:rsidRPr="6DC4065B" w:rsidR="00B08C08">
        <w:rPr>
          <w:rFonts w:ascii="Calibri" w:hAnsi="Calibri" w:eastAsia="Calibri" w:cs="Calibri"/>
          <w:b w:val="0"/>
          <w:bCs w:val="0"/>
          <w:i w:val="0"/>
          <w:iCs w:val="0"/>
          <w:caps w:val="0"/>
          <w:smallCaps w:val="0"/>
          <w:noProof w:val="0"/>
          <w:sz w:val="22"/>
          <w:szCs w:val="22"/>
          <w:lang w:val="en-US"/>
        </w:rPr>
        <w:t>Kiptinness</w:t>
      </w:r>
      <w:r w:rsidRPr="6DC4065B" w:rsidR="00B08C08">
        <w:rPr>
          <w:rFonts w:ascii="Calibri" w:hAnsi="Calibri" w:eastAsia="Calibri" w:cs="Calibri"/>
          <w:b w:val="0"/>
          <w:bCs w:val="0"/>
          <w:i w:val="0"/>
          <w:iCs w:val="0"/>
          <w:caps w:val="0"/>
          <w:smallCaps w:val="0"/>
          <w:noProof w:val="0"/>
          <w:sz w:val="22"/>
          <w:szCs w:val="22"/>
          <w:lang w:val="en-US"/>
        </w:rPr>
        <w:t xml:space="preserve">, C., </w:t>
      </w:r>
      <w:r w:rsidRPr="6DC4065B" w:rsidR="00B08C08">
        <w:rPr>
          <w:rFonts w:ascii="Calibri" w:hAnsi="Calibri" w:eastAsia="Calibri" w:cs="Calibri"/>
          <w:b w:val="0"/>
          <w:bCs w:val="0"/>
          <w:i w:val="0"/>
          <w:iCs w:val="0"/>
          <w:caps w:val="0"/>
          <w:smallCaps w:val="0"/>
          <w:noProof w:val="0"/>
          <w:sz w:val="22"/>
          <w:szCs w:val="22"/>
          <w:u w:val="single"/>
          <w:lang w:val="en-US"/>
        </w:rPr>
        <w:t>Concepcion, T.</w:t>
      </w:r>
      <w:r w:rsidRPr="6DC4065B" w:rsidR="00B08C08">
        <w:rPr>
          <w:rFonts w:ascii="Calibri" w:hAnsi="Calibri" w:eastAsia="Calibri" w:cs="Calibri"/>
          <w:b w:val="0"/>
          <w:bCs w:val="0"/>
          <w:i w:val="0"/>
          <w:iCs w:val="0"/>
          <w:caps w:val="0"/>
          <w:smallCaps w:val="0"/>
          <w:noProof w:val="0"/>
          <w:sz w:val="22"/>
          <w:szCs w:val="22"/>
          <w:lang w:val="en-US"/>
        </w:rPr>
        <w:t>, Owe</w:t>
      </w:r>
      <w:r w:rsidRPr="6DC4065B" w:rsidR="7ACD1949">
        <w:rPr>
          <w:rFonts w:ascii="Calibri" w:hAnsi="Calibri" w:eastAsia="Calibri" w:cs="Calibri"/>
          <w:b w:val="0"/>
          <w:bCs w:val="0"/>
          <w:i w:val="0"/>
          <w:iCs w:val="0"/>
          <w:caps w:val="0"/>
          <w:smallCaps w:val="0"/>
          <w:noProof w:val="0"/>
          <w:sz w:val="22"/>
          <w:szCs w:val="22"/>
          <w:lang w:val="en-US"/>
        </w:rPr>
        <w:t xml:space="preserve">ns, T., Kohler, P., Wagenaar, B., </w:t>
      </w:r>
      <w:r w:rsidRPr="6DC4065B" w:rsidR="7ACD1949">
        <w:rPr>
          <w:rFonts w:ascii="Calibri" w:hAnsi="Calibri" w:eastAsia="Calibri" w:cs="Calibri"/>
          <w:b w:val="1"/>
          <w:bCs w:val="1"/>
          <w:i w:val="0"/>
          <w:iCs w:val="0"/>
          <w:caps w:val="0"/>
          <w:smallCaps w:val="0"/>
          <w:noProof w:val="0"/>
          <w:sz w:val="22"/>
          <w:szCs w:val="22"/>
          <w:lang w:val="en-US"/>
        </w:rPr>
        <w:t>Dorsey, S.</w:t>
      </w:r>
      <w:r w:rsidRPr="6DC4065B" w:rsidR="7ACD1949">
        <w:rPr>
          <w:rFonts w:ascii="Calibri" w:hAnsi="Calibri" w:eastAsia="Calibri" w:cs="Calibri"/>
          <w:b w:val="0"/>
          <w:bCs w:val="0"/>
          <w:i w:val="0"/>
          <w:iCs w:val="0"/>
          <w:caps w:val="0"/>
          <w:smallCaps w:val="0"/>
          <w:noProof w:val="0"/>
          <w:sz w:val="22"/>
          <w:szCs w:val="22"/>
          <w:lang w:val="en-US"/>
        </w:rPr>
        <w:t>, Collins, P.</w:t>
      </w:r>
      <w:r w:rsidRPr="6DC4065B" w:rsidR="5C346343">
        <w:rPr>
          <w:rFonts w:ascii="Calibri" w:hAnsi="Calibri" w:eastAsia="Calibri" w:cs="Calibri"/>
          <w:b w:val="0"/>
          <w:bCs w:val="0"/>
          <w:i w:val="0"/>
          <w:iCs w:val="0"/>
          <w:caps w:val="0"/>
          <w:smallCaps w:val="0"/>
          <w:noProof w:val="0"/>
          <w:sz w:val="22"/>
          <w:szCs w:val="22"/>
          <w:lang w:val="en-US"/>
        </w:rPr>
        <w:t xml:space="preserve"> Y.</w:t>
      </w:r>
      <w:r w:rsidRPr="6DC4065B" w:rsidR="7ACD1949">
        <w:rPr>
          <w:rFonts w:ascii="Calibri" w:hAnsi="Calibri" w:eastAsia="Calibri" w:cs="Calibri"/>
          <w:b w:val="0"/>
          <w:bCs w:val="0"/>
          <w:i w:val="0"/>
          <w:iCs w:val="0"/>
          <w:caps w:val="0"/>
          <w:smallCaps w:val="0"/>
          <w:noProof w:val="0"/>
          <w:sz w:val="22"/>
          <w:szCs w:val="22"/>
          <w:lang w:val="en-US"/>
        </w:rPr>
        <w:t xml:space="preserve">, Mugo, N., </w:t>
      </w:r>
      <w:r w:rsidRPr="6DC4065B" w:rsidR="2EC57D9D">
        <w:rPr>
          <w:rFonts w:ascii="Calibri" w:hAnsi="Calibri" w:eastAsia="Calibri" w:cs="Calibri"/>
          <w:b w:val="0"/>
          <w:bCs w:val="0"/>
          <w:i w:val="0"/>
          <w:iCs w:val="0"/>
          <w:caps w:val="0"/>
          <w:smallCaps w:val="0"/>
          <w:noProof w:val="0"/>
          <w:sz w:val="22"/>
          <w:szCs w:val="22"/>
          <w:lang w:val="en-US"/>
        </w:rPr>
        <w:t>Velloza</w:t>
      </w:r>
      <w:r w:rsidRPr="6DC4065B" w:rsidR="2EC57D9D">
        <w:rPr>
          <w:rFonts w:ascii="Calibri" w:hAnsi="Calibri" w:eastAsia="Calibri" w:cs="Calibri"/>
          <w:b w:val="0"/>
          <w:bCs w:val="0"/>
          <w:i w:val="0"/>
          <w:iCs w:val="0"/>
          <w:caps w:val="0"/>
          <w:smallCaps w:val="0"/>
          <w:noProof w:val="0"/>
          <w:sz w:val="22"/>
          <w:szCs w:val="22"/>
          <w:lang w:val="en-US"/>
        </w:rPr>
        <w:t>, J.</w:t>
      </w:r>
      <w:r w:rsidRPr="6DC4065B" w:rsidR="3E72CEF6">
        <w:rPr>
          <w:rFonts w:ascii="Calibri" w:hAnsi="Calibri" w:eastAsia="Calibri" w:cs="Calibri"/>
          <w:b w:val="0"/>
          <w:bCs w:val="0"/>
          <w:i w:val="0"/>
          <w:iCs w:val="0"/>
          <w:caps w:val="0"/>
          <w:smallCaps w:val="0"/>
          <w:noProof w:val="0"/>
          <w:sz w:val="22"/>
          <w:szCs w:val="22"/>
          <w:lang w:val="en-US"/>
        </w:rPr>
        <w:t xml:space="preserve"> (2025). Mental health service delivery among adolescent girls and young women (AGYW) seeking HIV prevention and treatment services in central Kenya: A qualitative study of AGYW and healthcare providers’ </w:t>
      </w:r>
      <w:r w:rsidRPr="6DC4065B" w:rsidR="3E72CEF6">
        <w:rPr>
          <w:rFonts w:ascii="Calibri" w:hAnsi="Calibri" w:eastAsia="Calibri" w:cs="Calibri"/>
          <w:b w:val="0"/>
          <w:bCs w:val="0"/>
          <w:i w:val="0"/>
          <w:iCs w:val="0"/>
          <w:caps w:val="0"/>
          <w:smallCaps w:val="0"/>
          <w:noProof w:val="0"/>
          <w:sz w:val="22"/>
          <w:szCs w:val="22"/>
          <w:lang w:val="en-US"/>
        </w:rPr>
        <w:t>perceptions</w:t>
      </w:r>
      <w:r w:rsidRPr="6DC4065B" w:rsidR="3E72CEF6">
        <w:rPr>
          <w:rFonts w:ascii="Calibri" w:hAnsi="Calibri" w:eastAsia="Calibri" w:cs="Calibri"/>
          <w:b w:val="0"/>
          <w:bCs w:val="0"/>
          <w:i w:val="0"/>
          <w:iCs w:val="0"/>
          <w:caps w:val="0"/>
          <w:smallCaps w:val="0"/>
          <w:noProof w:val="0"/>
          <w:sz w:val="22"/>
          <w:szCs w:val="22"/>
          <w:lang w:val="en-US"/>
        </w:rPr>
        <w:t xml:space="preserve">. </w:t>
      </w:r>
      <w:r w:rsidRPr="6DC4065B" w:rsidR="3E72CEF6">
        <w:rPr>
          <w:rFonts w:ascii="Calibri" w:hAnsi="Calibri" w:eastAsia="Calibri" w:cs="Calibri"/>
          <w:b w:val="0"/>
          <w:bCs w:val="0"/>
          <w:i w:val="1"/>
          <w:iCs w:val="1"/>
          <w:caps w:val="0"/>
          <w:smallCaps w:val="0"/>
          <w:noProof w:val="0"/>
          <w:sz w:val="22"/>
          <w:szCs w:val="22"/>
          <w:lang w:val="en-US"/>
        </w:rPr>
        <w:t>P</w:t>
      </w:r>
      <w:r w:rsidRPr="6DC4065B" w:rsidR="25312271">
        <w:rPr>
          <w:rFonts w:ascii="Calibri" w:hAnsi="Calibri" w:eastAsia="Calibri" w:cs="Calibri"/>
          <w:b w:val="0"/>
          <w:bCs w:val="0"/>
          <w:i w:val="1"/>
          <w:iCs w:val="1"/>
          <w:caps w:val="0"/>
          <w:smallCaps w:val="0"/>
          <w:noProof w:val="0"/>
          <w:sz w:val="22"/>
          <w:szCs w:val="22"/>
          <w:lang w:val="en-US"/>
        </w:rPr>
        <w:t>LOS ONE</w:t>
      </w:r>
      <w:r w:rsidRPr="6DC4065B" w:rsidR="3E72CEF6">
        <w:rPr>
          <w:rFonts w:ascii="Calibri" w:hAnsi="Calibri" w:eastAsia="Calibri" w:cs="Calibri"/>
          <w:b w:val="0"/>
          <w:bCs w:val="0"/>
          <w:i w:val="1"/>
          <w:iCs w:val="1"/>
          <w:caps w:val="0"/>
          <w:smallCaps w:val="0"/>
          <w:noProof w:val="0"/>
          <w:sz w:val="22"/>
          <w:szCs w:val="22"/>
          <w:lang w:val="en-US"/>
        </w:rPr>
        <w:t xml:space="preserve"> 20</w:t>
      </w:r>
      <w:r w:rsidRPr="6DC4065B" w:rsidR="3E72CEF6">
        <w:rPr>
          <w:rFonts w:ascii="Calibri" w:hAnsi="Calibri" w:eastAsia="Calibri" w:cs="Calibri"/>
          <w:b w:val="0"/>
          <w:bCs w:val="0"/>
          <w:i w:val="0"/>
          <w:iCs w:val="0"/>
          <w:caps w:val="0"/>
          <w:smallCaps w:val="0"/>
          <w:noProof w:val="0"/>
          <w:sz w:val="22"/>
          <w:szCs w:val="22"/>
          <w:lang w:val="en-US"/>
        </w:rPr>
        <w:t xml:space="preserve">(12): e0337795. </w:t>
      </w:r>
      <w:hyperlink r:id="R0ca329a421744282">
        <w:r w:rsidRPr="6DC4065B" w:rsidR="3E72CEF6">
          <w:rPr>
            <w:rStyle w:val="Hyperlink"/>
            <w:rFonts w:ascii="Calibri" w:hAnsi="Calibri" w:eastAsia="Calibri" w:cs="Calibri"/>
            <w:b w:val="0"/>
            <w:bCs w:val="0"/>
            <w:i w:val="0"/>
            <w:iCs w:val="0"/>
            <w:caps w:val="0"/>
            <w:smallCaps w:val="0"/>
            <w:noProof w:val="0"/>
            <w:sz w:val="22"/>
            <w:szCs w:val="22"/>
            <w:lang w:val="en-US"/>
          </w:rPr>
          <w:t>https://doi.org/10.1371/journal.pone.0337795</w:t>
        </w:r>
      </w:hyperlink>
    </w:p>
    <w:p w:rsidR="6DC4065B" w:rsidP="6DC4065B" w:rsidRDefault="6DC4065B" w14:paraId="1BD2F783" w14:textId="408B2AB2">
      <w:pPr>
        <w:pStyle w:val="ListParagraph"/>
        <w:ind w:left="360"/>
        <w:rPr>
          <w:rFonts w:ascii="Calibri" w:hAnsi="Calibri" w:eastAsia="Calibri" w:cs="Calibri"/>
          <w:noProof w:val="0"/>
          <w:sz w:val="22"/>
          <w:szCs w:val="22"/>
          <w:lang w:val="en-US"/>
        </w:rPr>
      </w:pPr>
    </w:p>
    <w:p w:rsidR="27E7318E" w:rsidP="23F0F0B7" w:rsidRDefault="27E7318E" w14:paraId="0D56F79E" w14:textId="4F2FD9FE">
      <w:pPr>
        <w:pStyle w:val="ListParagraph"/>
        <w:numPr>
          <w:ilvl w:val="0"/>
          <w:numId w:val="4"/>
        </w:numPr>
        <w:rPr>
          <w:rFonts w:ascii="Calibri" w:hAnsi="Calibri" w:eastAsia="Calibri" w:cs="Calibri"/>
        </w:rPr>
      </w:pPr>
      <w:r w:rsidRPr="23F0F0B7">
        <w:rPr>
          <w:rFonts w:ascii="Calibri" w:hAnsi="Calibri" w:eastAsia="Calibri" w:cs="Calibri"/>
          <w:u w:val="single"/>
        </w:rPr>
        <w:t>Tseng, Y</w:t>
      </w:r>
      <w:r w:rsidRPr="23F0F0B7">
        <w:rPr>
          <w:rFonts w:ascii="Calibri" w:hAnsi="Calibri" w:eastAsia="Calibri" w:cs="Calibri"/>
        </w:rPr>
        <w:t xml:space="preserve">., Garfias, Y., </w:t>
      </w:r>
      <w:r w:rsidRPr="23F0F0B7">
        <w:rPr>
          <w:rFonts w:ascii="Calibri" w:hAnsi="Calibri" w:eastAsia="Calibri" w:cs="Calibri"/>
          <w:u w:val="single"/>
        </w:rPr>
        <w:t>Daniels, A.</w:t>
      </w:r>
      <w:r w:rsidRPr="23F0F0B7">
        <w:rPr>
          <w:rFonts w:ascii="Calibri" w:hAnsi="Calibri" w:eastAsia="Calibri" w:cs="Calibri"/>
        </w:rPr>
        <w:t xml:space="preserve">, </w:t>
      </w:r>
      <w:r w:rsidRPr="23F0F0B7">
        <w:rPr>
          <w:rFonts w:ascii="Calibri" w:hAnsi="Calibri" w:eastAsia="Calibri" w:cs="Calibri"/>
          <w:u w:val="single"/>
        </w:rPr>
        <w:t>Kennedy, D</w:t>
      </w:r>
      <w:r w:rsidRPr="23F0F0B7">
        <w:rPr>
          <w:rFonts w:ascii="Calibri" w:hAnsi="Calibri" w:eastAsia="Calibri" w:cs="Calibri"/>
        </w:rPr>
        <w:t xml:space="preserve">., </w:t>
      </w:r>
      <w:r w:rsidRPr="23F0F0B7">
        <w:rPr>
          <w:rFonts w:ascii="Calibri" w:hAnsi="Calibri" w:eastAsia="Calibri" w:cs="Calibri"/>
          <w:b/>
          <w:bCs/>
        </w:rPr>
        <w:t>Dorsey, S.</w:t>
      </w:r>
      <w:r w:rsidRPr="23F0F0B7">
        <w:rPr>
          <w:rFonts w:ascii="Calibri" w:hAnsi="Calibri" w:eastAsia="Calibri" w:cs="Calibri"/>
        </w:rPr>
        <w:t xml:space="preserve">, Blanks Jones, J., &amp; </w:t>
      </w:r>
      <w:r w:rsidRPr="23F0F0B7">
        <w:rPr>
          <w:rFonts w:ascii="Calibri" w:hAnsi="Calibri" w:eastAsia="Calibri" w:cs="Calibri"/>
          <w:u w:val="single"/>
        </w:rPr>
        <w:t>Triplett, N. S.</w:t>
      </w:r>
      <w:r w:rsidRPr="23F0F0B7">
        <w:rPr>
          <w:rFonts w:ascii="Calibri" w:hAnsi="Calibri" w:eastAsia="Calibri" w:cs="Calibri"/>
        </w:rPr>
        <w:t xml:space="preserve"> (2025). Barriers and facilitators in discussing race and racism with youth: Overcoming passivity and building confidence. </w:t>
      </w:r>
      <w:r w:rsidRPr="23F0F0B7">
        <w:rPr>
          <w:rFonts w:ascii="Calibri" w:hAnsi="Calibri" w:eastAsia="Calibri" w:cs="Calibri"/>
          <w:i/>
          <w:iCs/>
        </w:rPr>
        <w:t>Journal of Clinical Child &amp; Adolescent Psychology</w:t>
      </w:r>
      <w:r w:rsidRPr="23F0F0B7">
        <w:rPr>
          <w:rFonts w:ascii="Calibri" w:hAnsi="Calibri" w:eastAsia="Calibri" w:cs="Calibri"/>
        </w:rPr>
        <w:t>, 1–12.</w:t>
      </w:r>
    </w:p>
    <w:p w:rsidR="4A54591D" w:rsidP="2DA7D913" w:rsidRDefault="27E7318E" w14:paraId="3E7A9A2F" w14:textId="51242BBB">
      <w:pPr>
        <w:pStyle w:val="ListParagraph"/>
        <w:ind w:left="360"/>
        <w:rPr>
          <w:color w:val="000000" w:themeColor="text1"/>
        </w:rPr>
      </w:pPr>
      <w:hyperlink r:id="rId13">
        <w:r w:rsidRPr="2DA7D913">
          <w:rPr>
            <w:rStyle w:val="Hyperlink"/>
            <w:rFonts w:ascii="Calibri" w:hAnsi="Calibri" w:eastAsia="Calibri" w:cs="Calibri"/>
          </w:rPr>
          <w:t>https://doi.org/10.1080/15374416.2025.2475494</w:t>
        </w:r>
      </w:hyperlink>
    </w:p>
    <w:p w:rsidR="4A54591D" w:rsidP="2DA7D913" w:rsidRDefault="4A54591D" w14:paraId="0DEE67A9" w14:textId="25C8286A">
      <w:pPr>
        <w:pStyle w:val="ListParagraph"/>
        <w:ind w:left="360"/>
        <w:rPr>
          <w:rFonts w:ascii="Calibri" w:hAnsi="Calibri" w:eastAsia="Calibri" w:cs="Calibri"/>
        </w:rPr>
      </w:pPr>
    </w:p>
    <w:p w:rsidR="4A54591D" w:rsidP="2DA7D913" w:rsidRDefault="28ED185D" w14:paraId="7BD49FF0" w14:textId="131028D8">
      <w:pPr>
        <w:pStyle w:val="ListParagraph"/>
        <w:numPr>
          <w:ilvl w:val="0"/>
          <w:numId w:val="4"/>
        </w:numPr>
        <w:rPr>
          <w:color w:val="000000" w:themeColor="text1"/>
        </w:rPr>
      </w:pPr>
      <w:r w:rsidRPr="6DC4065B" w:rsidR="4CCDBA6D">
        <w:rPr>
          <w:u w:val="single"/>
        </w:rPr>
        <w:t>Johnson, C.</w:t>
      </w:r>
      <w:r w:rsidR="4CCDBA6D">
        <w:rPr/>
        <w:t xml:space="preserve">, Valero Martínez, C., </w:t>
      </w:r>
      <w:r w:rsidRPr="6DC4065B" w:rsidR="4CCDBA6D">
        <w:rPr>
          <w:u w:val="single"/>
        </w:rPr>
        <w:t>Lu, C.</w:t>
      </w:r>
      <w:r w:rsidR="4CCDBA6D">
        <w:rPr/>
        <w:t xml:space="preserve">, Kiche, S., </w:t>
      </w:r>
      <w:r w:rsidRPr="6DC4065B" w:rsidR="4CCDBA6D">
        <w:rPr>
          <w:u w:val="single"/>
        </w:rPr>
        <w:t>AlRasheed</w:t>
      </w:r>
      <w:r w:rsidRPr="6DC4065B" w:rsidR="4CCDBA6D">
        <w:rPr>
          <w:u w:val="single"/>
        </w:rPr>
        <w:t>, R.</w:t>
      </w:r>
      <w:r w:rsidR="4CCDBA6D">
        <w:rPr/>
        <w:t xml:space="preserve">, </w:t>
      </w:r>
      <w:r w:rsidRPr="6DC4065B" w:rsidR="4CCDBA6D">
        <w:rPr>
          <w:u w:val="single"/>
        </w:rPr>
        <w:t>D</w:t>
      </w:r>
      <w:r w:rsidRPr="6DC4065B" w:rsidR="4CCDBA6D">
        <w:rPr>
          <w:u w:val="single"/>
        </w:rPr>
        <w:t>ahiya, P.</w:t>
      </w:r>
      <w:r w:rsidR="4CCDBA6D">
        <w:rPr/>
        <w:t xml:space="preserve">, </w:t>
      </w:r>
      <w:r w:rsidRPr="6DC4065B" w:rsidR="4CCDBA6D">
        <w:rPr>
          <w:u w:val="single"/>
        </w:rPr>
        <w:t>Triplett, N.S.,</w:t>
      </w:r>
      <w:r w:rsidR="4CCDBA6D">
        <w:rPr/>
        <w:t xml:space="preserve"> </w:t>
      </w:r>
      <w:r w:rsidRPr="6DC4065B" w:rsidR="4CCDBA6D">
        <w:rPr>
          <w:u w:val="single"/>
        </w:rPr>
        <w:t>Smith-</w:t>
      </w:r>
      <w:r w:rsidRPr="6DC4065B" w:rsidR="4CCDBA6D">
        <w:rPr>
          <w:u w:val="single"/>
        </w:rPr>
        <w:t>LeCavalier</w:t>
      </w:r>
      <w:r w:rsidRPr="6DC4065B" w:rsidR="4CCDBA6D">
        <w:rPr>
          <w:u w:val="single"/>
        </w:rPr>
        <w:t>, K.N.</w:t>
      </w:r>
      <w:r w:rsidR="4CCDBA6D">
        <w:rPr/>
        <w:t xml:space="preserve">, </w:t>
      </w:r>
      <w:r w:rsidR="4CCDBA6D">
        <w:rPr/>
        <w:t>Testorf</w:t>
      </w:r>
      <w:r w:rsidR="4CCDBA6D">
        <w:rPr/>
        <w:t xml:space="preserve">, A., &amp; </w:t>
      </w:r>
      <w:r w:rsidRPr="6DC4065B" w:rsidR="4CCDBA6D">
        <w:rPr>
          <w:b w:val="1"/>
          <w:bCs w:val="1"/>
        </w:rPr>
        <w:t>Dorsey, S</w:t>
      </w:r>
      <w:r w:rsidR="4CCDBA6D">
        <w:rPr/>
        <w:t>. (</w:t>
      </w:r>
      <w:r w:rsidR="7D443F9B">
        <w:rPr/>
        <w:t>2025</w:t>
      </w:r>
      <w:r w:rsidR="4CCDBA6D">
        <w:rPr/>
        <w:t xml:space="preserve">). Feasibility in community mental health research: A scoping review. </w:t>
      </w:r>
      <w:r w:rsidRPr="6DC4065B" w:rsidR="4CCDBA6D">
        <w:rPr>
          <w:i w:val="1"/>
          <w:iCs w:val="1"/>
        </w:rPr>
        <w:t>Administration and policy in mental health</w:t>
      </w:r>
      <w:r w:rsidRPr="6DC4065B" w:rsidR="20109B66">
        <w:rPr>
          <w:i w:val="1"/>
          <w:iCs w:val="1"/>
        </w:rPr>
        <w:t>, 52</w:t>
      </w:r>
      <w:r w:rsidR="20109B66">
        <w:rPr/>
        <w:t xml:space="preserve">(4), 800–818. </w:t>
      </w:r>
      <w:hyperlink r:id="Rd29c3fd0e6ad4b97">
        <w:r w:rsidRPr="6DC4065B" w:rsidR="1E1699F2">
          <w:rPr>
            <w:rStyle w:val="Hyperlink"/>
          </w:rPr>
          <w:t>https://doi.org/10.1007/s10488-025-01457-8</w:t>
        </w:r>
      </w:hyperlink>
    </w:p>
    <w:p w:rsidR="4A54591D" w:rsidP="00AC2D62" w:rsidRDefault="11939DEA" w14:paraId="118CEECE" w14:textId="0C9DD53A">
      <w:pPr>
        <w:pStyle w:val="ListParagraph"/>
        <w:ind w:left="360"/>
        <w:rPr>
          <w:color w:val="000000" w:themeColor="text1"/>
        </w:rPr>
      </w:pPr>
    </w:p>
    <w:p w:rsidR="4A54591D" w:rsidP="2DA7D913" w:rsidRDefault="11939DEA" w14:paraId="7F29E976" w14:textId="686983B5">
      <w:pPr>
        <w:pStyle w:val="ListParagraph"/>
        <w:numPr>
          <w:ilvl w:val="0"/>
          <w:numId w:val="4"/>
        </w:numPr>
        <w:rPr>
          <w:color w:val="000000" w:themeColor="text1"/>
        </w:rPr>
      </w:pPr>
      <w:r w:rsidRPr="6DC4065B" w:rsidR="339F2845">
        <w:rPr>
          <w:color w:val="auto"/>
        </w:rPr>
        <w:t xml:space="preserve">Katz, L. F., </w:t>
      </w:r>
      <w:r w:rsidRPr="6DC4065B" w:rsidR="2884A2CD">
        <w:rPr>
          <w:color w:val="auto"/>
        </w:rPr>
        <w:t xml:space="preserve">Kerns, S.E.U., </w:t>
      </w:r>
      <w:r w:rsidRPr="6DC4065B" w:rsidR="2884A2CD">
        <w:rPr>
          <w:color w:val="auto"/>
        </w:rPr>
        <w:t>Gurtovenko</w:t>
      </w:r>
      <w:r w:rsidRPr="6DC4065B" w:rsidR="2884A2CD">
        <w:rPr>
          <w:color w:val="auto"/>
        </w:rPr>
        <w:t xml:space="preserve">, K., </w:t>
      </w:r>
      <w:r w:rsidRPr="6DC4065B" w:rsidR="2884A2CD">
        <w:rPr>
          <w:color w:val="auto"/>
        </w:rPr>
        <w:t>Pasalich</w:t>
      </w:r>
      <w:r w:rsidRPr="6DC4065B" w:rsidR="2884A2CD">
        <w:rPr>
          <w:color w:val="auto"/>
        </w:rPr>
        <w:t xml:space="preserve">, D., </w:t>
      </w:r>
      <w:r w:rsidRPr="6DC4065B" w:rsidR="2884A2CD">
        <w:rPr>
          <w:color w:val="auto"/>
        </w:rPr>
        <w:t>Goulter</w:t>
      </w:r>
      <w:r w:rsidRPr="6DC4065B" w:rsidR="2884A2CD">
        <w:rPr>
          <w:color w:val="auto"/>
        </w:rPr>
        <w:t xml:space="preserve">, N., </w:t>
      </w:r>
      <w:r w:rsidRPr="6DC4065B" w:rsidR="2884A2CD">
        <w:rPr>
          <w:b w:val="1"/>
          <w:bCs w:val="1"/>
          <w:color w:val="auto"/>
        </w:rPr>
        <w:t>Dorsey, S</w:t>
      </w:r>
      <w:r w:rsidRPr="6DC4065B" w:rsidR="74DE65E3">
        <w:rPr>
          <w:b w:val="1"/>
          <w:bCs w:val="1"/>
          <w:color w:val="auto"/>
        </w:rPr>
        <w:t>.</w:t>
      </w:r>
      <w:r w:rsidRPr="6DC4065B" w:rsidR="74DE65E3">
        <w:rPr>
          <w:color w:val="auto"/>
        </w:rPr>
        <w:t xml:space="preserve">, </w:t>
      </w:r>
      <w:r w:rsidRPr="6DC4065B" w:rsidR="74DE65E3">
        <w:rPr>
          <w:color w:val="auto"/>
        </w:rPr>
        <w:t>Pullmann</w:t>
      </w:r>
      <w:r w:rsidRPr="6DC4065B" w:rsidR="74DE65E3">
        <w:rPr>
          <w:color w:val="auto"/>
        </w:rPr>
        <w:t xml:space="preserve">, M. D., Dawson, A., Galtieri, L. R., </w:t>
      </w:r>
      <w:r w:rsidRPr="6DC4065B" w:rsidR="788704AE">
        <w:rPr>
          <w:color w:val="auto"/>
        </w:rPr>
        <w:t xml:space="preserve">&amp; McMahon, R. J. </w:t>
      </w:r>
      <w:r w:rsidRPr="6DC4065B" w:rsidR="788704AE">
        <w:rPr>
          <w:color w:val="auto"/>
        </w:rPr>
        <w:t>(</w:t>
      </w:r>
      <w:r w:rsidRPr="6DC4065B" w:rsidR="12AD2E6E">
        <w:rPr>
          <w:color w:val="auto"/>
        </w:rPr>
        <w:t>2025</w:t>
      </w:r>
      <w:r w:rsidRPr="6DC4065B" w:rsidR="788704AE">
        <w:rPr>
          <w:color w:val="auto"/>
        </w:rPr>
        <w:t>)</w:t>
      </w:r>
      <w:r w:rsidRPr="6DC4065B" w:rsidR="788704AE">
        <w:rPr>
          <w:color w:val="auto"/>
        </w:rPr>
        <w:t xml:space="preserve">. </w:t>
      </w:r>
      <w:r w:rsidRPr="6DC4065B" w:rsidR="48F95449">
        <w:rPr>
          <w:color w:val="auto"/>
        </w:rPr>
        <w:t>Integrating parent management training and emotion coaching for young children with callous</w:t>
      </w:r>
      <w:r w:rsidRPr="6DC4065B" w:rsidR="471EC562">
        <w:rPr>
          <w:color w:val="auto"/>
        </w:rPr>
        <w:t>-</w:t>
      </w:r>
      <w:r w:rsidRPr="6DC4065B" w:rsidR="48F95449">
        <w:rPr>
          <w:color w:val="auto"/>
        </w:rPr>
        <w:t xml:space="preserve">unemotional traits. </w:t>
      </w:r>
      <w:r w:rsidRPr="6DC4065B" w:rsidR="3C873BB2">
        <w:rPr>
          <w:i w:val="1"/>
          <w:iCs w:val="1"/>
          <w:color w:val="auto"/>
        </w:rPr>
        <w:t>Journal of Applied Developmental Psychology</w:t>
      </w:r>
      <w:r w:rsidRPr="6DC4065B" w:rsidR="657980B2">
        <w:rPr>
          <w:i w:val="1"/>
          <w:iCs w:val="1"/>
          <w:color w:val="auto"/>
        </w:rPr>
        <w:t xml:space="preserve">, 99, </w:t>
      </w:r>
      <w:r w:rsidRPr="6DC4065B" w:rsidR="657980B2">
        <w:rPr>
          <w:color w:val="auto"/>
        </w:rPr>
        <w:t>101808.</w:t>
      </w:r>
      <w:r w:rsidRPr="6DC4065B" w:rsidR="2B466B7F">
        <w:rPr>
          <w:color w:val="000000" w:themeColor="text1" w:themeTint="FF" w:themeShade="FF"/>
        </w:rPr>
        <w:t xml:space="preserve"> </w:t>
      </w:r>
      <w:hyperlink r:id="Rc3ac8917176d40d3">
        <w:r w:rsidRPr="6DC4065B" w:rsidR="2B466B7F">
          <w:rPr>
            <w:rStyle w:val="Hyperlink"/>
          </w:rPr>
          <w:t>https://doi.org/10.1016/j.appdev.2025.101808</w:t>
        </w:r>
      </w:hyperlink>
      <w:r w:rsidRPr="6DC4065B" w:rsidR="2B466B7F">
        <w:rPr>
          <w:color w:val="000000" w:themeColor="text1" w:themeTint="FF" w:themeShade="FF"/>
        </w:rPr>
        <w:t xml:space="preserve">. </w:t>
      </w:r>
    </w:p>
    <w:p w:rsidR="2AC0098C" w:rsidP="00AC2D62" w:rsidRDefault="2AC0098C" w14:paraId="4A57AF00" w14:textId="38F47032">
      <w:pPr>
        <w:pStyle w:val="Normal"/>
        <w:ind w:left="360"/>
        <w:rPr>
          <w:color w:val="000000" w:themeColor="text1" w:themeTint="FF" w:themeShade="FF"/>
        </w:rPr>
      </w:pPr>
    </w:p>
    <w:p w:rsidR="1717544D" w:rsidP="4E577362" w:rsidRDefault="6F4BB4D5" w14:paraId="3ADA530F" w14:textId="5F075CED">
      <w:pPr>
        <w:pStyle w:val="ListParagraph"/>
        <w:numPr>
          <w:ilvl w:val="0"/>
          <w:numId w:val="4"/>
        </w:numPr>
        <w:rPr>
          <w:rFonts w:ascii="Calibri" w:hAnsi="Calibri" w:eastAsia="Calibri" w:cs="Calibri"/>
        </w:rPr>
      </w:pPr>
      <w:r w:rsidRPr="6DC4065B" w:rsidR="6F4BB4D5">
        <w:rPr>
          <w:rFonts w:ascii="Calibri" w:hAnsi="Calibri" w:eastAsia="Calibri" w:cs="Calibri"/>
          <w:color w:val="auto"/>
          <w:u w:val="single"/>
        </w:rPr>
        <w:t>Rivera Nales, C. J.,</w:t>
      </w:r>
      <w:r w:rsidRPr="6DC4065B" w:rsidR="6F4BB4D5">
        <w:rPr>
          <w:rFonts w:ascii="Calibri" w:hAnsi="Calibri" w:eastAsia="Calibri" w:cs="Calibri"/>
          <w:color w:val="auto"/>
        </w:rPr>
        <w:t xml:space="preserve"> </w:t>
      </w:r>
      <w:r w:rsidRPr="6DC4065B" w:rsidR="6F4BB4D5">
        <w:rPr>
          <w:rFonts w:ascii="Calibri" w:hAnsi="Calibri" w:eastAsia="Calibri" w:cs="Calibri"/>
          <w:color w:val="auto"/>
          <w:u w:val="single"/>
        </w:rPr>
        <w:t>Triplett, N. S.</w:t>
      </w:r>
      <w:r w:rsidRPr="6DC4065B" w:rsidR="6F4BB4D5">
        <w:rPr>
          <w:rFonts w:ascii="Calibri" w:hAnsi="Calibri" w:eastAsia="Calibri" w:cs="Calibri"/>
          <w:color w:val="auto"/>
        </w:rPr>
        <w:t xml:space="preserve">, </w:t>
      </w:r>
      <w:r w:rsidRPr="6DC4065B" w:rsidR="6F4BB4D5">
        <w:rPr>
          <w:rFonts w:ascii="Calibri" w:hAnsi="Calibri" w:eastAsia="Calibri" w:cs="Calibri"/>
          <w:color w:val="auto"/>
          <w:u w:val="single"/>
        </w:rPr>
        <w:t>Woodard, G. S.,</w:t>
      </w:r>
      <w:r w:rsidRPr="6DC4065B" w:rsidR="6F4BB4D5">
        <w:rPr>
          <w:rFonts w:ascii="Calibri" w:hAnsi="Calibri" w:eastAsia="Calibri" w:cs="Calibri"/>
          <w:color w:val="auto"/>
        </w:rPr>
        <w:t xml:space="preserve"> </w:t>
      </w:r>
      <w:r w:rsidRPr="6DC4065B" w:rsidR="6F4BB4D5">
        <w:rPr>
          <w:rFonts w:ascii="Calibri" w:hAnsi="Calibri" w:eastAsia="Calibri" w:cs="Calibri"/>
          <w:color w:val="auto"/>
          <w:u w:val="single"/>
        </w:rPr>
        <w:t>Meza, R.</w:t>
      </w:r>
      <w:r w:rsidRPr="6DC4065B" w:rsidR="6F4BB4D5">
        <w:rPr>
          <w:rFonts w:ascii="Calibri" w:hAnsi="Calibri" w:eastAsia="Calibri" w:cs="Calibri"/>
          <w:color w:val="auto"/>
        </w:rPr>
        <w:t xml:space="preserve">, Valdivieso, A., Goel, V., </w:t>
      </w:r>
      <w:r w:rsidRPr="6DC4065B" w:rsidR="6F4BB4D5">
        <w:rPr>
          <w:rFonts w:ascii="Calibri" w:hAnsi="Calibri" w:eastAsia="Calibri" w:cs="Calibri"/>
          <w:b w:val="1"/>
          <w:bCs w:val="1"/>
          <w:color w:val="auto"/>
        </w:rPr>
        <w:t>Dorsey, S.,</w:t>
      </w:r>
      <w:r w:rsidRPr="6DC4065B" w:rsidR="6F4BB4D5">
        <w:rPr>
          <w:rFonts w:ascii="Calibri" w:hAnsi="Calibri" w:eastAsia="Calibri" w:cs="Calibri"/>
          <w:color w:val="auto"/>
        </w:rPr>
        <w:t xml:space="preserve"> Berliner, L., &amp; </w:t>
      </w:r>
      <w:r w:rsidRPr="6DC4065B" w:rsidR="6F4BB4D5">
        <w:rPr>
          <w:rFonts w:ascii="Calibri" w:hAnsi="Calibri" w:eastAsia="Calibri" w:cs="Calibri"/>
          <w:color w:val="auto"/>
          <w:u w:val="single"/>
        </w:rPr>
        <w:t>Martin, P.</w:t>
      </w:r>
      <w:r w:rsidRPr="6DC4065B" w:rsidR="6F4BB4D5">
        <w:rPr>
          <w:rFonts w:ascii="Calibri" w:hAnsi="Calibri" w:eastAsia="Calibri" w:cs="Calibri"/>
          <w:color w:val="auto"/>
        </w:rPr>
        <w:t xml:space="preserve"> (2024). CBT+ </w:t>
      </w:r>
      <w:r w:rsidRPr="6DC4065B" w:rsidR="49DE14FE">
        <w:rPr>
          <w:rFonts w:ascii="Calibri" w:hAnsi="Calibri" w:eastAsia="Calibri" w:cs="Calibri"/>
          <w:color w:val="auto"/>
        </w:rPr>
        <w:t>t</w:t>
      </w:r>
      <w:r w:rsidRPr="6DC4065B" w:rsidR="6F4BB4D5">
        <w:rPr>
          <w:rFonts w:ascii="Calibri" w:hAnsi="Calibri" w:eastAsia="Calibri" w:cs="Calibri"/>
          <w:color w:val="auto"/>
        </w:rPr>
        <w:t xml:space="preserve">raining </w:t>
      </w:r>
      <w:r w:rsidRPr="6DC4065B" w:rsidR="3433F664">
        <w:rPr>
          <w:rFonts w:ascii="Calibri" w:hAnsi="Calibri" w:eastAsia="Calibri" w:cs="Calibri"/>
          <w:color w:val="auto"/>
        </w:rPr>
        <w:t>i</w:t>
      </w:r>
      <w:r w:rsidRPr="6DC4065B" w:rsidR="6F4BB4D5">
        <w:rPr>
          <w:rFonts w:ascii="Calibri" w:hAnsi="Calibri" w:eastAsia="Calibri" w:cs="Calibri"/>
          <w:color w:val="auto"/>
        </w:rPr>
        <w:t xml:space="preserve">nitiative in Washington State </w:t>
      </w:r>
      <w:r w:rsidRPr="6DC4065B" w:rsidR="490DD99A">
        <w:rPr>
          <w:rFonts w:ascii="Calibri" w:hAnsi="Calibri" w:eastAsia="Calibri" w:cs="Calibri"/>
          <w:color w:val="auto"/>
        </w:rPr>
        <w:t>c</w:t>
      </w:r>
      <w:r w:rsidRPr="6DC4065B" w:rsidR="6F4BB4D5">
        <w:rPr>
          <w:rFonts w:ascii="Calibri" w:hAnsi="Calibri" w:eastAsia="Calibri" w:cs="Calibri"/>
          <w:color w:val="auto"/>
        </w:rPr>
        <w:t xml:space="preserve">ommunity </w:t>
      </w:r>
      <w:r w:rsidRPr="6DC4065B" w:rsidR="0297773B">
        <w:rPr>
          <w:rFonts w:ascii="Calibri" w:hAnsi="Calibri" w:eastAsia="Calibri" w:cs="Calibri"/>
          <w:color w:val="auto"/>
        </w:rPr>
        <w:t>m</w:t>
      </w:r>
      <w:r w:rsidRPr="6DC4065B" w:rsidR="6F4BB4D5">
        <w:rPr>
          <w:rFonts w:ascii="Calibri" w:hAnsi="Calibri" w:eastAsia="Calibri" w:cs="Calibri"/>
          <w:color w:val="auto"/>
        </w:rPr>
        <w:t xml:space="preserve">ental </w:t>
      </w:r>
      <w:r w:rsidRPr="6DC4065B" w:rsidR="3F0DEE1E">
        <w:rPr>
          <w:rFonts w:ascii="Calibri" w:hAnsi="Calibri" w:eastAsia="Calibri" w:cs="Calibri"/>
          <w:color w:val="auto"/>
        </w:rPr>
        <w:t>h</w:t>
      </w:r>
      <w:r w:rsidRPr="6DC4065B" w:rsidR="6F4BB4D5">
        <w:rPr>
          <w:rFonts w:ascii="Calibri" w:hAnsi="Calibri" w:eastAsia="Calibri" w:cs="Calibri"/>
          <w:color w:val="auto"/>
        </w:rPr>
        <w:t>ealth</w:t>
      </w:r>
      <w:r w:rsidRPr="6DC4065B" w:rsidR="6F4BB4D5">
        <w:rPr>
          <w:rFonts w:ascii="Calibri" w:hAnsi="Calibri" w:eastAsia="Calibri" w:cs="Calibri"/>
          <w:color w:val="auto"/>
        </w:rPr>
        <w:t xml:space="preserve">: An </w:t>
      </w:r>
      <w:r w:rsidRPr="6DC4065B" w:rsidR="786254F2">
        <w:rPr>
          <w:rFonts w:ascii="Calibri" w:hAnsi="Calibri" w:eastAsia="Calibri" w:cs="Calibri"/>
          <w:color w:val="auto"/>
        </w:rPr>
        <w:t>e</w:t>
      </w:r>
      <w:r w:rsidRPr="6DC4065B" w:rsidR="6F4BB4D5">
        <w:rPr>
          <w:rFonts w:ascii="Calibri" w:hAnsi="Calibri" w:eastAsia="Calibri" w:cs="Calibri"/>
          <w:color w:val="auto"/>
        </w:rPr>
        <w:t xml:space="preserve">valuation of </w:t>
      </w:r>
      <w:r w:rsidRPr="6DC4065B" w:rsidR="2385D50C">
        <w:rPr>
          <w:rFonts w:ascii="Calibri" w:hAnsi="Calibri" w:eastAsia="Calibri" w:cs="Calibri"/>
          <w:color w:val="auto"/>
        </w:rPr>
        <w:t>c</w:t>
      </w:r>
      <w:r w:rsidRPr="6DC4065B" w:rsidR="6F4BB4D5">
        <w:rPr>
          <w:rFonts w:ascii="Calibri" w:hAnsi="Calibri" w:eastAsia="Calibri" w:cs="Calibri"/>
          <w:color w:val="auto"/>
        </w:rPr>
        <w:t xml:space="preserve">hild </w:t>
      </w:r>
      <w:r w:rsidRPr="6DC4065B" w:rsidR="52EAAC33">
        <w:rPr>
          <w:rFonts w:ascii="Calibri" w:hAnsi="Calibri" w:eastAsia="Calibri" w:cs="Calibri"/>
          <w:color w:val="auto"/>
        </w:rPr>
        <w:t>c</w:t>
      </w:r>
      <w:r w:rsidRPr="6DC4065B" w:rsidR="6F4BB4D5">
        <w:rPr>
          <w:rFonts w:ascii="Calibri" w:hAnsi="Calibri" w:eastAsia="Calibri" w:cs="Calibri"/>
          <w:color w:val="auto"/>
        </w:rPr>
        <w:t xml:space="preserve">linical </w:t>
      </w:r>
      <w:r w:rsidRPr="6DC4065B" w:rsidR="428F830E">
        <w:rPr>
          <w:rFonts w:ascii="Calibri" w:hAnsi="Calibri" w:eastAsia="Calibri" w:cs="Calibri"/>
          <w:color w:val="auto"/>
        </w:rPr>
        <w:t>o</w:t>
      </w:r>
      <w:r w:rsidRPr="6DC4065B" w:rsidR="6F4BB4D5">
        <w:rPr>
          <w:rFonts w:ascii="Calibri" w:hAnsi="Calibri" w:eastAsia="Calibri" w:cs="Calibri"/>
          <w:color w:val="auto"/>
        </w:rPr>
        <w:t xml:space="preserve">utcomes. </w:t>
      </w:r>
      <w:r w:rsidRPr="6DC4065B" w:rsidR="6F4BB4D5">
        <w:rPr>
          <w:rFonts w:ascii="Calibri" w:hAnsi="Calibri" w:eastAsia="Calibri" w:cs="Calibri"/>
          <w:i w:val="1"/>
          <w:iCs w:val="1"/>
          <w:color w:val="auto"/>
        </w:rPr>
        <w:t xml:space="preserve">Community </w:t>
      </w:r>
      <w:r w:rsidRPr="6DC4065B" w:rsidR="35190E15">
        <w:rPr>
          <w:rFonts w:ascii="Calibri" w:hAnsi="Calibri" w:eastAsia="Calibri" w:cs="Calibri"/>
          <w:i w:val="1"/>
          <w:iCs w:val="1"/>
          <w:color w:val="auto"/>
        </w:rPr>
        <w:t>Mental Health Journal</w:t>
      </w:r>
      <w:r w:rsidRPr="6DC4065B" w:rsidR="6F4BB4D5">
        <w:rPr>
          <w:rFonts w:ascii="Calibri" w:hAnsi="Calibri" w:eastAsia="Calibri" w:cs="Calibri"/>
          <w:color w:val="auto"/>
        </w:rPr>
        <w:t xml:space="preserve">, </w:t>
      </w:r>
      <w:r w:rsidRPr="6DC4065B" w:rsidR="6F4BB4D5">
        <w:rPr>
          <w:rFonts w:ascii="Calibri" w:hAnsi="Calibri" w:eastAsia="Calibri" w:cs="Calibri"/>
          <w:i w:val="1"/>
          <w:iCs w:val="1"/>
          <w:color w:val="auto"/>
        </w:rPr>
        <w:t>60</w:t>
      </w:r>
      <w:r w:rsidRPr="6DC4065B" w:rsidR="6F4BB4D5">
        <w:rPr>
          <w:rFonts w:ascii="Calibri" w:hAnsi="Calibri" w:eastAsia="Calibri" w:cs="Calibri"/>
          <w:color w:val="auto"/>
        </w:rPr>
        <w:t>(4), 649–661.</w:t>
      </w:r>
      <w:r w:rsidRPr="6DC4065B" w:rsidR="6F4BB4D5">
        <w:rPr>
          <w:rFonts w:ascii="Calibri" w:hAnsi="Calibri" w:eastAsia="Calibri" w:cs="Calibri"/>
          <w:color w:val="212121"/>
        </w:rPr>
        <w:t xml:space="preserve"> </w:t>
      </w:r>
      <w:hyperlink r:id="R12221eb95d3f4fa9">
        <w:r w:rsidRPr="6DC4065B" w:rsidR="6F4BB4D5">
          <w:rPr>
            <w:rStyle w:val="Hyperlink"/>
            <w:rFonts w:ascii="Calibri" w:hAnsi="Calibri" w:eastAsia="Calibri" w:cs="Calibri"/>
          </w:rPr>
          <w:t>https://doi.org/10.1007/s10597-023-01194-y</w:t>
        </w:r>
      </w:hyperlink>
    </w:p>
    <w:p w:rsidR="4E577362" w:rsidP="4E577362" w:rsidRDefault="4E577362" w14:paraId="5290A40A" w14:textId="2C32B577">
      <w:pPr>
        <w:pStyle w:val="ListParagraph"/>
        <w:ind w:left="360"/>
        <w:rPr>
          <w:rFonts w:ascii="Calibri" w:hAnsi="Calibri" w:eastAsia="Calibri" w:cs="Calibri"/>
        </w:rPr>
      </w:pPr>
    </w:p>
    <w:p w:rsidR="1094998B" w:rsidP="4E577362" w:rsidRDefault="1094998B" w14:paraId="53C45420" w14:textId="35C0FDFD">
      <w:pPr>
        <w:pStyle w:val="ListParagraph"/>
        <w:numPr>
          <w:ilvl w:val="0"/>
          <w:numId w:val="4"/>
        </w:numPr>
        <w:rPr>
          <w:rFonts w:ascii="Calibri" w:hAnsi="Calibri" w:eastAsia="Calibri" w:cs="Calibri"/>
          <w:color w:val="000000" w:themeColor="text1"/>
        </w:rPr>
      </w:pPr>
      <w:r w:rsidRPr="4E577362">
        <w:rPr>
          <w:rFonts w:ascii="Calibri" w:hAnsi="Calibri" w:eastAsia="Calibri" w:cs="Calibri"/>
          <w:color w:val="000000" w:themeColor="text1"/>
          <w:u w:val="single"/>
        </w:rPr>
        <w:t>Triplett,</w:t>
      </w:r>
      <w:r w:rsidRPr="4E577362" w:rsidR="5AC687B6">
        <w:rPr>
          <w:rFonts w:ascii="Calibri" w:hAnsi="Calibri" w:eastAsia="Calibri" w:cs="Calibri"/>
          <w:color w:val="000000" w:themeColor="text1"/>
          <w:u w:val="single"/>
        </w:rPr>
        <w:t xml:space="preserve"> N.S.</w:t>
      </w:r>
      <w:r w:rsidRPr="4E577362" w:rsidR="5AC687B6">
        <w:rPr>
          <w:rFonts w:ascii="Calibri" w:hAnsi="Calibri" w:eastAsia="Calibri" w:cs="Calibri"/>
          <w:color w:val="000000" w:themeColor="text1"/>
        </w:rPr>
        <w:t>,</w:t>
      </w:r>
      <w:r w:rsidRPr="4E577362">
        <w:rPr>
          <w:rFonts w:ascii="Calibri" w:hAnsi="Calibri" w:eastAsia="Calibri" w:cs="Calibri"/>
          <w:color w:val="000000" w:themeColor="text1"/>
        </w:rPr>
        <w:t xml:space="preserve"> Blanks Jones,</w:t>
      </w:r>
      <w:r w:rsidRPr="4E577362" w:rsidR="22E9FCA0">
        <w:rPr>
          <w:rFonts w:ascii="Calibri" w:hAnsi="Calibri" w:eastAsia="Calibri" w:cs="Calibri"/>
          <w:color w:val="000000" w:themeColor="text1"/>
        </w:rPr>
        <w:t xml:space="preserve"> J.L.,</w:t>
      </w:r>
      <w:r w:rsidRPr="4E577362">
        <w:rPr>
          <w:rFonts w:ascii="Calibri" w:hAnsi="Calibri" w:eastAsia="Calibri" w:cs="Calibri"/>
          <w:color w:val="000000" w:themeColor="text1"/>
        </w:rPr>
        <w:t xml:space="preserve"> Ranna-Stewart,</w:t>
      </w:r>
      <w:r w:rsidRPr="4E577362" w:rsidR="1D0A8AC2">
        <w:rPr>
          <w:rFonts w:ascii="Calibri" w:hAnsi="Calibri" w:eastAsia="Calibri" w:cs="Calibri"/>
          <w:color w:val="000000" w:themeColor="text1"/>
        </w:rPr>
        <w:t xml:space="preserve"> M.,</w:t>
      </w:r>
      <w:r w:rsidRPr="4E577362">
        <w:rPr>
          <w:rFonts w:ascii="Calibri" w:hAnsi="Calibri" w:eastAsia="Calibri" w:cs="Calibri"/>
          <w:color w:val="000000" w:themeColor="text1"/>
        </w:rPr>
        <w:t xml:space="preserve"> </w:t>
      </w:r>
      <w:r w:rsidRPr="000D5BFD">
        <w:rPr>
          <w:rFonts w:ascii="Calibri" w:hAnsi="Calibri" w:eastAsia="Calibri" w:cs="Calibri"/>
          <w:color w:val="000000" w:themeColor="text1"/>
          <w:u w:val="single"/>
        </w:rPr>
        <w:t>Kennedy,</w:t>
      </w:r>
      <w:r w:rsidRPr="000D5BFD" w:rsidR="295A32CC">
        <w:rPr>
          <w:rFonts w:ascii="Calibri" w:hAnsi="Calibri" w:eastAsia="Calibri" w:cs="Calibri"/>
          <w:color w:val="000000" w:themeColor="text1"/>
          <w:u w:val="single"/>
        </w:rPr>
        <w:t xml:space="preserve"> D</w:t>
      </w:r>
      <w:r w:rsidRPr="4E577362" w:rsidR="295A32CC">
        <w:rPr>
          <w:rFonts w:ascii="Calibri" w:hAnsi="Calibri" w:eastAsia="Calibri" w:cs="Calibri"/>
          <w:color w:val="000000" w:themeColor="text1"/>
        </w:rPr>
        <w:t>.,</w:t>
      </w:r>
      <w:r w:rsidRPr="4E577362">
        <w:rPr>
          <w:rFonts w:ascii="Calibri" w:hAnsi="Calibri" w:eastAsia="Calibri" w:cs="Calibri"/>
          <w:color w:val="000000" w:themeColor="text1"/>
        </w:rPr>
        <w:t xml:space="preserve"> </w:t>
      </w:r>
      <w:r w:rsidRPr="000D5BFD">
        <w:rPr>
          <w:rFonts w:ascii="Calibri" w:hAnsi="Calibri" w:eastAsia="Calibri" w:cs="Calibri"/>
          <w:color w:val="000000" w:themeColor="text1"/>
          <w:u w:val="single"/>
        </w:rPr>
        <w:t>Daniels,</w:t>
      </w:r>
      <w:r w:rsidRPr="000D5BFD" w:rsidR="0196B711">
        <w:rPr>
          <w:rFonts w:ascii="Calibri" w:hAnsi="Calibri" w:eastAsia="Calibri" w:cs="Calibri"/>
          <w:color w:val="000000" w:themeColor="text1"/>
          <w:u w:val="single"/>
        </w:rPr>
        <w:t xml:space="preserve"> A</w:t>
      </w:r>
      <w:r w:rsidRPr="4E577362" w:rsidR="0196B711">
        <w:rPr>
          <w:rFonts w:ascii="Calibri" w:hAnsi="Calibri" w:eastAsia="Calibri" w:cs="Calibri"/>
          <w:color w:val="000000" w:themeColor="text1"/>
        </w:rPr>
        <w:t>.,</w:t>
      </w:r>
      <w:r w:rsidRPr="4E577362">
        <w:rPr>
          <w:rFonts w:ascii="Calibri" w:hAnsi="Calibri" w:eastAsia="Calibri" w:cs="Calibri"/>
          <w:color w:val="000000" w:themeColor="text1"/>
        </w:rPr>
        <w:t xml:space="preserve"> </w:t>
      </w:r>
      <w:r w:rsidRPr="000D5BFD">
        <w:rPr>
          <w:rFonts w:ascii="Calibri" w:hAnsi="Calibri" w:eastAsia="Calibri" w:cs="Calibri"/>
          <w:color w:val="000000" w:themeColor="text1"/>
          <w:u w:val="single"/>
        </w:rPr>
        <w:t>Garfias,</w:t>
      </w:r>
      <w:r w:rsidRPr="000D5BFD" w:rsidR="5A7CC557">
        <w:rPr>
          <w:rFonts w:ascii="Calibri" w:hAnsi="Calibri" w:eastAsia="Calibri" w:cs="Calibri"/>
          <w:color w:val="000000" w:themeColor="text1"/>
          <w:u w:val="single"/>
        </w:rPr>
        <w:t xml:space="preserve"> Y</w:t>
      </w:r>
      <w:r w:rsidRPr="4E577362" w:rsidR="5A7CC557">
        <w:rPr>
          <w:rFonts w:ascii="Calibri" w:hAnsi="Calibri" w:eastAsia="Calibri" w:cs="Calibri"/>
          <w:color w:val="000000" w:themeColor="text1"/>
        </w:rPr>
        <w:t>.,</w:t>
      </w:r>
      <w:r w:rsidRPr="4E577362">
        <w:rPr>
          <w:rFonts w:ascii="Calibri" w:hAnsi="Calibri" w:eastAsia="Calibri" w:cs="Calibri"/>
          <w:color w:val="000000" w:themeColor="text1"/>
        </w:rPr>
        <w:t xml:space="preserve"> Jungbluth,</w:t>
      </w:r>
      <w:r w:rsidRPr="4E577362" w:rsidR="09AFF765">
        <w:rPr>
          <w:rFonts w:ascii="Calibri" w:hAnsi="Calibri" w:eastAsia="Calibri" w:cs="Calibri"/>
          <w:color w:val="000000" w:themeColor="text1"/>
        </w:rPr>
        <w:t xml:space="preserve"> N.,</w:t>
      </w:r>
      <w:r w:rsidRPr="4E577362">
        <w:rPr>
          <w:rFonts w:ascii="Calibri" w:hAnsi="Calibri" w:eastAsia="Calibri" w:cs="Calibri"/>
          <w:color w:val="000000" w:themeColor="text1"/>
        </w:rPr>
        <w:t xml:space="preserve"> </w:t>
      </w:r>
      <w:r w:rsidRPr="4E577362">
        <w:rPr>
          <w:rFonts w:ascii="Calibri" w:hAnsi="Calibri" w:eastAsia="Calibri" w:cs="Calibri"/>
          <w:b/>
          <w:bCs/>
          <w:color w:val="000000" w:themeColor="text1"/>
        </w:rPr>
        <w:t>Dorsey,</w:t>
      </w:r>
      <w:r w:rsidRPr="4E577362" w:rsidR="5E1CA785">
        <w:rPr>
          <w:rFonts w:ascii="Calibri" w:hAnsi="Calibri" w:eastAsia="Calibri" w:cs="Calibri"/>
          <w:b/>
          <w:bCs/>
          <w:color w:val="000000" w:themeColor="text1"/>
        </w:rPr>
        <w:t xml:space="preserve"> S.</w:t>
      </w:r>
      <w:r w:rsidRPr="4E577362" w:rsidR="5E1CA785">
        <w:rPr>
          <w:rFonts w:ascii="Calibri" w:hAnsi="Calibri" w:eastAsia="Calibri" w:cs="Calibri"/>
          <w:color w:val="000000" w:themeColor="text1"/>
        </w:rPr>
        <w:t xml:space="preserve"> (2024)</w:t>
      </w:r>
      <w:r w:rsidRPr="4E577362" w:rsidR="20671F3B">
        <w:rPr>
          <w:rFonts w:ascii="Calibri" w:hAnsi="Calibri" w:eastAsia="Calibri" w:cs="Calibri"/>
          <w:color w:val="000000" w:themeColor="text1"/>
        </w:rPr>
        <w:t>.</w:t>
      </w:r>
      <w:r w:rsidRPr="4E577362">
        <w:rPr>
          <w:rFonts w:ascii="Calibri" w:hAnsi="Calibri" w:eastAsia="Calibri" w:cs="Calibri"/>
          <w:color w:val="000000" w:themeColor="text1"/>
        </w:rPr>
        <w:t xml:space="preserve"> Applying </w:t>
      </w:r>
      <w:r w:rsidRPr="4E577362" w:rsidR="372C801F">
        <w:rPr>
          <w:rFonts w:ascii="Calibri" w:hAnsi="Calibri" w:eastAsia="Calibri" w:cs="Calibri"/>
          <w:color w:val="000000" w:themeColor="text1"/>
        </w:rPr>
        <w:t>t</w:t>
      </w:r>
      <w:r w:rsidRPr="4E577362">
        <w:rPr>
          <w:rFonts w:ascii="Calibri" w:hAnsi="Calibri" w:eastAsia="Calibri" w:cs="Calibri"/>
          <w:color w:val="000000" w:themeColor="text1"/>
        </w:rPr>
        <w:t>heater-</w:t>
      </w:r>
      <w:r w:rsidRPr="4E577362" w:rsidR="39E0947E">
        <w:rPr>
          <w:rFonts w:ascii="Calibri" w:hAnsi="Calibri" w:eastAsia="Calibri" w:cs="Calibri"/>
          <w:color w:val="000000" w:themeColor="text1"/>
        </w:rPr>
        <w:t>b</w:t>
      </w:r>
      <w:r w:rsidRPr="4E577362">
        <w:rPr>
          <w:rFonts w:ascii="Calibri" w:hAnsi="Calibri" w:eastAsia="Calibri" w:cs="Calibri"/>
          <w:color w:val="000000" w:themeColor="text1"/>
        </w:rPr>
        <w:t xml:space="preserve">ased </w:t>
      </w:r>
      <w:r w:rsidRPr="4E577362" w:rsidR="77196109">
        <w:rPr>
          <w:rFonts w:ascii="Calibri" w:hAnsi="Calibri" w:eastAsia="Calibri" w:cs="Calibri"/>
          <w:color w:val="000000" w:themeColor="text1"/>
        </w:rPr>
        <w:t>t</w:t>
      </w:r>
      <w:r w:rsidRPr="4E577362">
        <w:rPr>
          <w:rFonts w:ascii="Calibri" w:hAnsi="Calibri" w:eastAsia="Calibri" w:cs="Calibri"/>
          <w:color w:val="000000" w:themeColor="text1"/>
        </w:rPr>
        <w:t xml:space="preserve">raining </w:t>
      </w:r>
      <w:r w:rsidRPr="4E577362" w:rsidR="69425094">
        <w:rPr>
          <w:rFonts w:ascii="Calibri" w:hAnsi="Calibri" w:eastAsia="Calibri" w:cs="Calibri"/>
          <w:color w:val="000000" w:themeColor="text1"/>
        </w:rPr>
        <w:t>m</w:t>
      </w:r>
      <w:r w:rsidRPr="4E577362">
        <w:rPr>
          <w:rFonts w:ascii="Calibri" w:hAnsi="Calibri" w:eastAsia="Calibri" w:cs="Calibri"/>
          <w:color w:val="000000" w:themeColor="text1"/>
        </w:rPr>
        <w:t xml:space="preserve">ethods to </w:t>
      </w:r>
      <w:r w:rsidRPr="4E577362" w:rsidR="372818E1">
        <w:rPr>
          <w:rFonts w:ascii="Calibri" w:hAnsi="Calibri" w:eastAsia="Calibri" w:cs="Calibri"/>
          <w:color w:val="000000" w:themeColor="text1"/>
        </w:rPr>
        <w:t>a</w:t>
      </w:r>
      <w:r w:rsidRPr="4E577362">
        <w:rPr>
          <w:rFonts w:ascii="Calibri" w:hAnsi="Calibri" w:eastAsia="Calibri" w:cs="Calibri"/>
          <w:color w:val="000000" w:themeColor="text1"/>
        </w:rPr>
        <w:t xml:space="preserve">ddress </w:t>
      </w:r>
      <w:r w:rsidRPr="4E577362" w:rsidR="481CD4BF">
        <w:rPr>
          <w:rFonts w:ascii="Calibri" w:hAnsi="Calibri" w:eastAsia="Calibri" w:cs="Calibri"/>
          <w:color w:val="000000" w:themeColor="text1"/>
        </w:rPr>
        <w:t>a</w:t>
      </w:r>
      <w:r w:rsidRPr="4E577362">
        <w:rPr>
          <w:rFonts w:ascii="Calibri" w:hAnsi="Calibri" w:eastAsia="Calibri" w:cs="Calibri"/>
          <w:color w:val="000000" w:themeColor="text1"/>
        </w:rPr>
        <w:t xml:space="preserve">nti-Black </w:t>
      </w:r>
      <w:r w:rsidRPr="4E577362" w:rsidR="4AEC2CF9">
        <w:rPr>
          <w:rFonts w:ascii="Calibri" w:hAnsi="Calibri" w:eastAsia="Calibri" w:cs="Calibri"/>
          <w:color w:val="000000" w:themeColor="text1"/>
        </w:rPr>
        <w:t>r</w:t>
      </w:r>
      <w:r w:rsidRPr="4E577362">
        <w:rPr>
          <w:rFonts w:ascii="Calibri" w:hAnsi="Calibri" w:eastAsia="Calibri" w:cs="Calibri"/>
          <w:color w:val="000000" w:themeColor="text1"/>
        </w:rPr>
        <w:t xml:space="preserve">acism in </w:t>
      </w:r>
      <w:r w:rsidRPr="4E577362" w:rsidR="2E0D4852">
        <w:rPr>
          <w:rFonts w:ascii="Calibri" w:hAnsi="Calibri" w:eastAsia="Calibri" w:cs="Calibri"/>
          <w:color w:val="000000" w:themeColor="text1"/>
        </w:rPr>
        <w:t>c</w:t>
      </w:r>
      <w:r w:rsidRPr="4E577362">
        <w:rPr>
          <w:rFonts w:ascii="Calibri" w:hAnsi="Calibri" w:eastAsia="Calibri" w:cs="Calibri"/>
          <w:color w:val="000000" w:themeColor="text1"/>
        </w:rPr>
        <w:t>ommunity-</w:t>
      </w:r>
      <w:r w:rsidRPr="4E577362" w:rsidR="23C606C6">
        <w:rPr>
          <w:rFonts w:ascii="Calibri" w:hAnsi="Calibri" w:eastAsia="Calibri" w:cs="Calibri"/>
          <w:color w:val="000000" w:themeColor="text1"/>
        </w:rPr>
        <w:t>b</w:t>
      </w:r>
      <w:r w:rsidRPr="4E577362">
        <w:rPr>
          <w:rFonts w:ascii="Calibri" w:hAnsi="Calibri" w:eastAsia="Calibri" w:cs="Calibri"/>
          <w:color w:val="000000" w:themeColor="text1"/>
        </w:rPr>
        <w:t xml:space="preserve">ased </w:t>
      </w:r>
      <w:r w:rsidRPr="4E577362" w:rsidR="562E0F9E">
        <w:rPr>
          <w:rFonts w:ascii="Calibri" w:hAnsi="Calibri" w:eastAsia="Calibri" w:cs="Calibri"/>
          <w:color w:val="000000" w:themeColor="text1"/>
        </w:rPr>
        <w:t>m</w:t>
      </w:r>
      <w:r w:rsidRPr="4E577362">
        <w:rPr>
          <w:rFonts w:ascii="Calibri" w:hAnsi="Calibri" w:eastAsia="Calibri" w:cs="Calibri"/>
          <w:color w:val="000000" w:themeColor="text1"/>
        </w:rPr>
        <w:t xml:space="preserve">ental </w:t>
      </w:r>
      <w:r w:rsidRPr="4E577362" w:rsidR="5CB92584">
        <w:rPr>
          <w:rFonts w:ascii="Calibri" w:hAnsi="Calibri" w:eastAsia="Calibri" w:cs="Calibri"/>
          <w:color w:val="000000" w:themeColor="text1"/>
        </w:rPr>
        <w:t>h</w:t>
      </w:r>
      <w:r w:rsidRPr="4E577362">
        <w:rPr>
          <w:rFonts w:ascii="Calibri" w:hAnsi="Calibri" w:eastAsia="Calibri" w:cs="Calibri"/>
          <w:color w:val="000000" w:themeColor="text1"/>
        </w:rPr>
        <w:t xml:space="preserve">ealth </w:t>
      </w:r>
      <w:r w:rsidRPr="4E577362" w:rsidR="1ED9B729">
        <w:rPr>
          <w:rFonts w:ascii="Calibri" w:hAnsi="Calibri" w:eastAsia="Calibri" w:cs="Calibri"/>
          <w:color w:val="000000" w:themeColor="text1"/>
        </w:rPr>
        <w:t>s</w:t>
      </w:r>
      <w:r w:rsidRPr="4E577362">
        <w:rPr>
          <w:rFonts w:ascii="Calibri" w:hAnsi="Calibri" w:eastAsia="Calibri" w:cs="Calibri"/>
          <w:color w:val="000000" w:themeColor="text1"/>
        </w:rPr>
        <w:t xml:space="preserve">ervices: A </w:t>
      </w:r>
      <w:r w:rsidRPr="4E577362" w:rsidR="4C5C3420">
        <w:rPr>
          <w:rFonts w:ascii="Calibri" w:hAnsi="Calibri" w:eastAsia="Calibri" w:cs="Calibri"/>
          <w:color w:val="000000" w:themeColor="text1"/>
        </w:rPr>
        <w:t>p</w:t>
      </w:r>
      <w:r w:rsidRPr="4E577362">
        <w:rPr>
          <w:rFonts w:ascii="Calibri" w:hAnsi="Calibri" w:eastAsia="Calibri" w:cs="Calibri"/>
          <w:color w:val="000000" w:themeColor="text1"/>
        </w:rPr>
        <w:t xml:space="preserve">ilot </w:t>
      </w:r>
      <w:r w:rsidRPr="4E577362" w:rsidR="7E668FEC">
        <w:rPr>
          <w:rFonts w:ascii="Calibri" w:hAnsi="Calibri" w:eastAsia="Calibri" w:cs="Calibri"/>
          <w:color w:val="000000" w:themeColor="text1"/>
        </w:rPr>
        <w:t>f</w:t>
      </w:r>
      <w:r w:rsidRPr="4E577362">
        <w:rPr>
          <w:rFonts w:ascii="Calibri" w:hAnsi="Calibri" w:eastAsia="Calibri" w:cs="Calibri"/>
          <w:color w:val="000000" w:themeColor="text1"/>
        </w:rPr>
        <w:t xml:space="preserve">easibility </w:t>
      </w:r>
      <w:r w:rsidRPr="4E577362" w:rsidR="53A94885">
        <w:rPr>
          <w:rFonts w:ascii="Calibri" w:hAnsi="Calibri" w:eastAsia="Calibri" w:cs="Calibri"/>
          <w:color w:val="000000" w:themeColor="text1"/>
        </w:rPr>
        <w:t>s</w:t>
      </w:r>
      <w:r w:rsidRPr="4E577362">
        <w:rPr>
          <w:rFonts w:ascii="Calibri" w:hAnsi="Calibri" w:eastAsia="Calibri" w:cs="Calibri"/>
          <w:color w:val="000000" w:themeColor="text1"/>
        </w:rPr>
        <w:t>tudy</w:t>
      </w:r>
      <w:r w:rsidRPr="4E577362" w:rsidR="7785C4D2">
        <w:rPr>
          <w:rFonts w:ascii="Calibri" w:hAnsi="Calibri" w:eastAsia="Calibri" w:cs="Calibri"/>
          <w:color w:val="000000" w:themeColor="text1"/>
        </w:rPr>
        <w:t>.</w:t>
      </w:r>
      <w:r w:rsidRPr="4E577362" w:rsidR="5C38DF2D">
        <w:rPr>
          <w:rFonts w:ascii="Calibri" w:hAnsi="Calibri" w:eastAsia="Calibri" w:cs="Calibri"/>
          <w:i/>
          <w:iCs/>
          <w:color w:val="000000" w:themeColor="text1"/>
        </w:rPr>
        <w:t xml:space="preserve"> </w:t>
      </w:r>
      <w:r w:rsidRPr="4E577362">
        <w:rPr>
          <w:rFonts w:ascii="Calibri" w:hAnsi="Calibri" w:eastAsia="Calibri" w:cs="Calibri"/>
          <w:i/>
          <w:iCs/>
          <w:color w:val="000000" w:themeColor="text1"/>
        </w:rPr>
        <w:t>Cognitive and Behavioral Practice,</w:t>
      </w:r>
      <w:r w:rsidRPr="4E577362" w:rsidR="2147588E">
        <w:rPr>
          <w:rFonts w:ascii="Calibri" w:hAnsi="Calibri" w:eastAsia="Calibri" w:cs="Calibri"/>
          <w:i/>
          <w:iCs/>
          <w:color w:val="000000" w:themeColor="text1"/>
        </w:rPr>
        <w:t xml:space="preserve"> 31</w:t>
      </w:r>
      <w:r w:rsidRPr="4E577362" w:rsidR="2147588E">
        <w:rPr>
          <w:rFonts w:ascii="Calibri" w:hAnsi="Calibri" w:eastAsia="Calibri" w:cs="Calibri"/>
          <w:color w:val="000000" w:themeColor="text1"/>
        </w:rPr>
        <w:t>(2), 136-151.</w:t>
      </w:r>
      <w:r w:rsidRPr="4E577362" w:rsidR="40BC6D49">
        <w:rPr>
          <w:rFonts w:ascii="Calibri" w:hAnsi="Calibri" w:eastAsia="Calibri" w:cs="Calibri"/>
          <w:color w:val="000000" w:themeColor="text1"/>
        </w:rPr>
        <w:t xml:space="preserve"> </w:t>
      </w:r>
      <w:hyperlink r:id="rId16">
        <w:r w:rsidRPr="4E577362" w:rsidR="40BC6D49">
          <w:rPr>
            <w:rStyle w:val="Hyperlink"/>
            <w:rFonts w:ascii="Calibri" w:hAnsi="Calibri" w:eastAsia="Calibri" w:cs="Calibri"/>
          </w:rPr>
          <w:t>https://doi.org/10.1016/j.cbpra.2022.12.002</w:t>
        </w:r>
      </w:hyperlink>
      <w:r w:rsidRPr="4E577362" w:rsidR="2147588E">
        <w:rPr>
          <w:rFonts w:ascii="Calibri" w:hAnsi="Calibri" w:eastAsia="Calibri" w:cs="Calibri"/>
          <w:color w:val="000000" w:themeColor="text1"/>
        </w:rPr>
        <w:t xml:space="preserve"> </w:t>
      </w:r>
    </w:p>
    <w:p w:rsidR="4E577362" w:rsidP="4E577362" w:rsidRDefault="4E577362" w14:paraId="6C68C7BA" w14:textId="10FDD060">
      <w:pPr>
        <w:pStyle w:val="ListParagraph"/>
        <w:ind w:left="360"/>
      </w:pPr>
    </w:p>
    <w:p w:rsidR="342DA71E" w:rsidP="5EBD8FF5" w:rsidRDefault="1224D518" w14:paraId="7FD91D52" w14:textId="10C4366A">
      <w:pPr>
        <w:pStyle w:val="ListParagraph"/>
        <w:numPr>
          <w:ilvl w:val="0"/>
          <w:numId w:val="4"/>
        </w:numPr>
      </w:pPr>
      <w:r w:rsidRPr="5EBD8FF5">
        <w:rPr>
          <w:rFonts w:ascii="Calibri" w:hAnsi="Calibri" w:eastAsia="Calibri" w:cs="Calibri"/>
          <w:color w:val="000000" w:themeColor="text1"/>
        </w:rPr>
        <w:t xml:space="preserve">Pence, B. W., Darnell, D., Ranna-Stewart, M., Psaros, C., Gaynes, B. N., Grimes, L., Henderson, S., Parman, M., Filipowicz, T. R., Gaddis, K., </w:t>
      </w:r>
      <w:r w:rsidRPr="5EBD8FF5">
        <w:rPr>
          <w:rFonts w:ascii="Calibri" w:hAnsi="Calibri" w:eastAsia="Calibri" w:cs="Calibri"/>
          <w:b/>
          <w:bCs/>
          <w:color w:val="000000" w:themeColor="text1"/>
        </w:rPr>
        <w:t>Dorsey, S.</w:t>
      </w:r>
      <w:r w:rsidRPr="5EBD8FF5">
        <w:rPr>
          <w:rFonts w:ascii="Calibri" w:hAnsi="Calibri" w:eastAsia="Calibri" w:cs="Calibri"/>
          <w:color w:val="000000" w:themeColor="text1"/>
        </w:rPr>
        <w:t>, &amp; Mugavero, M. J. (</w:t>
      </w:r>
      <w:r w:rsidRPr="5EBD8FF5" w:rsidR="4FD237EE">
        <w:rPr>
          <w:rFonts w:ascii="Calibri" w:hAnsi="Calibri" w:eastAsia="Calibri" w:cs="Calibri"/>
          <w:color w:val="000000" w:themeColor="text1"/>
        </w:rPr>
        <w:t>2024</w:t>
      </w:r>
      <w:r w:rsidRPr="5EBD8FF5">
        <w:rPr>
          <w:rFonts w:ascii="Calibri" w:hAnsi="Calibri" w:eastAsia="Calibri" w:cs="Calibri"/>
          <w:color w:val="000000" w:themeColor="text1"/>
        </w:rPr>
        <w:t xml:space="preserve">). Provocative findings from a transdiagnostic counseling intervention to improve psychiatric comorbidity and HIV care engagement among people with HIV: A </w:t>
      </w:r>
      <w:r w:rsidRPr="5EBD8FF5" w:rsidR="6912311D">
        <w:rPr>
          <w:rFonts w:ascii="Calibri" w:hAnsi="Calibri" w:eastAsia="Calibri" w:cs="Calibri"/>
          <w:color w:val="000000" w:themeColor="text1"/>
        </w:rPr>
        <w:t>p</w:t>
      </w:r>
      <w:r w:rsidRPr="5EBD8FF5">
        <w:rPr>
          <w:rFonts w:ascii="Calibri" w:hAnsi="Calibri" w:eastAsia="Calibri" w:cs="Calibri"/>
          <w:color w:val="000000" w:themeColor="text1"/>
        </w:rPr>
        <w:t xml:space="preserve">ilot </w:t>
      </w:r>
      <w:r w:rsidRPr="5EBD8FF5" w:rsidR="2F0867B4">
        <w:rPr>
          <w:rFonts w:ascii="Calibri" w:hAnsi="Calibri" w:eastAsia="Calibri" w:cs="Calibri"/>
          <w:color w:val="000000" w:themeColor="text1"/>
        </w:rPr>
        <w:t>r</w:t>
      </w:r>
      <w:r w:rsidRPr="5EBD8FF5">
        <w:rPr>
          <w:rFonts w:ascii="Calibri" w:hAnsi="Calibri" w:eastAsia="Calibri" w:cs="Calibri"/>
          <w:color w:val="000000" w:themeColor="text1"/>
        </w:rPr>
        <w:t xml:space="preserve">andomized </w:t>
      </w:r>
      <w:r w:rsidRPr="5EBD8FF5" w:rsidR="4D8EFC73">
        <w:rPr>
          <w:rFonts w:ascii="Calibri" w:hAnsi="Calibri" w:eastAsia="Calibri" w:cs="Calibri"/>
          <w:color w:val="000000" w:themeColor="text1"/>
        </w:rPr>
        <w:t>c</w:t>
      </w:r>
      <w:r w:rsidRPr="5EBD8FF5">
        <w:rPr>
          <w:rFonts w:ascii="Calibri" w:hAnsi="Calibri" w:eastAsia="Calibri" w:cs="Calibri"/>
          <w:color w:val="000000" w:themeColor="text1"/>
        </w:rPr>
        <w:t xml:space="preserve">linical </w:t>
      </w:r>
      <w:r w:rsidRPr="5EBD8FF5" w:rsidR="59D5D83F">
        <w:rPr>
          <w:rFonts w:ascii="Calibri" w:hAnsi="Calibri" w:eastAsia="Calibri" w:cs="Calibri"/>
          <w:color w:val="000000" w:themeColor="text1"/>
        </w:rPr>
        <w:t>t</w:t>
      </w:r>
      <w:r w:rsidRPr="5EBD8FF5">
        <w:rPr>
          <w:rFonts w:ascii="Calibri" w:hAnsi="Calibri" w:eastAsia="Calibri" w:cs="Calibri"/>
          <w:color w:val="000000" w:themeColor="text1"/>
        </w:rPr>
        <w:t xml:space="preserve">rial. </w:t>
      </w:r>
      <w:r w:rsidRPr="5EBD8FF5">
        <w:rPr>
          <w:rFonts w:ascii="Calibri" w:hAnsi="Calibri" w:eastAsia="Calibri" w:cs="Calibri"/>
          <w:i/>
          <w:iCs/>
          <w:color w:val="000000" w:themeColor="text1"/>
        </w:rPr>
        <w:t>Journal of Acquired Immune Deficiency Syndromes</w:t>
      </w:r>
      <w:r w:rsidRPr="5EBD8FF5" w:rsidR="632C6599">
        <w:rPr>
          <w:rFonts w:ascii="Calibri" w:hAnsi="Calibri" w:eastAsia="Calibri" w:cs="Calibri"/>
          <w:i/>
          <w:iCs/>
          <w:color w:val="000000" w:themeColor="text1"/>
        </w:rPr>
        <w:t>, 97</w:t>
      </w:r>
      <w:r w:rsidRPr="5EBD8FF5" w:rsidR="632C6599">
        <w:rPr>
          <w:rFonts w:ascii="Calibri" w:hAnsi="Calibri" w:eastAsia="Calibri" w:cs="Calibri"/>
          <w:color w:val="000000" w:themeColor="text1"/>
        </w:rPr>
        <w:t xml:space="preserve">(1), 68-77. </w:t>
      </w:r>
      <w:hyperlink r:id="rId17">
        <w:r w:rsidRPr="5EBD8FF5" w:rsidR="39BAACF9">
          <w:rPr>
            <w:rStyle w:val="Hyperlink"/>
            <w:rFonts w:ascii="Calibri" w:hAnsi="Calibri" w:eastAsia="Calibri" w:cs="Calibri"/>
          </w:rPr>
          <w:t>https://doi.org/10.1097/QAI.0000000000003457</w:t>
        </w:r>
      </w:hyperlink>
    </w:p>
    <w:p w:rsidR="342DA71E" w:rsidP="5EBD8FF5" w:rsidRDefault="342DA71E" w14:paraId="08A53F59" w14:textId="4A482EC8">
      <w:pPr>
        <w:pStyle w:val="ListParagraph"/>
        <w:ind w:left="360"/>
      </w:pPr>
    </w:p>
    <w:p w:rsidR="342DA71E" w:rsidP="5EBD8FF5" w:rsidRDefault="0F237B37" w14:paraId="501F855E" w14:textId="5BF0DAA6">
      <w:pPr>
        <w:pStyle w:val="ListParagraph"/>
        <w:numPr>
          <w:ilvl w:val="0"/>
          <w:numId w:val="4"/>
        </w:numPr>
        <w:rPr/>
      </w:pPr>
      <w:r w:rsidR="0F237B37">
        <w:rPr/>
        <w:t xml:space="preserve">Darnell, D., Pierson, A., Tanana, M. J., </w:t>
      </w:r>
      <w:r w:rsidRPr="6DC4065B" w:rsidR="0F237B37">
        <w:rPr>
          <w:b w:val="1"/>
          <w:bCs w:val="1"/>
        </w:rPr>
        <w:t>Dorsey, S.</w:t>
      </w:r>
      <w:r w:rsidR="0F237B37">
        <w:rPr/>
        <w:t xml:space="preserve">, Boudreaux, E. D., Arean, P. A., Comtois, K. A. (2024). Harnessing innovative technologies to train nurses in suicide safety planning with hospital patients: Findings from a formative evaluation of an eLearning continuing education training. </w:t>
      </w:r>
      <w:r w:rsidRPr="6DC4065B" w:rsidR="0F237B37">
        <w:rPr>
          <w:i w:val="1"/>
          <w:iCs w:val="1"/>
        </w:rPr>
        <w:t>JMIR Formative Research</w:t>
      </w:r>
      <w:r w:rsidR="0F237B37">
        <w:rPr/>
        <w:t xml:space="preserve">, 8, e56402. </w:t>
      </w:r>
      <w:hyperlink r:id="R9c4be11abe1c452c">
        <w:r w:rsidRPr="6DC4065B" w:rsidR="0F237B37">
          <w:rPr>
            <w:rStyle w:val="Hyperlink"/>
          </w:rPr>
          <w:t>https://doi.org/10.2196/56402</w:t>
        </w:r>
      </w:hyperlink>
    </w:p>
    <w:p w:rsidR="342DA71E" w:rsidP="5EBD8FF5" w:rsidRDefault="342DA71E" w14:paraId="39F0C1B8" w14:textId="1F8F6236">
      <w:pPr>
        <w:rPr>
          <w:rFonts w:ascii="Calibri" w:hAnsi="Calibri" w:eastAsia="Calibri" w:cs="Calibri"/>
        </w:rPr>
      </w:pPr>
    </w:p>
    <w:p w:rsidR="5EBD8FF5" w:rsidP="2DA7D913" w:rsidRDefault="57572B8C" w14:paraId="65BEB01C" w14:textId="1B728AAD">
      <w:pPr>
        <w:pStyle w:val="ListParagraph"/>
        <w:numPr>
          <w:ilvl w:val="0"/>
          <w:numId w:val="4"/>
        </w:numPr>
        <w:rPr>
          <w:rFonts w:ascii="Calibri" w:hAnsi="Calibri" w:eastAsia="Calibri" w:cs="Calibri"/>
          <w:color w:val="000000" w:themeColor="text1"/>
        </w:rPr>
      </w:pPr>
      <w:r w:rsidRPr="2DA7D913">
        <w:rPr>
          <w:rFonts w:ascii="Calibri" w:hAnsi="Calibri" w:eastAsia="Calibri" w:cs="Calibri"/>
          <w:color w:val="000000" w:themeColor="text1"/>
          <w:u w:val="single"/>
        </w:rPr>
        <w:t>Triplett, N.S.</w:t>
      </w:r>
      <w:r w:rsidRPr="2DA7D913">
        <w:rPr>
          <w:rFonts w:ascii="Calibri" w:hAnsi="Calibri" w:eastAsia="Calibri" w:cs="Calibri"/>
          <w:color w:val="000000" w:themeColor="text1"/>
        </w:rPr>
        <w:t xml:space="preserve">, Mbwayo, A., Kiche, S., Sackey, E., </w:t>
      </w:r>
      <w:r w:rsidRPr="2DA7D913">
        <w:rPr>
          <w:rFonts w:ascii="Calibri" w:hAnsi="Calibri" w:eastAsia="Calibri" w:cs="Calibri"/>
          <w:color w:val="000000" w:themeColor="text1"/>
          <w:u w:val="single"/>
        </w:rPr>
        <w:t>AlRasheed, R.</w:t>
      </w:r>
      <w:r w:rsidRPr="2DA7D913">
        <w:rPr>
          <w:rFonts w:ascii="Calibri" w:hAnsi="Calibri" w:eastAsia="Calibri" w:cs="Calibri"/>
          <w:color w:val="000000" w:themeColor="text1"/>
        </w:rPr>
        <w:t xml:space="preserve">, Nabalia, B.W.N., Okoth, D.A., Nyaboke, O.A., Amanya, C., </w:t>
      </w:r>
      <w:r w:rsidRPr="2DA7D913">
        <w:rPr>
          <w:rFonts w:ascii="Calibri" w:hAnsi="Calibri" w:eastAsia="Calibri" w:cs="Calibri"/>
          <w:b/>
          <w:bCs/>
          <w:color w:val="000000" w:themeColor="text1"/>
        </w:rPr>
        <w:t>Dorsey, S.</w:t>
      </w:r>
      <w:r w:rsidRPr="2DA7D913">
        <w:rPr>
          <w:rFonts w:ascii="Calibri" w:hAnsi="Calibri" w:eastAsia="Calibri" w:cs="Calibri"/>
          <w:color w:val="000000" w:themeColor="text1"/>
        </w:rPr>
        <w:t xml:space="preserve"> (</w:t>
      </w:r>
      <w:r w:rsidRPr="2DA7D913" w:rsidR="737C44AB">
        <w:rPr>
          <w:rFonts w:ascii="Calibri" w:hAnsi="Calibri" w:eastAsia="Calibri" w:cs="Calibri"/>
          <w:color w:val="000000" w:themeColor="text1"/>
        </w:rPr>
        <w:t>2024</w:t>
      </w:r>
      <w:r w:rsidRPr="2DA7D913">
        <w:rPr>
          <w:rFonts w:ascii="Calibri" w:hAnsi="Calibri" w:eastAsia="Calibri" w:cs="Calibri"/>
          <w:color w:val="000000" w:themeColor="text1"/>
        </w:rPr>
        <w:t xml:space="preserve">). “A </w:t>
      </w:r>
      <w:r w:rsidRPr="2DA7D913" w:rsidR="3AF4BB37">
        <w:rPr>
          <w:rFonts w:ascii="Calibri" w:hAnsi="Calibri" w:eastAsia="Calibri" w:cs="Calibri"/>
          <w:color w:val="000000" w:themeColor="text1"/>
        </w:rPr>
        <w:t>p</w:t>
      </w:r>
      <w:r w:rsidRPr="2DA7D913">
        <w:rPr>
          <w:rFonts w:ascii="Calibri" w:hAnsi="Calibri" w:eastAsia="Calibri" w:cs="Calibri"/>
          <w:color w:val="000000" w:themeColor="text1"/>
        </w:rPr>
        <w:t xml:space="preserve">roblem </w:t>
      </w:r>
      <w:r w:rsidRPr="2DA7D913" w:rsidR="57C366C4">
        <w:rPr>
          <w:rFonts w:ascii="Calibri" w:hAnsi="Calibri" w:eastAsia="Calibri" w:cs="Calibri"/>
          <w:color w:val="000000" w:themeColor="text1"/>
        </w:rPr>
        <w:t>s</w:t>
      </w:r>
      <w:r w:rsidRPr="2DA7D913">
        <w:rPr>
          <w:rFonts w:ascii="Calibri" w:hAnsi="Calibri" w:eastAsia="Calibri" w:cs="Calibri"/>
          <w:color w:val="000000" w:themeColor="text1"/>
        </w:rPr>
        <w:t xml:space="preserve">hared is a </w:t>
      </w:r>
      <w:r w:rsidRPr="2DA7D913" w:rsidR="15826831">
        <w:rPr>
          <w:rFonts w:ascii="Calibri" w:hAnsi="Calibri" w:eastAsia="Calibri" w:cs="Calibri"/>
          <w:color w:val="000000" w:themeColor="text1"/>
        </w:rPr>
        <w:t>p</w:t>
      </w:r>
      <w:r w:rsidRPr="2DA7D913">
        <w:rPr>
          <w:rFonts w:ascii="Calibri" w:hAnsi="Calibri" w:eastAsia="Calibri" w:cs="Calibri"/>
          <w:color w:val="000000" w:themeColor="text1"/>
        </w:rPr>
        <w:t xml:space="preserve">roblem </w:t>
      </w:r>
      <w:r w:rsidRPr="2DA7D913" w:rsidR="179A8A41">
        <w:rPr>
          <w:rFonts w:ascii="Calibri" w:hAnsi="Calibri" w:eastAsia="Calibri" w:cs="Calibri"/>
          <w:color w:val="000000" w:themeColor="text1"/>
        </w:rPr>
        <w:t>s</w:t>
      </w:r>
      <w:r w:rsidRPr="2DA7D913">
        <w:rPr>
          <w:rFonts w:ascii="Calibri" w:hAnsi="Calibri" w:eastAsia="Calibri" w:cs="Calibri"/>
          <w:color w:val="000000" w:themeColor="text1"/>
        </w:rPr>
        <w:t xml:space="preserve">olved:” Integrating </w:t>
      </w:r>
      <w:r w:rsidRPr="2DA7D913" w:rsidR="039434CA">
        <w:rPr>
          <w:rFonts w:ascii="Calibri" w:hAnsi="Calibri" w:eastAsia="Calibri" w:cs="Calibri"/>
          <w:color w:val="000000" w:themeColor="text1"/>
        </w:rPr>
        <w:t>h</w:t>
      </w:r>
      <w:r w:rsidRPr="2DA7D913">
        <w:rPr>
          <w:rFonts w:ascii="Calibri" w:hAnsi="Calibri" w:eastAsia="Calibri" w:cs="Calibri"/>
          <w:color w:val="000000" w:themeColor="text1"/>
        </w:rPr>
        <w:t>uman-</w:t>
      </w:r>
      <w:r w:rsidRPr="2DA7D913" w:rsidR="6CEBD2F5">
        <w:rPr>
          <w:rFonts w:ascii="Calibri" w:hAnsi="Calibri" w:eastAsia="Calibri" w:cs="Calibri"/>
          <w:color w:val="000000" w:themeColor="text1"/>
        </w:rPr>
        <w:t>c</w:t>
      </w:r>
      <w:r w:rsidRPr="2DA7D913">
        <w:rPr>
          <w:rFonts w:ascii="Calibri" w:hAnsi="Calibri" w:eastAsia="Calibri" w:cs="Calibri"/>
          <w:color w:val="000000" w:themeColor="text1"/>
        </w:rPr>
        <w:t xml:space="preserve">entered </w:t>
      </w:r>
      <w:r w:rsidRPr="2DA7D913" w:rsidR="42011BB4">
        <w:rPr>
          <w:rFonts w:ascii="Calibri" w:hAnsi="Calibri" w:eastAsia="Calibri" w:cs="Calibri"/>
          <w:color w:val="000000" w:themeColor="text1"/>
        </w:rPr>
        <w:t>d</w:t>
      </w:r>
      <w:r w:rsidRPr="2DA7D913">
        <w:rPr>
          <w:rFonts w:ascii="Calibri" w:hAnsi="Calibri" w:eastAsia="Calibri" w:cs="Calibri"/>
          <w:color w:val="000000" w:themeColor="text1"/>
        </w:rPr>
        <w:t xml:space="preserve">esign and </w:t>
      </w:r>
      <w:r w:rsidRPr="2DA7D913" w:rsidR="0E3FA758">
        <w:rPr>
          <w:rFonts w:ascii="Calibri" w:hAnsi="Calibri" w:eastAsia="Calibri" w:cs="Calibri"/>
          <w:color w:val="000000" w:themeColor="text1"/>
        </w:rPr>
        <w:t>i</w:t>
      </w:r>
      <w:r w:rsidRPr="2DA7D913">
        <w:rPr>
          <w:rFonts w:ascii="Calibri" w:hAnsi="Calibri" w:eastAsia="Calibri" w:cs="Calibri"/>
          <w:color w:val="000000" w:themeColor="text1"/>
        </w:rPr>
        <w:t xml:space="preserve">mplementation </w:t>
      </w:r>
      <w:r w:rsidRPr="2DA7D913" w:rsidR="2B6ABB13">
        <w:rPr>
          <w:rFonts w:ascii="Calibri" w:hAnsi="Calibri" w:eastAsia="Calibri" w:cs="Calibri"/>
          <w:color w:val="000000" w:themeColor="text1"/>
        </w:rPr>
        <w:t>s</w:t>
      </w:r>
      <w:r w:rsidRPr="2DA7D913">
        <w:rPr>
          <w:rFonts w:ascii="Calibri" w:hAnsi="Calibri" w:eastAsia="Calibri" w:cs="Calibri"/>
          <w:color w:val="000000" w:themeColor="text1"/>
        </w:rPr>
        <w:t xml:space="preserve">cience to </w:t>
      </w:r>
      <w:r w:rsidRPr="2DA7D913" w:rsidR="6E687C2E">
        <w:rPr>
          <w:rFonts w:ascii="Calibri" w:hAnsi="Calibri" w:eastAsia="Calibri" w:cs="Calibri"/>
          <w:color w:val="000000" w:themeColor="text1"/>
        </w:rPr>
        <w:t>o</w:t>
      </w:r>
      <w:r w:rsidRPr="2DA7D913">
        <w:rPr>
          <w:rFonts w:ascii="Calibri" w:hAnsi="Calibri" w:eastAsia="Calibri" w:cs="Calibri"/>
          <w:color w:val="000000" w:themeColor="text1"/>
        </w:rPr>
        <w:t xml:space="preserve">ptimize </w:t>
      </w:r>
      <w:r w:rsidRPr="2DA7D913" w:rsidR="4042EF3F">
        <w:rPr>
          <w:rFonts w:ascii="Calibri" w:hAnsi="Calibri" w:eastAsia="Calibri" w:cs="Calibri"/>
          <w:color w:val="000000" w:themeColor="text1"/>
        </w:rPr>
        <w:t>l</w:t>
      </w:r>
      <w:r w:rsidRPr="2DA7D913">
        <w:rPr>
          <w:rFonts w:ascii="Calibri" w:hAnsi="Calibri" w:eastAsia="Calibri" w:cs="Calibri"/>
          <w:color w:val="000000" w:themeColor="text1"/>
        </w:rPr>
        <w:t xml:space="preserve">ay </w:t>
      </w:r>
      <w:r w:rsidRPr="2DA7D913" w:rsidR="0A83DFEA">
        <w:rPr>
          <w:rFonts w:ascii="Calibri" w:hAnsi="Calibri" w:eastAsia="Calibri" w:cs="Calibri"/>
          <w:color w:val="000000" w:themeColor="text1"/>
        </w:rPr>
        <w:t>c</w:t>
      </w:r>
      <w:r w:rsidRPr="2DA7D913">
        <w:rPr>
          <w:rFonts w:ascii="Calibri" w:hAnsi="Calibri" w:eastAsia="Calibri" w:cs="Calibri"/>
          <w:color w:val="000000" w:themeColor="text1"/>
        </w:rPr>
        <w:t xml:space="preserve">ounselor </w:t>
      </w:r>
      <w:r w:rsidRPr="2DA7D913" w:rsidR="203E62ED">
        <w:rPr>
          <w:rFonts w:ascii="Calibri" w:hAnsi="Calibri" w:eastAsia="Calibri" w:cs="Calibri"/>
          <w:color w:val="000000" w:themeColor="text1"/>
        </w:rPr>
        <w:t>s</w:t>
      </w:r>
      <w:r w:rsidRPr="2DA7D913">
        <w:rPr>
          <w:rFonts w:ascii="Calibri" w:hAnsi="Calibri" w:eastAsia="Calibri" w:cs="Calibri"/>
          <w:color w:val="000000" w:themeColor="text1"/>
        </w:rPr>
        <w:t xml:space="preserve">upervision. </w:t>
      </w:r>
      <w:r w:rsidRPr="2DA7D913">
        <w:rPr>
          <w:rFonts w:ascii="Calibri" w:hAnsi="Calibri" w:eastAsia="Calibri" w:cs="Calibri"/>
          <w:i/>
          <w:iCs/>
          <w:color w:val="000000" w:themeColor="text1"/>
        </w:rPr>
        <w:t>SSM – Mental Health</w:t>
      </w:r>
      <w:r w:rsidRPr="2DA7D913" w:rsidR="04B90FB6">
        <w:rPr>
          <w:rFonts w:ascii="Calibri" w:hAnsi="Calibri" w:eastAsia="Calibri" w:cs="Calibri"/>
          <w:i/>
          <w:iCs/>
          <w:color w:val="000000" w:themeColor="text1"/>
        </w:rPr>
        <w:t xml:space="preserve">, 5, </w:t>
      </w:r>
      <w:r w:rsidRPr="2DA7D913" w:rsidR="04B90FB6">
        <w:rPr>
          <w:rFonts w:ascii="Calibri" w:hAnsi="Calibri" w:eastAsia="Calibri" w:cs="Calibri"/>
          <w:color w:val="000000" w:themeColor="text1"/>
        </w:rPr>
        <w:t xml:space="preserve">100319. </w:t>
      </w:r>
      <w:hyperlink r:id="rId19">
        <w:r w:rsidRPr="2DA7D913" w:rsidR="04B90FB6">
          <w:rPr>
            <w:rStyle w:val="Hyperlink"/>
            <w:rFonts w:ascii="Calibri" w:hAnsi="Calibri" w:eastAsia="Calibri" w:cs="Calibri"/>
          </w:rPr>
          <w:t>https://doi.org/10.1016/j.ssmmh.2024.100319</w:t>
        </w:r>
      </w:hyperlink>
    </w:p>
    <w:p w:rsidR="4B7128A4" w:rsidP="4B7128A4" w:rsidRDefault="4B7128A4" w14:paraId="21F7A514" w14:textId="3FCF13F1">
      <w:pPr>
        <w:pStyle w:val="ListParagraph"/>
        <w:ind w:left="360"/>
        <w:rPr>
          <w:rFonts w:ascii="Calibri" w:hAnsi="Calibri" w:cs="Calibri"/>
          <w:color w:val="212121"/>
        </w:rPr>
      </w:pPr>
    </w:p>
    <w:p w:rsidR="5FD78FA2" w:rsidP="4B66A71F" w:rsidRDefault="5FD78FA2" w14:paraId="4BE8F064" w14:textId="797880A3">
      <w:pPr>
        <w:pStyle w:val="ListParagraph"/>
        <w:numPr>
          <w:ilvl w:val="0"/>
          <w:numId w:val="4"/>
        </w:numPr>
        <w:rPr>
          <w:rFonts w:ascii="Calibri" w:hAnsi="Calibri" w:cs="Calibri"/>
          <w:color w:val="212121"/>
        </w:rPr>
      </w:pPr>
      <w:r w:rsidRPr="6DC4065B" w:rsidR="5FD78FA2">
        <w:rPr>
          <w:rFonts w:ascii="Calibri" w:hAnsi="Calibri" w:cs="Calibri"/>
          <w:color w:val="auto"/>
        </w:rPr>
        <w:t xml:space="preserve">Njuguna, I. N., </w:t>
      </w:r>
      <w:r w:rsidRPr="6DC4065B" w:rsidR="5FD78FA2">
        <w:rPr>
          <w:rFonts w:ascii="Calibri" w:hAnsi="Calibri" w:cs="Calibri"/>
          <w:color w:val="auto"/>
        </w:rPr>
        <w:t>King'e</w:t>
      </w:r>
      <w:r w:rsidRPr="6DC4065B" w:rsidR="5FD78FA2">
        <w:rPr>
          <w:rFonts w:ascii="Calibri" w:hAnsi="Calibri" w:cs="Calibri"/>
          <w:color w:val="auto"/>
        </w:rPr>
        <w:t xml:space="preserve">, M., Moraa, H., Kumar, M., </w:t>
      </w:r>
      <w:r w:rsidRPr="6DC4065B" w:rsidR="5FD78FA2">
        <w:rPr>
          <w:rFonts w:ascii="Calibri" w:hAnsi="Calibri" w:cs="Calibri"/>
          <w:color w:val="auto"/>
        </w:rPr>
        <w:t>Benki</w:t>
      </w:r>
      <w:r w:rsidRPr="6DC4065B" w:rsidR="5FD78FA2">
        <w:rPr>
          <w:rFonts w:ascii="Calibri" w:hAnsi="Calibri" w:cs="Calibri"/>
          <w:color w:val="auto"/>
        </w:rPr>
        <w:t xml:space="preserve">-Nugent, S., Wagner, A. D., McGrath, C. J., </w:t>
      </w:r>
      <w:r w:rsidRPr="6DC4065B" w:rsidR="5FD78FA2">
        <w:rPr>
          <w:rFonts w:ascii="Calibri" w:hAnsi="Calibri" w:cs="Calibri"/>
          <w:b w:val="1"/>
          <w:bCs w:val="1"/>
          <w:color w:val="auto"/>
        </w:rPr>
        <w:t>Dorsey, S.</w:t>
      </w:r>
      <w:r w:rsidRPr="6DC4065B" w:rsidR="5FD78FA2">
        <w:rPr>
          <w:rFonts w:ascii="Calibri" w:hAnsi="Calibri" w:cs="Calibri"/>
          <w:color w:val="auto"/>
        </w:rPr>
        <w:t xml:space="preserve">, Ndegwa, S., Onyango, A., Wamalwa, D., &amp; John-Stewart, G. (2024). Cohort profile: Longitudinal and population comparison of children who are HIV-exposed uninfected and children who are HIV unexposed in Kenya (HOPE study). </w:t>
      </w:r>
      <w:r w:rsidRPr="6DC4065B" w:rsidR="5FD78FA2">
        <w:rPr>
          <w:rFonts w:ascii="Calibri" w:hAnsi="Calibri" w:cs="Calibri"/>
          <w:i w:val="1"/>
          <w:iCs w:val="1"/>
          <w:color w:val="auto"/>
        </w:rPr>
        <w:t>BMJ open</w:t>
      </w:r>
      <w:r w:rsidRPr="6DC4065B" w:rsidR="5FD78FA2">
        <w:rPr>
          <w:rFonts w:ascii="Calibri" w:hAnsi="Calibri" w:cs="Calibri"/>
          <w:color w:val="auto"/>
        </w:rPr>
        <w:t xml:space="preserve">, </w:t>
      </w:r>
      <w:r w:rsidRPr="6DC4065B" w:rsidR="5FD78FA2">
        <w:rPr>
          <w:rFonts w:ascii="Calibri" w:hAnsi="Calibri" w:cs="Calibri"/>
          <w:i w:val="1"/>
          <w:iCs w:val="1"/>
          <w:color w:val="auto"/>
        </w:rPr>
        <w:t>14</w:t>
      </w:r>
      <w:r w:rsidRPr="6DC4065B" w:rsidR="5FD78FA2">
        <w:rPr>
          <w:rFonts w:ascii="Calibri" w:hAnsi="Calibri" w:cs="Calibri"/>
          <w:color w:val="auto"/>
        </w:rPr>
        <w:t>(6), e081975</w:t>
      </w:r>
      <w:r w:rsidRPr="6DC4065B" w:rsidR="5FD78FA2">
        <w:rPr>
          <w:rFonts w:ascii="Calibri" w:hAnsi="Calibri" w:cs="Calibri"/>
          <w:color w:val="212121"/>
        </w:rPr>
        <w:t xml:space="preserve">. </w:t>
      </w:r>
      <w:hyperlink r:id="R59275685199b4f7b">
        <w:r w:rsidRPr="6DC4065B" w:rsidR="5FD78FA2">
          <w:rPr>
            <w:rStyle w:val="Hyperlink"/>
            <w:rFonts w:ascii="Calibri" w:hAnsi="Calibri" w:cs="Calibri"/>
          </w:rPr>
          <w:t>https://doi.org/10.1136/bmjopen-2023-081975</w:t>
        </w:r>
      </w:hyperlink>
    </w:p>
    <w:p w:rsidR="4B66A71F" w:rsidP="4B66A71F" w:rsidRDefault="4B66A71F" w14:paraId="0C8B8E55" w14:textId="447EAE26">
      <w:pPr>
        <w:pStyle w:val="ListParagraph"/>
        <w:ind w:left="360"/>
        <w:rPr>
          <w:rFonts w:ascii="Calibri" w:hAnsi="Calibri" w:cs="Calibri"/>
          <w:color w:val="212121"/>
        </w:rPr>
      </w:pPr>
    </w:p>
    <w:p w:rsidR="005D30D3" w:rsidP="55D5F130" w:rsidRDefault="0BADF9E2" w14:paraId="199557B5" w14:textId="78CADDF8">
      <w:pPr>
        <w:pStyle w:val="ListParagraph"/>
        <w:numPr>
          <w:ilvl w:val="0"/>
          <w:numId w:val="4"/>
        </w:numPr>
        <w:rPr>
          <w:rFonts w:ascii="Calibri" w:hAnsi="Calibri" w:cs="Calibri"/>
        </w:rPr>
      </w:pPr>
      <w:r w:rsidRPr="55D5F130" w:rsidR="62CBF951">
        <w:rPr>
          <w:rFonts w:ascii="Calibri" w:hAnsi="Calibri" w:cs="Calibri"/>
          <w:color w:val="212121"/>
          <w:u w:val="single"/>
        </w:rPr>
        <w:t>Triplett, N. S</w:t>
      </w:r>
      <w:r w:rsidRPr="55D5F130" w:rsidR="62CBF951">
        <w:rPr>
          <w:rFonts w:ascii="Calibri" w:hAnsi="Calibri" w:cs="Calibri"/>
          <w:color w:val="212121"/>
        </w:rPr>
        <w:t xml:space="preserve">., </w:t>
      </w:r>
      <w:r w:rsidRPr="55D5F130" w:rsidR="62CBF951">
        <w:rPr>
          <w:rFonts w:ascii="Calibri" w:hAnsi="Calibri" w:cs="Calibri"/>
          <w:color w:val="212121"/>
          <w:u w:val="single"/>
        </w:rPr>
        <w:t>AlRasheed, R.</w:t>
      </w:r>
      <w:r w:rsidRPr="55D5F130" w:rsidR="62CBF951">
        <w:rPr>
          <w:rFonts w:ascii="Calibri" w:hAnsi="Calibri" w:cs="Calibri"/>
          <w:color w:val="212121"/>
        </w:rPr>
        <w:t xml:space="preserve">, </w:t>
      </w:r>
      <w:r w:rsidRPr="55D5F130" w:rsidR="62CBF951">
        <w:rPr>
          <w:rFonts w:ascii="Calibri" w:hAnsi="Calibri" w:cs="Calibri"/>
          <w:color w:val="212121"/>
          <w:u w:val="single"/>
        </w:rPr>
        <w:t>Johnson, C.</w:t>
      </w:r>
      <w:r w:rsidRPr="55D5F130" w:rsidR="62CBF951">
        <w:rPr>
          <w:rFonts w:ascii="Calibri" w:hAnsi="Calibri" w:cs="Calibri"/>
          <w:color w:val="212121"/>
        </w:rPr>
        <w:t xml:space="preserve">, McCabe, C. J., </w:t>
      </w:r>
      <w:r w:rsidRPr="55D5F130" w:rsidR="62CBF951">
        <w:rPr>
          <w:rFonts w:ascii="Calibri" w:hAnsi="Calibri" w:cs="Calibri"/>
          <w:color w:val="212121"/>
        </w:rPr>
        <w:t>Pullmann</w:t>
      </w:r>
      <w:r w:rsidRPr="55D5F130" w:rsidR="62CBF951">
        <w:rPr>
          <w:rFonts w:ascii="Calibri" w:hAnsi="Calibri" w:cs="Calibri"/>
          <w:color w:val="212121"/>
        </w:rPr>
        <w:t xml:space="preserve">, M. D., &amp; </w:t>
      </w:r>
      <w:r w:rsidRPr="55D5F130" w:rsidR="62CBF951">
        <w:rPr>
          <w:rFonts w:ascii="Calibri" w:hAnsi="Calibri" w:cs="Calibri"/>
          <w:b w:val="1"/>
          <w:bCs w:val="1"/>
          <w:color w:val="212121"/>
        </w:rPr>
        <w:t>Dorsey, S.</w:t>
      </w:r>
      <w:r w:rsidRPr="55D5F130" w:rsidR="62CBF951">
        <w:rPr>
          <w:rFonts w:ascii="Calibri" w:hAnsi="Calibri" w:cs="Calibri"/>
          <w:color w:val="212121"/>
        </w:rPr>
        <w:t xml:space="preserve"> (2024). Supervisory </w:t>
      </w:r>
      <w:r w:rsidRPr="55D5F130" w:rsidR="5732232D">
        <w:rPr>
          <w:rFonts w:ascii="Calibri" w:hAnsi="Calibri" w:cs="Calibri"/>
          <w:color w:val="212121"/>
        </w:rPr>
        <w:t>a</w:t>
      </w:r>
      <w:r w:rsidRPr="55D5F130" w:rsidR="62CBF951">
        <w:rPr>
          <w:rFonts w:ascii="Calibri" w:hAnsi="Calibri" w:cs="Calibri"/>
          <w:color w:val="212121"/>
        </w:rPr>
        <w:t xml:space="preserve">lliance as a </w:t>
      </w:r>
      <w:r w:rsidRPr="55D5F130" w:rsidR="16766898">
        <w:rPr>
          <w:rFonts w:ascii="Calibri" w:hAnsi="Calibri" w:cs="Calibri"/>
          <w:color w:val="212121"/>
        </w:rPr>
        <w:t>m</w:t>
      </w:r>
      <w:r w:rsidRPr="55D5F130" w:rsidR="62CBF951">
        <w:rPr>
          <w:rFonts w:ascii="Calibri" w:hAnsi="Calibri" w:cs="Calibri"/>
          <w:color w:val="212121"/>
        </w:rPr>
        <w:t xml:space="preserve">oderator of the </w:t>
      </w:r>
      <w:r w:rsidRPr="55D5F130" w:rsidR="1840992A">
        <w:rPr>
          <w:rFonts w:ascii="Calibri" w:hAnsi="Calibri" w:cs="Calibri"/>
          <w:color w:val="212121"/>
        </w:rPr>
        <w:t>e</w:t>
      </w:r>
      <w:r w:rsidRPr="55D5F130" w:rsidR="62CBF951">
        <w:rPr>
          <w:rFonts w:ascii="Calibri" w:hAnsi="Calibri" w:cs="Calibri"/>
          <w:color w:val="212121"/>
        </w:rPr>
        <w:t xml:space="preserve">ffects of </w:t>
      </w:r>
      <w:r w:rsidRPr="55D5F130" w:rsidR="5F66F4E8">
        <w:rPr>
          <w:rFonts w:ascii="Calibri" w:hAnsi="Calibri" w:cs="Calibri"/>
          <w:color w:val="212121"/>
        </w:rPr>
        <w:t>b</w:t>
      </w:r>
      <w:r w:rsidRPr="55D5F130" w:rsidR="62CBF951">
        <w:rPr>
          <w:rFonts w:ascii="Calibri" w:hAnsi="Calibri" w:cs="Calibri"/>
          <w:color w:val="212121"/>
        </w:rPr>
        <w:t xml:space="preserve">ehavioral </w:t>
      </w:r>
      <w:r w:rsidRPr="55D5F130" w:rsidR="22CCE9A4">
        <w:rPr>
          <w:rFonts w:ascii="Calibri" w:hAnsi="Calibri" w:cs="Calibri"/>
          <w:color w:val="212121"/>
        </w:rPr>
        <w:t>r</w:t>
      </w:r>
      <w:r w:rsidRPr="55D5F130" w:rsidR="62CBF951">
        <w:rPr>
          <w:rFonts w:ascii="Calibri" w:hAnsi="Calibri" w:cs="Calibri"/>
          <w:color w:val="212121"/>
        </w:rPr>
        <w:t xml:space="preserve">ehearsal on TF-CBT Fidelity: Results from a </w:t>
      </w:r>
      <w:r w:rsidRPr="55D5F130" w:rsidR="0AF5D647">
        <w:rPr>
          <w:rFonts w:ascii="Calibri" w:hAnsi="Calibri" w:cs="Calibri"/>
          <w:color w:val="212121"/>
        </w:rPr>
        <w:t>r</w:t>
      </w:r>
      <w:r w:rsidRPr="55D5F130" w:rsidR="62CBF951">
        <w:rPr>
          <w:rFonts w:ascii="Calibri" w:hAnsi="Calibri" w:cs="Calibri"/>
          <w:color w:val="212121"/>
        </w:rPr>
        <w:t xml:space="preserve">andomized </w:t>
      </w:r>
      <w:r w:rsidRPr="55D5F130" w:rsidR="66FF398A">
        <w:rPr>
          <w:rFonts w:ascii="Calibri" w:hAnsi="Calibri" w:cs="Calibri"/>
          <w:color w:val="212121"/>
        </w:rPr>
        <w:t>t</w:t>
      </w:r>
      <w:r w:rsidRPr="55D5F130" w:rsidR="62CBF951">
        <w:rPr>
          <w:rFonts w:ascii="Calibri" w:hAnsi="Calibri" w:cs="Calibri"/>
          <w:color w:val="212121"/>
        </w:rPr>
        <w:t xml:space="preserve">rial of </w:t>
      </w:r>
      <w:r w:rsidRPr="55D5F130" w:rsidR="248C58C6">
        <w:rPr>
          <w:rFonts w:ascii="Calibri" w:hAnsi="Calibri" w:cs="Calibri"/>
          <w:color w:val="212121"/>
        </w:rPr>
        <w:t>s</w:t>
      </w:r>
      <w:r w:rsidRPr="55D5F130" w:rsidR="62CBF951">
        <w:rPr>
          <w:rFonts w:ascii="Calibri" w:hAnsi="Calibri" w:cs="Calibri"/>
          <w:color w:val="212121"/>
        </w:rPr>
        <w:t xml:space="preserve">upervision </w:t>
      </w:r>
      <w:r w:rsidRPr="55D5F130" w:rsidR="3DF39619">
        <w:rPr>
          <w:rFonts w:ascii="Calibri" w:hAnsi="Calibri" w:cs="Calibri"/>
          <w:color w:val="212121"/>
        </w:rPr>
        <w:t>s</w:t>
      </w:r>
      <w:r w:rsidRPr="55D5F130" w:rsidR="62CBF951">
        <w:rPr>
          <w:rFonts w:ascii="Calibri" w:hAnsi="Calibri" w:cs="Calibri"/>
          <w:color w:val="212121"/>
        </w:rPr>
        <w:t xml:space="preserve">trategies. </w:t>
      </w:r>
      <w:r w:rsidRPr="55D5F130" w:rsidR="62CBF951">
        <w:rPr>
          <w:rFonts w:ascii="Calibri" w:hAnsi="Calibri" w:cs="Calibri"/>
          <w:i w:val="1"/>
          <w:iCs w:val="1"/>
          <w:color w:val="212121"/>
        </w:rPr>
        <w:t xml:space="preserve">Administration and </w:t>
      </w:r>
      <w:r w:rsidRPr="55D5F130" w:rsidR="61735441">
        <w:rPr>
          <w:rFonts w:ascii="Calibri" w:hAnsi="Calibri" w:cs="Calibri"/>
          <w:i w:val="1"/>
          <w:iCs w:val="1"/>
          <w:color w:val="212121"/>
        </w:rPr>
        <w:t>P</w:t>
      </w:r>
      <w:r w:rsidRPr="55D5F130" w:rsidR="62CBF951">
        <w:rPr>
          <w:rFonts w:ascii="Calibri" w:hAnsi="Calibri" w:cs="Calibri"/>
          <w:i w:val="1"/>
          <w:iCs w:val="1"/>
          <w:color w:val="212121"/>
        </w:rPr>
        <w:t xml:space="preserve">olicy in </w:t>
      </w:r>
      <w:r w:rsidRPr="55D5F130" w:rsidR="01D33DB6">
        <w:rPr>
          <w:rFonts w:ascii="Calibri" w:hAnsi="Calibri" w:cs="Calibri"/>
          <w:i w:val="1"/>
          <w:iCs w:val="1"/>
          <w:color w:val="212121"/>
        </w:rPr>
        <w:t>M</w:t>
      </w:r>
      <w:r w:rsidRPr="55D5F130" w:rsidR="62CBF951">
        <w:rPr>
          <w:rFonts w:ascii="Calibri" w:hAnsi="Calibri" w:cs="Calibri"/>
          <w:i w:val="1"/>
          <w:iCs w:val="1"/>
          <w:color w:val="212121"/>
        </w:rPr>
        <w:t xml:space="preserve">ental </w:t>
      </w:r>
      <w:r w:rsidRPr="55D5F130" w:rsidR="32724482">
        <w:rPr>
          <w:rFonts w:ascii="Calibri" w:hAnsi="Calibri" w:cs="Calibri"/>
          <w:i w:val="1"/>
          <w:iCs w:val="1"/>
          <w:color w:val="212121"/>
        </w:rPr>
        <w:t>H</w:t>
      </w:r>
      <w:r w:rsidRPr="55D5F130" w:rsidR="62CBF951">
        <w:rPr>
          <w:rFonts w:ascii="Calibri" w:hAnsi="Calibri" w:cs="Calibri"/>
          <w:i w:val="1"/>
          <w:iCs w:val="1"/>
          <w:color w:val="212121"/>
        </w:rPr>
        <w:t>ealth, 51</w:t>
      </w:r>
      <w:r w:rsidRPr="55D5F130" w:rsidR="62CBF951">
        <w:rPr>
          <w:rFonts w:ascii="Calibri" w:hAnsi="Calibri" w:cs="Calibri"/>
          <w:color w:val="212121"/>
        </w:rPr>
        <w:t xml:space="preserve">(2), 254–267. </w:t>
      </w:r>
      <w:hyperlink r:id="Re157f69248234245">
        <w:r w:rsidRPr="55D5F130" w:rsidR="62CBF951">
          <w:rPr>
            <w:rStyle w:val="Hyperlink"/>
            <w:rFonts w:ascii="Calibri" w:hAnsi="Calibri" w:cs="Calibri"/>
          </w:rPr>
          <w:t>https://doi.org/10.1007/s10488-023-01334-2</w:t>
        </w:r>
      </w:hyperlink>
    </w:p>
    <w:p w:rsidR="005D30D3" w:rsidP="55D5F130" w:rsidRDefault="005D30D3" w14:paraId="6E98B689" w14:textId="51A53C9F">
      <w:pPr>
        <w:pStyle w:val="ListParagraph"/>
        <w:ind w:left="360"/>
        <w:rPr>
          <w:rFonts w:ascii="Calibri" w:hAnsi="Calibri" w:cs="Calibri"/>
        </w:rPr>
      </w:pPr>
    </w:p>
    <w:p w:rsidR="005D30D3" w:rsidP="5B33C8ED" w:rsidRDefault="005D30D3" w14:paraId="572007DC" w14:textId="48230666">
      <w:pPr>
        <w:pStyle w:val="ListParagraph"/>
        <w:numPr>
          <w:ilvl w:val="0"/>
          <w:numId w:val="4"/>
        </w:numPr>
        <w:rPr>
          <w:rFonts w:ascii="Calibri" w:hAnsi="Calibri" w:cs="Calibri"/>
          <w:color w:val="212121"/>
        </w:rPr>
      </w:pPr>
      <w:r w:rsidRPr="6DC4065B" w:rsidR="44A968E0">
        <w:rPr>
          <w:rFonts w:ascii="Calibri" w:hAnsi="Calibri" w:cs="Calibri"/>
          <w:color w:val="auto"/>
        </w:rPr>
        <w:t>M</w:t>
      </w:r>
      <w:r w:rsidRPr="6DC4065B" w:rsidR="44A968E0">
        <w:rPr>
          <w:rFonts w:ascii="Calibri" w:hAnsi="Calibri" w:cs="Calibri"/>
          <w:color w:val="auto"/>
        </w:rPr>
        <w:t>bwayo</w:t>
      </w:r>
      <w:r w:rsidRPr="6DC4065B" w:rsidR="44A968E0">
        <w:rPr>
          <w:rFonts w:ascii="Calibri" w:hAnsi="Calibri" w:cs="Calibri"/>
          <w:color w:val="auto"/>
        </w:rPr>
        <w:t xml:space="preserve">, A. W., Mathai, M., </w:t>
      </w:r>
      <w:r w:rsidRPr="6DC4065B" w:rsidR="44A968E0">
        <w:rPr>
          <w:rFonts w:ascii="Calibri" w:hAnsi="Calibri" w:cs="Calibri"/>
          <w:color w:val="auto"/>
        </w:rPr>
        <w:t>Mutavi</w:t>
      </w:r>
      <w:r w:rsidRPr="6DC4065B" w:rsidR="44A968E0">
        <w:rPr>
          <w:rFonts w:ascii="Calibri" w:hAnsi="Calibri" w:cs="Calibri"/>
          <w:color w:val="auto"/>
        </w:rPr>
        <w:t xml:space="preserve">, T., </w:t>
      </w:r>
      <w:r w:rsidRPr="6DC4065B" w:rsidR="44A968E0">
        <w:rPr>
          <w:rFonts w:ascii="Calibri" w:hAnsi="Calibri" w:cs="Calibri"/>
          <w:color w:val="auto"/>
        </w:rPr>
        <w:t>Waruinge</w:t>
      </w:r>
      <w:r w:rsidRPr="6DC4065B" w:rsidR="44A968E0">
        <w:rPr>
          <w:rFonts w:ascii="Calibri" w:hAnsi="Calibri" w:cs="Calibri"/>
          <w:color w:val="auto"/>
        </w:rPr>
        <w:t xml:space="preserve">, S., </w:t>
      </w:r>
      <w:r w:rsidRPr="6DC4065B" w:rsidR="44A968E0">
        <w:rPr>
          <w:rFonts w:ascii="Calibri" w:hAnsi="Calibri" w:cs="Calibri"/>
          <w:color w:val="auto"/>
          <w:u w:val="single"/>
        </w:rPr>
        <w:t>Triplett, N.</w:t>
      </w:r>
      <w:r w:rsidRPr="6DC4065B" w:rsidR="44A968E0">
        <w:rPr>
          <w:rFonts w:ascii="Calibri" w:hAnsi="Calibri" w:cs="Calibri"/>
          <w:color w:val="auto"/>
        </w:rPr>
        <w:t xml:space="preserve">, </w:t>
      </w:r>
      <w:r w:rsidRPr="6DC4065B" w:rsidR="44A968E0">
        <w:rPr>
          <w:rFonts w:ascii="Calibri" w:hAnsi="Calibri" w:cs="Calibri"/>
          <w:color w:val="auto"/>
          <w:u w:val="single"/>
        </w:rPr>
        <w:t>Concepcion, T</w:t>
      </w:r>
      <w:r w:rsidRPr="6DC4065B" w:rsidR="44A968E0">
        <w:rPr>
          <w:rFonts w:ascii="Calibri" w:hAnsi="Calibri" w:cs="Calibri"/>
          <w:color w:val="auto"/>
        </w:rPr>
        <w:t xml:space="preserve">., Collins, P., &amp; </w:t>
      </w:r>
      <w:r w:rsidRPr="6DC4065B" w:rsidR="44A968E0">
        <w:rPr>
          <w:rFonts w:ascii="Calibri" w:hAnsi="Calibri" w:cs="Calibri"/>
          <w:b w:val="1"/>
          <w:bCs w:val="1"/>
          <w:color w:val="auto"/>
        </w:rPr>
        <w:t>Dorsey, S.</w:t>
      </w:r>
      <w:r w:rsidRPr="6DC4065B" w:rsidR="44A968E0">
        <w:rPr>
          <w:rFonts w:ascii="Calibri" w:hAnsi="Calibri" w:cs="Calibri"/>
          <w:color w:val="auto"/>
        </w:rPr>
        <w:t xml:space="preserve"> (</w:t>
      </w:r>
      <w:r w:rsidRPr="6DC4065B" w:rsidR="70454035">
        <w:rPr>
          <w:rFonts w:ascii="Calibri" w:hAnsi="Calibri" w:cs="Calibri"/>
          <w:color w:val="auto"/>
        </w:rPr>
        <w:t>2024</w:t>
      </w:r>
      <w:r w:rsidRPr="6DC4065B" w:rsidR="44A968E0">
        <w:rPr>
          <w:rFonts w:ascii="Calibri" w:hAnsi="Calibri" w:cs="Calibri"/>
          <w:color w:val="auto"/>
        </w:rPr>
        <w:t>). Training community health volunteers to use mobile platform during the COVID-19 pandemic: The Kenya experience. </w:t>
      </w:r>
      <w:r w:rsidRPr="6DC4065B" w:rsidR="44A968E0">
        <w:rPr>
          <w:rFonts w:ascii="Calibri" w:hAnsi="Calibri" w:cs="Calibri"/>
          <w:i w:val="1"/>
          <w:iCs w:val="1"/>
          <w:color w:val="auto"/>
        </w:rPr>
        <w:t>Cambridge Prisms: Global Mental Health</w:t>
      </w:r>
      <w:r w:rsidRPr="6DC4065B" w:rsidR="4DE1EA17">
        <w:rPr>
          <w:rFonts w:ascii="Calibri" w:hAnsi="Calibri" w:cs="Calibri"/>
          <w:i w:val="1"/>
          <w:iCs w:val="1"/>
          <w:color w:val="auto"/>
        </w:rPr>
        <w:t xml:space="preserve">, 11, </w:t>
      </w:r>
      <w:r w:rsidRPr="6DC4065B" w:rsidR="4DE1EA17">
        <w:rPr>
          <w:rFonts w:ascii="Calibri" w:hAnsi="Calibri" w:cs="Calibri"/>
          <w:color w:val="auto"/>
        </w:rPr>
        <w:t>e38</w:t>
      </w:r>
      <w:r w:rsidRPr="6DC4065B" w:rsidR="44A968E0">
        <w:rPr>
          <w:rFonts w:ascii="Calibri" w:hAnsi="Calibri" w:cs="Calibri"/>
          <w:color w:val="auto"/>
        </w:rPr>
        <w:t>.</w:t>
      </w:r>
      <w:r w:rsidRPr="6DC4065B" w:rsidR="0194B342">
        <w:rPr>
          <w:rFonts w:ascii="Calibri" w:hAnsi="Calibri" w:cs="Calibri"/>
          <w:color w:val="212121"/>
        </w:rPr>
        <w:t xml:space="preserve"> </w:t>
      </w:r>
      <w:hyperlink r:id="R742e5435eb4845de">
        <w:r w:rsidRPr="6DC4065B" w:rsidR="0194B342">
          <w:rPr>
            <w:rStyle w:val="Hyperlink"/>
            <w:rFonts w:ascii="Calibri" w:hAnsi="Calibri" w:cs="Calibri"/>
          </w:rPr>
          <w:t>https://doi.org/10.1017/gmh.2024.35</w:t>
        </w:r>
      </w:hyperlink>
    </w:p>
    <w:p w:rsidRPr="005D30D3" w:rsidR="005D30D3" w:rsidP="005D30D3" w:rsidRDefault="005D30D3" w14:paraId="5C39DB00" w14:textId="77777777">
      <w:pPr>
        <w:pStyle w:val="ListParagraph"/>
        <w:ind w:left="360"/>
        <w:rPr>
          <w:rFonts w:ascii="Calibri" w:hAnsi="Calibri" w:cs="Calibri"/>
          <w:color w:val="212121"/>
        </w:rPr>
      </w:pPr>
    </w:p>
    <w:p w:rsidRPr="00BB10D3" w:rsidR="00BB10D3" w:rsidP="00BB10D3" w:rsidRDefault="00BB10D3" w14:paraId="48D20112" w14:textId="5FF8C24F">
      <w:pPr>
        <w:pStyle w:val="ListParagraph"/>
        <w:numPr>
          <w:ilvl w:val="0"/>
          <w:numId w:val="4"/>
        </w:numPr>
        <w:rPr>
          <w:rFonts w:ascii="Calibri" w:hAnsi="Calibri" w:cs="Calibri"/>
          <w:color w:val="212121"/>
        </w:rPr>
      </w:pPr>
      <w:r w:rsidRPr="6DC4065B" w:rsidR="00BB10D3">
        <w:rPr>
          <w:rFonts w:ascii="Calibri" w:hAnsi="Calibri" w:cs="Calibri"/>
          <w:color w:val="auto"/>
          <w:u w:val="single"/>
        </w:rPr>
        <w:t>Johnson, C.,</w:t>
      </w:r>
      <w:r w:rsidRPr="6DC4065B" w:rsidR="00BB10D3">
        <w:rPr>
          <w:rFonts w:ascii="Calibri" w:hAnsi="Calibri" w:cs="Calibri"/>
          <w:color w:val="auto"/>
        </w:rPr>
        <w:t xml:space="preserve"> </w:t>
      </w:r>
      <w:r w:rsidRPr="6DC4065B" w:rsidR="00BB10D3">
        <w:rPr>
          <w:rFonts w:ascii="Calibri" w:hAnsi="Calibri" w:cs="Calibri"/>
          <w:color w:val="auto"/>
          <w:u w:val="single"/>
        </w:rPr>
        <w:t>AlRasheed, R</w:t>
      </w:r>
      <w:r w:rsidRPr="6DC4065B" w:rsidR="00BB10D3">
        <w:rPr>
          <w:rFonts w:ascii="Calibri" w:hAnsi="Calibri" w:cs="Calibri"/>
          <w:color w:val="auto"/>
        </w:rPr>
        <w:t xml:space="preserve">., Gray, C., </w:t>
      </w:r>
      <w:r w:rsidRPr="6DC4065B" w:rsidR="00BB10D3">
        <w:rPr>
          <w:rFonts w:ascii="Calibri" w:hAnsi="Calibri" w:cs="Calibri"/>
          <w:color w:val="auto"/>
          <w:u w:val="single"/>
        </w:rPr>
        <w:t>Triplett, N</w:t>
      </w:r>
      <w:r w:rsidRPr="6DC4065B" w:rsidR="00BB10D3">
        <w:rPr>
          <w:rFonts w:ascii="Calibri" w:hAnsi="Calibri" w:cs="Calibri"/>
          <w:color w:val="auto"/>
        </w:rPr>
        <w:t xml:space="preserve">., </w:t>
      </w:r>
      <w:r w:rsidRPr="6DC4065B" w:rsidR="00BB10D3">
        <w:rPr>
          <w:rFonts w:ascii="Calibri" w:hAnsi="Calibri" w:cs="Calibri"/>
          <w:color w:val="auto"/>
        </w:rPr>
        <w:t>Mbwayo</w:t>
      </w:r>
      <w:r w:rsidRPr="6DC4065B" w:rsidR="00BB10D3">
        <w:rPr>
          <w:rFonts w:ascii="Calibri" w:hAnsi="Calibri" w:cs="Calibri"/>
          <w:color w:val="auto"/>
        </w:rPr>
        <w:t xml:space="preserve">, A., Weinhold, A., Whetten, K., &amp; </w:t>
      </w:r>
      <w:r w:rsidRPr="6DC4065B" w:rsidR="00BB10D3">
        <w:rPr>
          <w:rFonts w:ascii="Calibri" w:hAnsi="Calibri" w:cs="Calibri"/>
          <w:b w:val="1"/>
          <w:bCs w:val="1"/>
          <w:color w:val="auto"/>
        </w:rPr>
        <w:t>Dorsey, S.</w:t>
      </w:r>
      <w:r w:rsidRPr="6DC4065B" w:rsidR="00BB10D3">
        <w:rPr>
          <w:rFonts w:ascii="Calibri" w:hAnsi="Calibri" w:cs="Calibri"/>
          <w:color w:val="auto"/>
        </w:rPr>
        <w:t xml:space="preserve"> (2024). Uncovering determinants of perceived feasibility of TF-CBT through coincidence analysis. </w:t>
      </w:r>
      <w:r w:rsidRPr="6DC4065B" w:rsidR="00BB10D3">
        <w:rPr>
          <w:rFonts w:ascii="Calibri" w:hAnsi="Calibri" w:cs="Calibri"/>
          <w:i w:val="1"/>
          <w:iCs w:val="1"/>
          <w:color w:val="auto"/>
        </w:rPr>
        <w:t>Implementation Research and Practice</w:t>
      </w:r>
      <w:r w:rsidRPr="6DC4065B" w:rsidR="00BB10D3">
        <w:rPr>
          <w:rFonts w:ascii="Calibri" w:hAnsi="Calibri" w:cs="Calibri"/>
          <w:color w:val="auto"/>
        </w:rPr>
        <w:t>, 5.</w:t>
      </w:r>
      <w:r w:rsidRPr="6DC4065B" w:rsidR="00BB10D3">
        <w:rPr>
          <w:rStyle w:val="apple-converted-space"/>
          <w:rFonts w:ascii="Calibri" w:hAnsi="Calibri" w:cs="Calibri"/>
          <w:color w:val="auto"/>
        </w:rPr>
        <w:t> </w:t>
      </w:r>
      <w:hyperlink r:id="Ree8599ef27f24b00">
        <w:r w:rsidRPr="6DC4065B" w:rsidR="00BB10D3">
          <w:rPr>
            <w:rStyle w:val="Hyperlink"/>
            <w:rFonts w:ascii="Calibri" w:hAnsi="Calibri" w:cs="Calibri"/>
            <w:color w:val="0078D7"/>
          </w:rPr>
          <w:t>https://doi.org/10.1177/26334895231220277</w:t>
        </w:r>
      </w:hyperlink>
    </w:p>
    <w:p w:rsidRPr="00BB10D3" w:rsidR="00BB10D3" w:rsidP="00BB10D3" w:rsidRDefault="00BB10D3" w14:paraId="3061F521" w14:textId="4C931CD4">
      <w:pPr>
        <w:pStyle w:val="ListParagraph"/>
        <w:ind w:left="360"/>
        <w:rPr>
          <w:rFonts w:ascii="Calibri" w:hAnsi="Calibri" w:cs="Calibri"/>
          <w:color w:val="212121"/>
        </w:rPr>
      </w:pPr>
    </w:p>
    <w:p w:rsidR="344F6C5E" w:rsidP="72574A8A" w:rsidRDefault="344F6C5E" w14:paraId="3D4F6573" w14:textId="2A3C84D5">
      <w:pPr>
        <w:pStyle w:val="ListParagraph"/>
        <w:numPr>
          <w:ilvl w:val="0"/>
          <w:numId w:val="4"/>
        </w:numPr>
        <w:rPr>
          <w:rFonts w:ascii="Calibri" w:hAnsi="Calibri" w:cs="Calibri"/>
          <w:color w:val="000000" w:themeColor="text1"/>
        </w:rPr>
      </w:pPr>
      <w:r w:rsidRPr="72574A8A">
        <w:rPr>
          <w:rFonts w:ascii="Calibri" w:hAnsi="Calibri" w:cs="Calibri"/>
          <w:color w:val="000000" w:themeColor="text1"/>
          <w:u w:val="single"/>
        </w:rPr>
        <w:t>Triplett, N.S.</w:t>
      </w:r>
      <w:r w:rsidRPr="72574A8A">
        <w:rPr>
          <w:rFonts w:ascii="Calibri" w:hAnsi="Calibri" w:cs="Calibri"/>
          <w:color w:val="000000" w:themeColor="text1"/>
        </w:rPr>
        <w:t xml:space="preserve">, Blanks-Jones, J., </w:t>
      </w:r>
      <w:r w:rsidRPr="00EF65E5">
        <w:rPr>
          <w:rFonts w:ascii="Calibri" w:hAnsi="Calibri" w:cs="Calibri"/>
          <w:color w:val="000000" w:themeColor="text1"/>
          <w:u w:val="single"/>
        </w:rPr>
        <w:t>Garfias, Y.,</w:t>
      </w:r>
      <w:r w:rsidRPr="72574A8A">
        <w:rPr>
          <w:rFonts w:ascii="Calibri" w:hAnsi="Calibri" w:cs="Calibri"/>
          <w:color w:val="000000" w:themeColor="text1"/>
        </w:rPr>
        <w:t xml:space="preserve"> Williams, N.D., </w:t>
      </w:r>
      <w:r w:rsidRPr="72574A8A">
        <w:rPr>
          <w:rFonts w:ascii="Calibri" w:hAnsi="Calibri" w:cs="Calibri"/>
          <w:b/>
          <w:bCs/>
          <w:color w:val="000000" w:themeColor="text1"/>
        </w:rPr>
        <w:t>Dorsey, S.</w:t>
      </w:r>
      <w:r w:rsidRPr="72574A8A">
        <w:rPr>
          <w:rFonts w:ascii="Calibri" w:hAnsi="Calibri" w:cs="Calibri"/>
          <w:color w:val="000000" w:themeColor="text1"/>
        </w:rPr>
        <w:t xml:space="preserve"> (2024). Policy for equity: Associations between community mental health agency policies and clinicians’ cultural competence. </w:t>
      </w:r>
      <w:r w:rsidRPr="72574A8A">
        <w:rPr>
          <w:rFonts w:ascii="Calibri" w:hAnsi="Calibri" w:cs="Calibri"/>
          <w:i/>
          <w:iCs/>
          <w:color w:val="000000" w:themeColor="text1"/>
        </w:rPr>
        <w:t xml:space="preserve">Health Promotion Practice, </w:t>
      </w:r>
      <w:r w:rsidRPr="72574A8A">
        <w:rPr>
          <w:rFonts w:ascii="Calibri" w:hAnsi="Calibri" w:cs="Calibri"/>
          <w:color w:val="000000" w:themeColor="text1"/>
        </w:rPr>
        <w:t xml:space="preserve">15248399231208422. </w:t>
      </w:r>
      <w:hyperlink r:id="rId24">
        <w:r w:rsidRPr="72574A8A">
          <w:rPr>
            <w:rStyle w:val="Hyperlink"/>
            <w:rFonts w:ascii="Calibri" w:hAnsi="Calibri" w:cs="Calibri"/>
          </w:rPr>
          <w:t>https://doi.org/10.1177/15248399231208422</w:t>
        </w:r>
      </w:hyperlink>
    </w:p>
    <w:p w:rsidR="72574A8A" w:rsidP="72574A8A" w:rsidRDefault="72574A8A" w14:paraId="209808A9" w14:textId="3FC17AF8">
      <w:pPr>
        <w:pStyle w:val="ListParagraph"/>
        <w:ind w:left="360"/>
        <w:rPr>
          <w:rFonts w:ascii="Calibri" w:hAnsi="Calibri" w:cs="Calibri"/>
          <w:color w:val="000000" w:themeColor="text1"/>
        </w:rPr>
      </w:pPr>
    </w:p>
    <w:p w:rsidR="610843D8" w:rsidP="5B33C8ED" w:rsidRDefault="4759BE37" w14:paraId="0F9D189B" w14:textId="616AB4F1">
      <w:pPr>
        <w:pStyle w:val="ListParagraph"/>
        <w:numPr>
          <w:ilvl w:val="0"/>
          <w:numId w:val="4"/>
        </w:numPr>
        <w:rPr>
          <w:rFonts w:ascii="Calibri" w:hAnsi="Calibri" w:cs="Calibri"/>
          <w:color w:val="000000" w:themeColor="text1"/>
        </w:rPr>
      </w:pPr>
      <w:r w:rsidRPr="72574A8A">
        <w:rPr>
          <w:rFonts w:ascii="Calibri" w:hAnsi="Calibri" w:cs="Calibri"/>
          <w:u w:val="single"/>
        </w:rPr>
        <w:t>Mar</w:t>
      </w:r>
      <w:r w:rsidRPr="72574A8A">
        <w:rPr>
          <w:rFonts w:ascii="Calibri" w:hAnsi="Calibri" w:cs="Calibri"/>
          <w:color w:val="000000" w:themeColor="text1"/>
          <w:u w:val="single"/>
        </w:rPr>
        <w:t>tin, P</w:t>
      </w:r>
      <w:r w:rsidRPr="72574A8A">
        <w:rPr>
          <w:rFonts w:ascii="Calibri" w:hAnsi="Calibri" w:cs="Calibri"/>
          <w:color w:val="000000" w:themeColor="text1"/>
        </w:rPr>
        <w:t xml:space="preserve">., Haroz, E., Lee, C., Bolton, P., Martin, K., </w:t>
      </w:r>
      <w:r w:rsidRPr="72574A8A">
        <w:rPr>
          <w:rFonts w:ascii="Calibri" w:hAnsi="Calibri" w:cs="Calibri"/>
          <w:color w:val="000000" w:themeColor="text1"/>
          <w:u w:val="single"/>
        </w:rPr>
        <w:t>Meza, R.</w:t>
      </w:r>
      <w:r w:rsidRPr="72574A8A">
        <w:rPr>
          <w:rFonts w:ascii="Calibri" w:hAnsi="Calibri" w:cs="Calibri"/>
          <w:color w:val="000000" w:themeColor="text1"/>
        </w:rPr>
        <w:t xml:space="preserve">, McCarthy, E., </w:t>
      </w:r>
      <w:r w:rsidRPr="72574A8A">
        <w:rPr>
          <w:rFonts w:ascii="Calibri" w:hAnsi="Calibri" w:cs="Calibri"/>
          <w:b/>
          <w:bCs/>
          <w:color w:val="000000" w:themeColor="text1"/>
        </w:rPr>
        <w:t>Dorsey, S.</w:t>
      </w:r>
      <w:r w:rsidRPr="72574A8A">
        <w:rPr>
          <w:rFonts w:ascii="Calibri" w:hAnsi="Calibri" w:cs="Calibri"/>
          <w:color w:val="000000" w:themeColor="text1"/>
        </w:rPr>
        <w:t xml:space="preserve"> (2024). A qualitative study of mental health problems among children living in New Delhi slums. </w:t>
      </w:r>
      <w:r w:rsidRPr="72574A8A">
        <w:rPr>
          <w:rFonts w:ascii="Calibri" w:hAnsi="Calibri" w:cs="Calibri"/>
          <w:i/>
          <w:iCs/>
          <w:color w:val="000000" w:themeColor="text1"/>
        </w:rPr>
        <w:t xml:space="preserve">Transcultural Psychiatry, </w:t>
      </w:r>
      <w:r w:rsidRPr="72574A8A">
        <w:rPr>
          <w:rFonts w:ascii="Calibri" w:hAnsi="Calibri" w:cs="Calibri"/>
          <w:color w:val="000000" w:themeColor="text1"/>
        </w:rPr>
        <w:t xml:space="preserve">13634615231202098. </w:t>
      </w:r>
      <w:hyperlink r:id="rId25">
        <w:r w:rsidRPr="72574A8A">
          <w:rPr>
            <w:rStyle w:val="Hyperlink"/>
            <w:rFonts w:ascii="Calibri" w:hAnsi="Calibri" w:cs="Calibri"/>
          </w:rPr>
          <w:t>https://doi.org/10.1177/13634615231202098</w:t>
        </w:r>
      </w:hyperlink>
    </w:p>
    <w:p w:rsidR="5B33C8ED" w:rsidP="5B33C8ED" w:rsidRDefault="5B33C8ED" w14:paraId="1B6B7D72" w14:textId="2D255878">
      <w:pPr>
        <w:pStyle w:val="ListParagraph"/>
        <w:rPr>
          <w:rFonts w:ascii="Calibri" w:hAnsi="Calibri" w:cs="Calibri"/>
          <w:color w:val="000000" w:themeColor="text1"/>
        </w:rPr>
      </w:pPr>
    </w:p>
    <w:p w:rsidR="3E1B9101" w:rsidP="4B250FEE" w:rsidRDefault="3B54EAAF" w14:paraId="1C68721C" w14:textId="77C8F904">
      <w:pPr>
        <w:pStyle w:val="ListParagraph"/>
        <w:numPr>
          <w:ilvl w:val="0"/>
          <w:numId w:val="4"/>
        </w:numPr>
        <w:rPr>
          <w:rFonts w:ascii="Calibri" w:hAnsi="Calibri" w:cs="Calibri"/>
          <w:color w:val="000000" w:themeColor="text1"/>
        </w:rPr>
      </w:pPr>
      <w:r w:rsidRPr="07B74BD1">
        <w:rPr>
          <w:rFonts w:ascii="Calibri" w:hAnsi="Calibri" w:cs="Calibri"/>
          <w:color w:val="000000" w:themeColor="text1"/>
          <w:u w:val="single"/>
        </w:rPr>
        <w:t>Triplett, N. S.</w:t>
      </w:r>
      <w:r w:rsidRPr="07B74BD1">
        <w:rPr>
          <w:rFonts w:ascii="Calibri" w:hAnsi="Calibri" w:cs="Calibri"/>
          <w:color w:val="000000" w:themeColor="text1"/>
        </w:rPr>
        <w:t xml:space="preserve">, Mbwayo, A., Kiche, S., </w:t>
      </w:r>
      <w:r w:rsidRPr="07B74BD1">
        <w:rPr>
          <w:rFonts w:ascii="Calibri" w:hAnsi="Calibri" w:cs="Calibri"/>
          <w:color w:val="000000" w:themeColor="text1"/>
          <w:u w:val="single"/>
        </w:rPr>
        <w:t>Liu, L</w:t>
      </w:r>
      <w:r w:rsidRPr="07B74BD1">
        <w:rPr>
          <w:rFonts w:ascii="Calibri" w:hAnsi="Calibri" w:cs="Calibri"/>
          <w:color w:val="000000" w:themeColor="text1"/>
        </w:rPr>
        <w:t xml:space="preserve">., </w:t>
      </w:r>
      <w:r w:rsidRPr="07B74BD1">
        <w:rPr>
          <w:rFonts w:ascii="Calibri" w:hAnsi="Calibri" w:cs="Calibri"/>
          <w:color w:val="000000" w:themeColor="text1"/>
          <w:u w:val="single"/>
        </w:rPr>
        <w:t>Silva, J</w:t>
      </w:r>
      <w:r w:rsidRPr="07B74BD1">
        <w:rPr>
          <w:rFonts w:ascii="Calibri" w:hAnsi="Calibri" w:cs="Calibri"/>
          <w:color w:val="000000" w:themeColor="text1"/>
        </w:rPr>
        <w:t xml:space="preserve">., </w:t>
      </w:r>
      <w:r w:rsidRPr="07B74BD1">
        <w:rPr>
          <w:rFonts w:ascii="Calibri" w:hAnsi="Calibri" w:cs="Calibri"/>
          <w:color w:val="000000" w:themeColor="text1"/>
          <w:u w:val="single"/>
        </w:rPr>
        <w:t>AlRasheed, R.</w:t>
      </w:r>
      <w:r w:rsidRPr="07B74BD1">
        <w:rPr>
          <w:rFonts w:ascii="Calibri" w:hAnsi="Calibri" w:cs="Calibri"/>
          <w:color w:val="000000" w:themeColor="text1"/>
        </w:rPr>
        <w:t xml:space="preserve">, </w:t>
      </w:r>
      <w:r w:rsidRPr="07B74BD1">
        <w:rPr>
          <w:rFonts w:ascii="Calibri" w:hAnsi="Calibri" w:cs="Calibri"/>
          <w:color w:val="000000" w:themeColor="text1"/>
          <w:u w:val="single"/>
        </w:rPr>
        <w:t>Johnson, C.</w:t>
      </w:r>
      <w:r w:rsidRPr="07B74BD1">
        <w:rPr>
          <w:rFonts w:ascii="Calibri" w:hAnsi="Calibri" w:cs="Calibri"/>
          <w:color w:val="000000" w:themeColor="text1"/>
        </w:rPr>
        <w:t xml:space="preserve">, Amanya, C., Munson, S., Weiner, B. J., Collins, P. Y., &amp; </w:t>
      </w:r>
      <w:r w:rsidRPr="07B74BD1">
        <w:rPr>
          <w:rFonts w:ascii="Calibri" w:hAnsi="Calibri" w:cs="Calibri"/>
          <w:b/>
          <w:bCs/>
          <w:color w:val="000000" w:themeColor="text1"/>
        </w:rPr>
        <w:t>Dorsey, S.</w:t>
      </w:r>
      <w:r w:rsidRPr="07B74BD1">
        <w:rPr>
          <w:rFonts w:ascii="Calibri" w:hAnsi="Calibri" w:cs="Calibri"/>
          <w:color w:val="000000" w:themeColor="text1"/>
        </w:rPr>
        <w:t xml:space="preserve"> (2023). Co-developed implementation guidelines to maximize acceptability, feasibility, and usability of mobile phone supervision in Kenya. </w:t>
      </w:r>
      <w:r w:rsidRPr="07B74BD1">
        <w:rPr>
          <w:rFonts w:ascii="Calibri" w:hAnsi="Calibri" w:cs="Calibri"/>
          <w:i/>
          <w:iCs/>
          <w:color w:val="000000" w:themeColor="text1"/>
        </w:rPr>
        <w:t xml:space="preserve">Global </w:t>
      </w:r>
      <w:r w:rsidRPr="07B74BD1" w:rsidR="691A6E35">
        <w:rPr>
          <w:rFonts w:ascii="Calibri" w:hAnsi="Calibri" w:cs="Calibri"/>
          <w:i/>
          <w:iCs/>
          <w:color w:val="000000" w:themeColor="text1"/>
        </w:rPr>
        <w:t>M</w:t>
      </w:r>
      <w:r w:rsidRPr="07B74BD1">
        <w:rPr>
          <w:rFonts w:ascii="Calibri" w:hAnsi="Calibri" w:cs="Calibri"/>
          <w:i/>
          <w:iCs/>
          <w:color w:val="000000" w:themeColor="text1"/>
        </w:rPr>
        <w:t xml:space="preserve">ental </w:t>
      </w:r>
      <w:r w:rsidRPr="07B74BD1" w:rsidR="67B3FAF1">
        <w:rPr>
          <w:rFonts w:ascii="Calibri" w:hAnsi="Calibri" w:cs="Calibri"/>
          <w:i/>
          <w:iCs/>
          <w:color w:val="000000" w:themeColor="text1"/>
        </w:rPr>
        <w:t>H</w:t>
      </w:r>
      <w:r w:rsidRPr="07B74BD1">
        <w:rPr>
          <w:rFonts w:ascii="Calibri" w:hAnsi="Calibri" w:cs="Calibri"/>
          <w:i/>
          <w:iCs/>
          <w:color w:val="000000" w:themeColor="text1"/>
        </w:rPr>
        <w:t>ealth</w:t>
      </w:r>
      <w:r w:rsidRPr="07B74BD1">
        <w:rPr>
          <w:rFonts w:ascii="Calibri" w:hAnsi="Calibri" w:cs="Calibri"/>
          <w:color w:val="000000" w:themeColor="text1"/>
        </w:rPr>
        <w:t xml:space="preserve">, </w:t>
      </w:r>
      <w:r w:rsidRPr="07B74BD1">
        <w:rPr>
          <w:rFonts w:ascii="Calibri" w:hAnsi="Calibri" w:cs="Calibri"/>
          <w:i/>
          <w:iCs/>
          <w:color w:val="000000" w:themeColor="text1"/>
        </w:rPr>
        <w:t>10</w:t>
      </w:r>
      <w:r w:rsidRPr="07B74BD1">
        <w:rPr>
          <w:rFonts w:ascii="Calibri" w:hAnsi="Calibri" w:cs="Calibri"/>
          <w:color w:val="000000" w:themeColor="text1"/>
        </w:rPr>
        <w:t xml:space="preserve">, e31. </w:t>
      </w:r>
      <w:hyperlink r:id="rId26">
        <w:r w:rsidRPr="07B74BD1">
          <w:rPr>
            <w:rStyle w:val="Hyperlink"/>
            <w:rFonts w:ascii="Calibri" w:hAnsi="Calibri" w:cs="Calibri"/>
          </w:rPr>
          <w:t>https://doi.org/10.1017/gmh.2023.23</w:t>
        </w:r>
      </w:hyperlink>
    </w:p>
    <w:p w:rsidR="4B250FEE" w:rsidP="4B250FEE" w:rsidRDefault="4B250FEE" w14:paraId="68CB7FD5" w14:textId="0C11B5D1">
      <w:pPr>
        <w:pStyle w:val="ListParagraph"/>
        <w:ind w:left="360"/>
        <w:rPr>
          <w:rFonts w:ascii="Calibri" w:hAnsi="Calibri" w:cs="Calibri"/>
          <w:color w:val="000000" w:themeColor="text1"/>
        </w:rPr>
      </w:pPr>
    </w:p>
    <w:p w:rsidR="75DE0CD6" w:rsidP="5EBD8FF5" w:rsidRDefault="75DE0CD6" w14:paraId="55B797BE" w14:textId="7C9AC24F">
      <w:pPr>
        <w:pStyle w:val="ListParagraph"/>
        <w:numPr>
          <w:ilvl w:val="0"/>
          <w:numId w:val="4"/>
        </w:numPr>
      </w:pPr>
      <w:r w:rsidRPr="5EBD8FF5">
        <w:rPr>
          <w:rFonts w:ascii="Calibri" w:hAnsi="Calibri" w:cs="Calibri"/>
          <w:color w:val="000000" w:themeColor="text1"/>
        </w:rPr>
        <w:t xml:space="preserve">Martinez, R. G., Weiner, B. J., </w:t>
      </w:r>
      <w:r w:rsidRPr="5EBD8FF5">
        <w:rPr>
          <w:rFonts w:ascii="Calibri" w:hAnsi="Calibri" w:cs="Calibri"/>
          <w:color w:val="000000" w:themeColor="text1"/>
          <w:u w:val="single"/>
        </w:rPr>
        <w:t>Meza, R. D.</w:t>
      </w:r>
      <w:r w:rsidRPr="5EBD8FF5">
        <w:rPr>
          <w:rFonts w:ascii="Calibri" w:hAnsi="Calibri" w:cs="Calibri"/>
          <w:color w:val="000000" w:themeColor="text1"/>
        </w:rPr>
        <w:t xml:space="preserve">, </w:t>
      </w:r>
      <w:r w:rsidRPr="5EBD8FF5">
        <w:rPr>
          <w:rFonts w:ascii="Calibri" w:hAnsi="Calibri" w:cs="Calibri"/>
          <w:b/>
          <w:bCs/>
          <w:color w:val="000000" w:themeColor="text1"/>
        </w:rPr>
        <w:t>Dorsey, S.,</w:t>
      </w:r>
      <w:r w:rsidRPr="5EBD8FF5">
        <w:rPr>
          <w:rFonts w:ascii="Calibri" w:hAnsi="Calibri" w:cs="Calibri"/>
          <w:color w:val="000000" w:themeColor="text1"/>
        </w:rPr>
        <w:t xml:space="preserve"> Palazzo, L. G., Matson, A., Bain, C., </w:t>
      </w:r>
      <w:r w:rsidRPr="5EBD8FF5">
        <w:rPr>
          <w:rFonts w:ascii="Calibri" w:hAnsi="Calibri" w:cs="Calibri"/>
          <w:color w:val="000000" w:themeColor="text1"/>
          <w:u w:val="single"/>
        </w:rPr>
        <w:t>Mettert, K. D</w:t>
      </w:r>
      <w:r w:rsidRPr="5EBD8FF5">
        <w:rPr>
          <w:rFonts w:ascii="Calibri" w:hAnsi="Calibri" w:cs="Calibri"/>
          <w:color w:val="000000" w:themeColor="text1"/>
        </w:rPr>
        <w:t>., &amp; Lewis, C. C. (</w:t>
      </w:r>
      <w:r w:rsidRPr="5EBD8FF5" w:rsidR="53C04440">
        <w:rPr>
          <w:rFonts w:ascii="Calibri" w:hAnsi="Calibri" w:cs="Calibri"/>
          <w:color w:val="000000" w:themeColor="text1"/>
        </w:rPr>
        <w:t>2023</w:t>
      </w:r>
      <w:r w:rsidRPr="5EBD8FF5">
        <w:rPr>
          <w:rFonts w:ascii="Calibri" w:hAnsi="Calibri" w:cs="Calibri"/>
          <w:color w:val="000000" w:themeColor="text1"/>
        </w:rPr>
        <w:t xml:space="preserve">). Study </w:t>
      </w:r>
      <w:r w:rsidRPr="5EBD8FF5" w:rsidR="55B6AD21">
        <w:rPr>
          <w:rFonts w:ascii="Calibri" w:hAnsi="Calibri" w:cs="Calibri"/>
          <w:color w:val="000000" w:themeColor="text1"/>
        </w:rPr>
        <w:t>pro</w:t>
      </w:r>
      <w:r w:rsidRPr="5EBD8FF5">
        <w:rPr>
          <w:rFonts w:ascii="Calibri" w:hAnsi="Calibri" w:cs="Calibri"/>
          <w:color w:val="000000" w:themeColor="text1"/>
        </w:rPr>
        <w:t xml:space="preserve">tocol: Novel Methods for </w:t>
      </w:r>
      <w:r w:rsidRPr="5EBD8FF5" w:rsidR="55B6AD21">
        <w:rPr>
          <w:rFonts w:ascii="Calibri" w:hAnsi="Calibri" w:cs="Calibri"/>
          <w:color w:val="000000" w:themeColor="text1"/>
        </w:rPr>
        <w:t>i</w:t>
      </w:r>
      <w:r w:rsidRPr="5EBD8FF5">
        <w:rPr>
          <w:rFonts w:ascii="Calibri" w:hAnsi="Calibri" w:cs="Calibri"/>
          <w:color w:val="000000" w:themeColor="text1"/>
        </w:rPr>
        <w:t xml:space="preserve">mplementing </w:t>
      </w:r>
      <w:r w:rsidRPr="5EBD8FF5" w:rsidR="55B6AD21">
        <w:rPr>
          <w:rFonts w:ascii="Calibri" w:hAnsi="Calibri" w:cs="Calibri"/>
          <w:color w:val="000000" w:themeColor="text1"/>
        </w:rPr>
        <w:t>m</w:t>
      </w:r>
      <w:r w:rsidRPr="5EBD8FF5">
        <w:rPr>
          <w:rFonts w:ascii="Calibri" w:hAnsi="Calibri" w:cs="Calibri"/>
          <w:color w:val="000000" w:themeColor="text1"/>
        </w:rPr>
        <w:t>easurement-</w:t>
      </w:r>
      <w:r w:rsidRPr="5EBD8FF5" w:rsidR="55B6AD21">
        <w:rPr>
          <w:rFonts w:ascii="Calibri" w:hAnsi="Calibri" w:cs="Calibri"/>
          <w:color w:val="000000" w:themeColor="text1"/>
        </w:rPr>
        <w:t>b</w:t>
      </w:r>
      <w:r w:rsidRPr="5EBD8FF5">
        <w:rPr>
          <w:rFonts w:ascii="Calibri" w:hAnsi="Calibri" w:cs="Calibri"/>
          <w:color w:val="000000" w:themeColor="text1"/>
        </w:rPr>
        <w:t xml:space="preserve">ased </w:t>
      </w:r>
      <w:r w:rsidRPr="5EBD8FF5" w:rsidR="55B6AD21">
        <w:rPr>
          <w:rFonts w:ascii="Calibri" w:hAnsi="Calibri" w:cs="Calibri"/>
          <w:color w:val="000000" w:themeColor="text1"/>
        </w:rPr>
        <w:t>c</w:t>
      </w:r>
      <w:r w:rsidRPr="5EBD8FF5">
        <w:rPr>
          <w:rFonts w:ascii="Calibri" w:hAnsi="Calibri" w:cs="Calibri"/>
          <w:color w:val="000000" w:themeColor="text1"/>
        </w:rPr>
        <w:t xml:space="preserve">are with </w:t>
      </w:r>
      <w:r w:rsidRPr="5EBD8FF5" w:rsidR="55B6AD21">
        <w:rPr>
          <w:rFonts w:ascii="Calibri" w:hAnsi="Calibri" w:cs="Calibri"/>
          <w:color w:val="000000" w:themeColor="text1"/>
        </w:rPr>
        <w:t>yo</w:t>
      </w:r>
      <w:r w:rsidRPr="5EBD8FF5">
        <w:rPr>
          <w:rFonts w:ascii="Calibri" w:hAnsi="Calibri" w:cs="Calibri"/>
          <w:color w:val="000000" w:themeColor="text1"/>
        </w:rPr>
        <w:t xml:space="preserve">uth in </w:t>
      </w:r>
      <w:r w:rsidRPr="5EBD8FF5" w:rsidR="55B6AD21">
        <w:rPr>
          <w:rFonts w:ascii="Calibri" w:hAnsi="Calibri" w:cs="Calibri"/>
          <w:color w:val="000000" w:themeColor="text1"/>
        </w:rPr>
        <w:t>l</w:t>
      </w:r>
      <w:r w:rsidRPr="5EBD8FF5">
        <w:rPr>
          <w:rFonts w:ascii="Calibri" w:hAnsi="Calibri" w:cs="Calibri"/>
          <w:color w:val="000000" w:themeColor="text1"/>
        </w:rPr>
        <w:t>ow-</w:t>
      </w:r>
      <w:r w:rsidRPr="5EBD8FF5" w:rsidR="55B6AD21">
        <w:rPr>
          <w:rFonts w:ascii="Calibri" w:hAnsi="Calibri" w:cs="Calibri"/>
          <w:color w:val="000000" w:themeColor="text1"/>
        </w:rPr>
        <w:t>r</w:t>
      </w:r>
      <w:r w:rsidRPr="5EBD8FF5">
        <w:rPr>
          <w:rFonts w:ascii="Calibri" w:hAnsi="Calibri" w:cs="Calibri"/>
          <w:color w:val="000000" w:themeColor="text1"/>
        </w:rPr>
        <w:t xml:space="preserve">esource </w:t>
      </w:r>
      <w:r w:rsidRPr="5EBD8FF5" w:rsidR="55B6AD21">
        <w:rPr>
          <w:rFonts w:ascii="Calibri" w:hAnsi="Calibri" w:cs="Calibri"/>
          <w:color w:val="000000" w:themeColor="text1"/>
        </w:rPr>
        <w:t>e</w:t>
      </w:r>
      <w:r w:rsidRPr="5EBD8FF5">
        <w:rPr>
          <w:rFonts w:ascii="Calibri" w:hAnsi="Calibri" w:cs="Calibri"/>
          <w:color w:val="000000" w:themeColor="text1"/>
        </w:rPr>
        <w:t>nvironments (NIMBLE). </w:t>
      </w:r>
      <w:r w:rsidRPr="5EBD8FF5">
        <w:rPr>
          <w:rFonts w:ascii="Calibri" w:hAnsi="Calibri" w:cs="Calibri"/>
          <w:i/>
          <w:iCs/>
          <w:color w:val="000000" w:themeColor="text1"/>
        </w:rPr>
        <w:t>Implementation Science Communications</w:t>
      </w:r>
      <w:r w:rsidRPr="5EBD8FF5" w:rsidR="16F34B43">
        <w:rPr>
          <w:rFonts w:ascii="Calibri" w:hAnsi="Calibri" w:cs="Calibri"/>
          <w:i/>
          <w:iCs/>
          <w:color w:val="000000" w:themeColor="text1"/>
        </w:rPr>
        <w:t>, 4</w:t>
      </w:r>
      <w:r w:rsidRPr="5EBD8FF5" w:rsidR="16F34B43">
        <w:rPr>
          <w:rFonts w:ascii="Calibri" w:hAnsi="Calibri" w:cs="Calibri"/>
          <w:color w:val="000000" w:themeColor="text1"/>
        </w:rPr>
        <w:t>(1), 152.</w:t>
      </w:r>
      <w:r w:rsidRPr="5EBD8FF5">
        <w:rPr>
          <w:rFonts w:ascii="Calibri" w:hAnsi="Calibri" w:cs="Calibri"/>
          <w:color w:val="000000" w:themeColor="text1"/>
        </w:rPr>
        <w:t> </w:t>
      </w:r>
      <w:r w:rsidRPr="5EBD8FF5" w:rsidR="272D835B">
        <w:rPr>
          <w:rFonts w:ascii="Calibri" w:hAnsi="Calibri" w:cs="Calibri"/>
          <w:color w:val="000000" w:themeColor="text1"/>
        </w:rPr>
        <w:t xml:space="preserve"> </w:t>
      </w:r>
      <w:hyperlink r:id="rId27">
        <w:r w:rsidRPr="5EBD8FF5" w:rsidR="272D835B">
          <w:rPr>
            <w:rStyle w:val="Hyperlink"/>
            <w:rFonts w:ascii="Calibri" w:hAnsi="Calibri" w:cs="Calibri"/>
          </w:rPr>
          <w:t>https://doi.org/10.1186/s43058-023-00526-z</w:t>
        </w:r>
      </w:hyperlink>
    </w:p>
    <w:p w:rsidR="5EBD8FF5" w:rsidP="5EBD8FF5" w:rsidRDefault="5EBD8FF5" w14:paraId="5195C642" w14:textId="03B391C3">
      <w:pPr>
        <w:pStyle w:val="ListParagraph"/>
        <w:ind w:left="360"/>
      </w:pPr>
    </w:p>
    <w:p w:rsidR="4C63696A" w:rsidP="00AC2D62" w:rsidRDefault="4C63696A" w14:paraId="0A647F9D" w14:textId="432E13ED">
      <w:pPr>
        <w:pStyle w:val="ListParagraph"/>
        <w:numPr>
          <w:ilvl w:val="0"/>
          <w:numId w:val="4"/>
        </w:numPr>
        <w:rPr>
          <w:rStyle w:val="Hyperlink"/>
        </w:rPr>
      </w:pPr>
      <w:r w:rsidR="1D78370D">
        <w:rPr/>
        <w:t>*</w:t>
      </w:r>
      <w:r w:rsidRPr="6DC4065B" w:rsidR="1D78370D">
        <w:rPr>
          <w:b w:val="1"/>
          <w:bCs w:val="1"/>
        </w:rPr>
        <w:t>Dorsey, S.</w:t>
      </w:r>
      <w:r w:rsidR="1D78370D">
        <w:rPr/>
        <w:t>, *</w:t>
      </w:r>
      <w:r w:rsidRPr="6DC4065B" w:rsidR="1D78370D">
        <w:rPr>
          <w:u w:val="single"/>
        </w:rPr>
        <w:t>Johnson, C</w:t>
      </w:r>
      <w:r w:rsidR="1D78370D">
        <w:rPr/>
        <w:t xml:space="preserve">., Soi, C., </w:t>
      </w:r>
      <w:r w:rsidRPr="6DC4065B" w:rsidR="1D78370D">
        <w:rPr>
          <w:u w:val="single"/>
        </w:rPr>
        <w:t>Meza, R.D.</w:t>
      </w:r>
      <w:r w:rsidR="1D78370D">
        <w:rPr/>
        <w:t xml:space="preserve">, Whetten, K., </w:t>
      </w:r>
      <w:r w:rsidR="1D78370D">
        <w:rPr/>
        <w:t>Mbwayo</w:t>
      </w:r>
      <w:r w:rsidR="1D78370D">
        <w:rPr/>
        <w:t>, A. (</w:t>
      </w:r>
      <w:r w:rsidR="6BF47743">
        <w:rPr/>
        <w:t>2023</w:t>
      </w:r>
      <w:r w:rsidR="1D78370D">
        <w:rPr/>
        <w:t xml:space="preserve">). </w:t>
      </w:r>
      <w:r w:rsidR="1D78370D">
        <w:rPr/>
        <w:t>Implementation</w:t>
      </w:r>
      <w:r w:rsidR="1D78370D">
        <w:rPr/>
        <w:t xml:space="preserve"> science in plain language: The use of non-jargon terms to </w:t>
      </w:r>
      <w:r w:rsidR="1D78370D">
        <w:rPr/>
        <w:t>facilitate</w:t>
      </w:r>
      <w:r w:rsidR="1D78370D">
        <w:rPr/>
        <w:t xml:space="preserve"> collaboration. </w:t>
      </w:r>
      <w:r w:rsidRPr="6DC4065B" w:rsidR="1D78370D">
        <w:rPr>
          <w:i w:val="1"/>
          <w:iCs w:val="1"/>
        </w:rPr>
        <w:t>Implementation Research and Practice</w:t>
      </w:r>
      <w:r w:rsidR="1B5A4E7F">
        <w:rPr/>
        <w:t xml:space="preserve">, 4, 26334895231177474. </w:t>
      </w:r>
      <w:hyperlink r:id="R3cbcf3be6e9244f2">
        <w:r w:rsidRPr="6DC4065B" w:rsidR="1B5A4E7F">
          <w:rPr>
            <w:rStyle w:val="Hyperlink"/>
          </w:rPr>
          <w:t>https://doi.org/10.1177/26334895231177474</w:t>
        </w:r>
      </w:hyperlink>
    </w:p>
    <w:p w:rsidRPr="00757642" w:rsidR="00757642" w:rsidP="00757642" w:rsidRDefault="00757642" w14:paraId="71A244FF" w14:textId="77777777">
      <w:pPr>
        <w:pStyle w:val="ListParagraph"/>
        <w:ind w:left="360"/>
      </w:pPr>
    </w:p>
    <w:p w:rsidRPr="007D7879" w:rsidR="00BB068A" w:rsidP="5EBD8FF5" w:rsidRDefault="00BB068A" w14:paraId="433B598F" w14:textId="188B9D6D">
      <w:pPr>
        <w:pStyle w:val="ListParagraph"/>
        <w:numPr>
          <w:ilvl w:val="0"/>
          <w:numId w:val="4"/>
        </w:numPr>
      </w:pPr>
      <w:r w:rsidRPr="5EBD8FF5">
        <w:rPr>
          <w:color w:val="000000"/>
        </w:rPr>
        <w:t xml:space="preserve">Darnell, D., Ranna-Stewart, M., Psaros, C., Filipowicz, T.R., Grimes, L., Henderson, S., Parman, M., Gaddis, K., Gaynes, B.N., Mugavero, M.J., </w:t>
      </w:r>
      <w:r w:rsidRPr="5EBD8FF5">
        <w:rPr>
          <w:b/>
          <w:bCs/>
          <w:color w:val="000000"/>
        </w:rPr>
        <w:t>Dorsey, S.</w:t>
      </w:r>
      <w:r w:rsidRPr="5EBD8FF5">
        <w:rPr>
          <w:color w:val="000000"/>
        </w:rPr>
        <w:t>, Pence, B.W. (</w:t>
      </w:r>
      <w:r w:rsidRPr="5EBD8FF5" w:rsidR="031B40B6">
        <w:rPr>
          <w:color w:val="000000"/>
        </w:rPr>
        <w:t>2023</w:t>
      </w:r>
      <w:r w:rsidRPr="5EBD8FF5">
        <w:rPr>
          <w:color w:val="000000"/>
        </w:rPr>
        <w:t xml:space="preserve">). </w:t>
      </w:r>
      <w:r w:rsidRPr="5EBD8FF5" w:rsidR="7FA02BFD">
        <w:rPr>
          <w:color w:val="000000" w:themeColor="text1"/>
        </w:rPr>
        <w:t>Using principles of an adaptation framework to adapt</w:t>
      </w:r>
      <w:r w:rsidRPr="5EBD8FF5">
        <w:rPr>
          <w:color w:val="000000" w:themeColor="text1"/>
        </w:rPr>
        <w:t xml:space="preserve"> a transdiagnostic psychotherapy for people with HIV to improve mental health and HIV treatment engagement</w:t>
      </w:r>
      <w:r w:rsidRPr="5EBD8FF5" w:rsidR="7FA02BFD">
        <w:rPr>
          <w:color w:val="000000" w:themeColor="text1"/>
        </w:rPr>
        <w:t>: Focus Groups and formative research study</w:t>
      </w:r>
      <w:r w:rsidRPr="5EBD8FF5">
        <w:rPr>
          <w:color w:val="000000"/>
        </w:rPr>
        <w:t>.</w:t>
      </w:r>
      <w:r w:rsidRPr="5EBD8FF5">
        <w:rPr>
          <w:rStyle w:val="apple-converted-space"/>
          <w:color w:val="000000"/>
        </w:rPr>
        <w:t> </w:t>
      </w:r>
      <w:r w:rsidRPr="5EBD8FF5">
        <w:rPr>
          <w:rStyle w:val="contentpasted0"/>
          <w:i/>
          <w:iCs/>
          <w:color w:val="000000"/>
          <w:shd w:val="clear" w:color="auto" w:fill="FFFFFF"/>
        </w:rPr>
        <w:t>JMIR Formative Research</w:t>
      </w:r>
      <w:r w:rsidRPr="5EBD8FF5" w:rsidR="0606C262">
        <w:rPr>
          <w:rStyle w:val="contentpasted0"/>
          <w:i/>
          <w:iCs/>
          <w:color w:val="000000"/>
          <w:shd w:val="clear" w:color="auto" w:fill="FFFFFF"/>
        </w:rPr>
        <w:t>, 7</w:t>
      </w:r>
      <w:r w:rsidRPr="5EBD8FF5" w:rsidR="4C36513F">
        <w:rPr>
          <w:rStyle w:val="contentpasted0"/>
          <w:color w:val="000000"/>
          <w:shd w:val="clear" w:color="auto" w:fill="FFFFFF"/>
        </w:rPr>
        <w:t>:</w:t>
      </w:r>
      <w:r w:rsidRPr="5EBD8FF5" w:rsidR="4C36513F">
        <w:rPr>
          <w:rStyle w:val="contentpasted0"/>
          <w:color w:val="000000" w:themeColor="text1"/>
        </w:rPr>
        <w:t xml:space="preserve"> e45106</w:t>
      </w:r>
      <w:r w:rsidRPr="5EBD8FF5">
        <w:rPr>
          <w:rStyle w:val="contentpasted0"/>
          <w:color w:val="000000"/>
          <w:shd w:val="clear" w:color="auto" w:fill="FFFFFF"/>
        </w:rPr>
        <w:t>. </w:t>
      </w:r>
      <w:hyperlink w:tooltip="https://urldefense.com/v3/__http:/secure-web.cisco.com/1oYKdPmgZ1MNjcr28nRhJyBAg7WbsE2o-XDWdnhMQWeOlLSVmCffBnoJCsSaxPAfq4Au7IQY0-aaxqlwNsZb0izR9UhwgqezlJr0lWpvZJe-xreSFryRBG2tgdhSxIXxg9FbLmJ2Yg-I4SWeKRcca70MLiq1NwYOhbFDVBNfqlNvyx7nTZZobWxf2T3vY2bKey9NRr1J_c5LI" w:history="1" r:id="rId29">
        <w:r w:rsidRPr="5EBD8FF5">
          <w:rPr>
            <w:rStyle w:val="Hyperlink"/>
          </w:rPr>
          <w:t>http://dx.doi.org/10.2196/45106</w:t>
        </w:r>
      </w:hyperlink>
    </w:p>
    <w:p w:rsidRPr="00BB068A" w:rsidR="00BB068A" w:rsidP="00BB068A" w:rsidRDefault="00BB068A" w14:paraId="50AAD7D4" w14:textId="77777777">
      <w:pPr>
        <w:pStyle w:val="ListParagraph"/>
        <w:ind w:left="360"/>
      </w:pPr>
    </w:p>
    <w:p w:rsidR="00B20695" w:rsidP="5EBD8FF5" w:rsidRDefault="00B20695" w14:paraId="016FBFA2" w14:textId="7645EA7A">
      <w:pPr>
        <w:pStyle w:val="ListParagraph"/>
        <w:numPr>
          <w:ilvl w:val="0"/>
          <w:numId w:val="4"/>
        </w:numPr>
        <w:rPr>
          <w:rStyle w:val="Hyperlink"/>
        </w:rPr>
      </w:pPr>
      <w:r w:rsidRPr="5EBD8FF5">
        <w:t>Darnell, D., Pierson, A., Whitney, J.D., Wolkow, C.A</w:t>
      </w:r>
      <w:r w:rsidRPr="5EBD8FF5">
        <w:rPr>
          <w:b/>
          <w:bCs/>
        </w:rPr>
        <w:t>., Dorsey, S.,</w:t>
      </w:r>
      <w:r w:rsidRPr="5EBD8FF5">
        <w:t xml:space="preserve"> Boudreaux, E.D., Arean, P.A., Comtois, K.A. (</w:t>
      </w:r>
      <w:r w:rsidRPr="5EBD8FF5" w:rsidR="5F182465">
        <w:t>2023</w:t>
      </w:r>
      <w:r w:rsidRPr="5EBD8FF5">
        <w:t>). Acute and intensive care nurses’ perspectives on suicide prevention with medically hospitalized patients: Exploring barriers, facilitators, interests, and training opportunities. </w:t>
      </w:r>
      <w:r w:rsidRPr="5EBD8FF5">
        <w:rPr>
          <w:i/>
          <w:iCs/>
        </w:rPr>
        <w:t>Journal of Advanced Nursing</w:t>
      </w:r>
      <w:r w:rsidRPr="5EBD8FF5" w:rsidR="1A08A584">
        <w:rPr>
          <w:i/>
          <w:iCs/>
        </w:rPr>
        <w:t>, 79</w:t>
      </w:r>
      <w:r w:rsidRPr="5EBD8FF5" w:rsidR="1A08A584">
        <w:t>(9), 3351-3369</w:t>
      </w:r>
      <w:r w:rsidRPr="5EBD8FF5">
        <w:t xml:space="preserve">. </w:t>
      </w:r>
      <w:hyperlink r:id="rId30">
        <w:r w:rsidRPr="5EBD8FF5" w:rsidR="6CE789E2">
          <w:rPr>
            <w:rStyle w:val="Hyperlink"/>
          </w:rPr>
          <w:t>https://doi.org/10.1111/jan.15650</w:t>
        </w:r>
      </w:hyperlink>
    </w:p>
    <w:p w:rsidR="784823E1" w:rsidP="784823E1" w:rsidRDefault="784823E1" w14:paraId="125262E0" w14:textId="7EB7D77B">
      <w:pPr>
        <w:pStyle w:val="ListParagraph"/>
        <w:ind w:left="360"/>
      </w:pPr>
    </w:p>
    <w:p w:rsidR="1D85FA25" w:rsidP="5EBD8FF5" w:rsidRDefault="1D85FA25" w14:paraId="42AD7F55" w14:textId="37F31F06">
      <w:pPr>
        <w:pStyle w:val="ListParagraph"/>
        <w:numPr>
          <w:ilvl w:val="0"/>
          <w:numId w:val="4"/>
        </w:numPr>
        <w:rPr/>
      </w:pPr>
      <w:r w:rsidRPr="6DC4065B" w:rsidR="45C7A7D5">
        <w:rPr>
          <w:u w:val="single"/>
        </w:rPr>
        <w:t>Concepcion, T</w:t>
      </w:r>
      <w:r w:rsidR="45C7A7D5">
        <w:rPr/>
        <w:t xml:space="preserve">., Mogere, P., Ngure, K., Mwathi, N., Njiru, R., Kipkorir, B., </w:t>
      </w:r>
      <w:r w:rsidR="45C7A7D5">
        <w:rPr/>
        <w:t>Kiptinness</w:t>
      </w:r>
      <w:r w:rsidR="45C7A7D5">
        <w:rPr/>
        <w:t xml:space="preserve">, C., Maina, G., </w:t>
      </w:r>
      <w:r w:rsidR="45C7A7D5">
        <w:rPr/>
        <w:t>Owidi</w:t>
      </w:r>
      <w:r w:rsidR="45C7A7D5">
        <w:rPr/>
        <w:t xml:space="preserve">, E., Owens, T., Kohler, P., Wagenaar, B. H., </w:t>
      </w:r>
      <w:r w:rsidRPr="6DC4065B" w:rsidR="45C7A7D5">
        <w:rPr>
          <w:b w:val="1"/>
          <w:bCs w:val="1"/>
        </w:rPr>
        <w:t>Dorsey, S.</w:t>
      </w:r>
      <w:r w:rsidRPr="6DC4065B" w:rsidR="45C7A7D5">
        <w:rPr>
          <w:b w:val="1"/>
          <w:bCs w:val="1"/>
        </w:rPr>
        <w:t>,</w:t>
      </w:r>
      <w:r w:rsidR="45C7A7D5">
        <w:rPr/>
        <w:t xml:space="preserve"> Collins, P. Y., &amp; </w:t>
      </w:r>
      <w:r w:rsidR="45C7A7D5">
        <w:rPr/>
        <w:t>Velloza</w:t>
      </w:r>
      <w:r w:rsidR="45C7A7D5">
        <w:rPr/>
        <w:t xml:space="preserve">, J. (2023). Higher rates of mental health screening of adolescents recorded after provider training using simulated patients in a Kenyan HIV clinic: Results of a pilot study. </w:t>
      </w:r>
      <w:r w:rsidRPr="6DC4065B" w:rsidR="45C7A7D5">
        <w:rPr>
          <w:i w:val="1"/>
          <w:iCs w:val="1"/>
        </w:rPr>
        <w:t>Frontiers in Public Health</w:t>
      </w:r>
      <w:r w:rsidRPr="6DC4065B" w:rsidR="45C7A7D5">
        <w:rPr>
          <w:i w:val="1"/>
          <w:iCs w:val="1"/>
        </w:rPr>
        <w:t>,</w:t>
      </w:r>
      <w:r w:rsidR="45C7A7D5">
        <w:rPr/>
        <w:t xml:space="preserve"> 11</w:t>
      </w:r>
      <w:r w:rsidR="45C7A7D5">
        <w:rPr/>
        <w:t xml:space="preserve">. </w:t>
      </w:r>
      <w:hyperlink r:id="R832e3a9cc0b04cf2">
        <w:r w:rsidRPr="6DC4065B" w:rsidR="45C7A7D5">
          <w:rPr>
            <w:rStyle w:val="Hyperlink"/>
          </w:rPr>
          <w:t>https://doi.org/10.3389/fpubh.2023.1209525</w:t>
        </w:r>
      </w:hyperlink>
    </w:p>
    <w:p w:rsidR="5EBD8FF5" w:rsidP="5EBD8FF5" w:rsidRDefault="5EBD8FF5" w14:paraId="682698F1" w14:textId="5A7E871C">
      <w:pPr>
        <w:pStyle w:val="ListParagraph"/>
        <w:ind w:left="360"/>
      </w:pPr>
    </w:p>
    <w:p w:rsidR="00A96A97" w:rsidP="5EBD8FF5" w:rsidRDefault="38237A37" w14:paraId="0E0FD03E" w14:textId="7644A849">
      <w:pPr>
        <w:pStyle w:val="ListParagraph"/>
        <w:numPr>
          <w:ilvl w:val="0"/>
          <w:numId w:val="4"/>
        </w:numPr>
        <w:rPr/>
      </w:pPr>
      <w:r w:rsidRPr="6DC4065B" w:rsidR="38237A37">
        <w:rPr>
          <w:u w:val="single"/>
        </w:rPr>
        <w:t>Triplett, N.S.</w:t>
      </w:r>
      <w:r w:rsidR="38237A37">
        <w:rPr/>
        <w:t xml:space="preserve">, </w:t>
      </w:r>
      <w:r w:rsidRPr="6DC4065B" w:rsidR="38237A37">
        <w:rPr>
          <w:u w:val="single"/>
        </w:rPr>
        <w:t>Johnson, C.</w:t>
      </w:r>
      <w:r w:rsidR="38237A37">
        <w:rPr/>
        <w:t xml:space="preserve">, Kiche, S., </w:t>
      </w:r>
      <w:r w:rsidRPr="6DC4065B" w:rsidR="38237A37">
        <w:rPr>
          <w:u w:val="single"/>
        </w:rPr>
        <w:t>Dastrup, K.</w:t>
      </w:r>
      <w:r w:rsidR="38237A37">
        <w:rPr/>
        <w:t xml:space="preserve">, </w:t>
      </w:r>
      <w:r w:rsidRPr="6DC4065B" w:rsidR="38237A37">
        <w:rPr>
          <w:u w:val="single"/>
        </w:rPr>
        <w:t>Nguyen, J.K.</w:t>
      </w:r>
      <w:r w:rsidR="38237A37">
        <w:rPr/>
        <w:t xml:space="preserve">, </w:t>
      </w:r>
      <w:r w:rsidRPr="6DC4065B" w:rsidR="38237A37">
        <w:rPr>
          <w:u w:val="single"/>
        </w:rPr>
        <w:t>Daniels, A.</w:t>
      </w:r>
      <w:r w:rsidR="38237A37">
        <w:rPr/>
        <w:t xml:space="preserve">, </w:t>
      </w:r>
      <w:r w:rsidR="38237A37">
        <w:rPr/>
        <w:t>Mbwayo</w:t>
      </w:r>
      <w:r w:rsidR="38237A37">
        <w:rPr/>
        <w:t xml:space="preserve">, A., Amanya, C., Munson, S., Collins, P.Y., Weiner, B.J., </w:t>
      </w:r>
      <w:r w:rsidRPr="6DC4065B" w:rsidR="5C009239">
        <w:rPr>
          <w:b w:val="1"/>
          <w:bCs w:val="1"/>
        </w:rPr>
        <w:t>Dorsey, S.</w:t>
      </w:r>
      <w:r w:rsidR="5C009239">
        <w:rPr/>
        <w:t xml:space="preserve"> (2023</w:t>
      </w:r>
      <w:r w:rsidR="38237A37">
        <w:rPr/>
        <w:t xml:space="preserve">). Understanding </w:t>
      </w:r>
      <w:r w:rsidR="75CBB966">
        <w:rPr/>
        <w:t>l</w:t>
      </w:r>
      <w:r w:rsidR="38237A37">
        <w:rPr/>
        <w:t xml:space="preserve">ay </w:t>
      </w:r>
      <w:r w:rsidR="1EB5CF67">
        <w:rPr/>
        <w:t>c</w:t>
      </w:r>
      <w:r w:rsidR="38237A37">
        <w:rPr/>
        <w:t xml:space="preserve">ounselor </w:t>
      </w:r>
      <w:r w:rsidR="32BCE9B6">
        <w:rPr/>
        <w:t>p</w:t>
      </w:r>
      <w:r w:rsidR="38237A37">
        <w:rPr/>
        <w:t xml:space="preserve">erspectives on </w:t>
      </w:r>
      <w:r w:rsidR="2DF684D8">
        <w:rPr/>
        <w:t>m</w:t>
      </w:r>
      <w:r w:rsidR="38237A37">
        <w:rPr/>
        <w:t xml:space="preserve">obile </w:t>
      </w:r>
      <w:r w:rsidR="48FD4B71">
        <w:rPr/>
        <w:t>p</w:t>
      </w:r>
      <w:r w:rsidR="38237A37">
        <w:rPr/>
        <w:t xml:space="preserve">hone </w:t>
      </w:r>
      <w:r w:rsidR="7C4BC116">
        <w:rPr/>
        <w:t>s</w:t>
      </w:r>
      <w:r w:rsidR="38237A37">
        <w:rPr/>
        <w:t xml:space="preserve">upervision in Kenya: A </w:t>
      </w:r>
      <w:r w:rsidR="4F499BBD">
        <w:rPr/>
        <w:t>q</w:t>
      </w:r>
      <w:r w:rsidR="38237A37">
        <w:rPr/>
        <w:t xml:space="preserve">ualitative </w:t>
      </w:r>
      <w:r w:rsidR="22F867C9">
        <w:rPr/>
        <w:t>s</w:t>
      </w:r>
      <w:r w:rsidR="38237A37">
        <w:rPr/>
        <w:t>tudy. </w:t>
      </w:r>
      <w:r w:rsidRPr="6DC4065B" w:rsidR="38237A37">
        <w:rPr>
          <w:i w:val="1"/>
          <w:iCs w:val="1"/>
        </w:rPr>
        <w:t>JMIR Formative Research</w:t>
      </w:r>
      <w:r w:rsidRPr="6DC4065B" w:rsidR="2D2D8FE2">
        <w:rPr>
          <w:i w:val="1"/>
          <w:iCs w:val="1"/>
        </w:rPr>
        <w:t xml:space="preserve">, </w:t>
      </w:r>
      <w:r w:rsidR="2D2D8FE2">
        <w:rPr/>
        <w:t xml:space="preserve">7, e38822. </w:t>
      </w:r>
      <w:hyperlink r:id="R43ed0a0a1d04459b">
        <w:r w:rsidRPr="6DC4065B" w:rsidR="2D2D8FE2">
          <w:rPr>
            <w:rStyle w:val="Hyperlink"/>
          </w:rPr>
          <w:t>https://doi.org/10.2196/38822</w:t>
        </w:r>
      </w:hyperlink>
    </w:p>
    <w:p w:rsidRPr="00A96A97" w:rsidR="00A96A97" w:rsidP="4B7128A4" w:rsidRDefault="00A96A97" w14:paraId="413F512A" w14:textId="1D117BBB">
      <w:pPr>
        <w:ind w:left="360"/>
      </w:pPr>
    </w:p>
    <w:p w:rsidRPr="002D29FC" w:rsidR="00447779" w:rsidP="00447779" w:rsidRDefault="00447779" w14:paraId="027DCA29" w14:textId="58FA61BC">
      <w:pPr>
        <w:pStyle w:val="ListParagraph"/>
        <w:numPr>
          <w:ilvl w:val="0"/>
          <w:numId w:val="4"/>
        </w:numPr>
        <w:rPr>
          <w:rFonts w:cstheme="majorHAnsi"/>
        </w:rPr>
      </w:pPr>
      <w:r w:rsidRPr="784823E1">
        <w:rPr>
          <w:color w:val="000000" w:themeColor="text1"/>
          <w:u w:val="single"/>
        </w:rPr>
        <w:t>Meza, R. D</w:t>
      </w:r>
      <w:r w:rsidRPr="784823E1">
        <w:rPr>
          <w:color w:val="000000" w:themeColor="text1"/>
        </w:rPr>
        <w:t xml:space="preserve">., </w:t>
      </w:r>
      <w:r w:rsidRPr="784823E1">
        <w:rPr>
          <w:color w:val="000000" w:themeColor="text1"/>
          <w:u w:val="single"/>
        </w:rPr>
        <w:t>AlRasheed, R.,</w:t>
      </w:r>
      <w:r w:rsidRPr="784823E1">
        <w:rPr>
          <w:color w:val="000000" w:themeColor="text1"/>
        </w:rPr>
        <w:t xml:space="preserve"> </w:t>
      </w:r>
      <w:r w:rsidRPr="784823E1" w:rsidR="002D29FC">
        <w:rPr>
          <w:color w:val="000000" w:themeColor="text1"/>
        </w:rPr>
        <w:t xml:space="preserve">Pullmann, M. D., </w:t>
      </w:r>
      <w:r w:rsidRPr="784823E1" w:rsidR="002D29FC">
        <w:rPr>
          <w:b/>
          <w:bCs/>
          <w:color w:val="000000" w:themeColor="text1"/>
        </w:rPr>
        <w:t>Dorsey S.</w:t>
      </w:r>
      <w:r w:rsidRPr="784823E1" w:rsidR="002D29FC">
        <w:rPr>
          <w:color w:val="000000" w:themeColor="text1"/>
        </w:rPr>
        <w:t xml:space="preserve"> (2023</w:t>
      </w:r>
      <w:r w:rsidRPr="784823E1">
        <w:rPr>
          <w:color w:val="000000" w:themeColor="text1"/>
        </w:rPr>
        <w:t xml:space="preserve">). Clinical supervision approach predicts evidence-based </w:t>
      </w:r>
      <w:r w:rsidRPr="784823E1" w:rsidR="002D29FC">
        <w:rPr>
          <w:color w:val="000000" w:themeColor="text1"/>
        </w:rPr>
        <w:t xml:space="preserve">trauma </w:t>
      </w:r>
      <w:r w:rsidRPr="784823E1">
        <w:rPr>
          <w:color w:val="000000" w:themeColor="text1"/>
        </w:rPr>
        <w:t xml:space="preserve">treatment delivery in children’s mental health. </w:t>
      </w:r>
      <w:r w:rsidRPr="784823E1">
        <w:rPr>
          <w:i/>
          <w:iCs/>
          <w:color w:val="000000" w:themeColor="text1"/>
        </w:rPr>
        <w:t>Frontiers in Psychiatry</w:t>
      </w:r>
      <w:r w:rsidRPr="784823E1" w:rsidR="002D29FC">
        <w:rPr>
          <w:color w:val="000000" w:themeColor="text1"/>
        </w:rPr>
        <w:t xml:space="preserve">, </w:t>
      </w:r>
      <w:r w:rsidRPr="784823E1" w:rsidR="002D29FC">
        <w:rPr>
          <w:i/>
          <w:iCs/>
          <w:color w:val="000000" w:themeColor="text1"/>
        </w:rPr>
        <w:t>13,</w:t>
      </w:r>
      <w:r w:rsidRPr="784823E1" w:rsidR="002D29FC">
        <w:rPr>
          <w:color w:val="000000" w:themeColor="text1"/>
        </w:rPr>
        <w:t xml:space="preserve"> 1072844. </w:t>
      </w:r>
      <w:hyperlink r:id="rId33">
        <w:r w:rsidRPr="784823E1" w:rsidR="002D29FC">
          <w:rPr>
            <w:rStyle w:val="Hyperlink"/>
          </w:rPr>
          <w:t>https://doi.org/10.3389/fpsyt.2022.1072844</w:t>
        </w:r>
      </w:hyperlink>
    </w:p>
    <w:p w:rsidRPr="00447779" w:rsidR="00447779" w:rsidP="00447779" w:rsidRDefault="00447779" w14:paraId="45D4CB09" w14:textId="77777777">
      <w:pPr>
        <w:pStyle w:val="ListParagraph"/>
        <w:ind w:left="360"/>
        <w:rPr>
          <w:rFonts w:cstheme="majorHAnsi"/>
        </w:rPr>
      </w:pPr>
    </w:p>
    <w:p w:rsidRPr="00E66058" w:rsidR="00666BB3" w:rsidP="00666BB3" w:rsidRDefault="00666BB3" w14:paraId="597F79AF" w14:textId="2A8513D6">
      <w:pPr>
        <w:pStyle w:val="ListParagraph"/>
        <w:numPr>
          <w:ilvl w:val="0"/>
          <w:numId w:val="4"/>
        </w:numPr>
        <w:rPr>
          <w:rFonts w:cstheme="majorHAnsi"/>
        </w:rPr>
      </w:pPr>
      <w:r w:rsidRPr="784823E1">
        <w:t>Mathai M</w:t>
      </w:r>
      <w:r w:rsidRPr="784823E1" w:rsidR="007C29D8">
        <w:t>.</w:t>
      </w:r>
      <w:r w:rsidRPr="784823E1">
        <w:t>, Mbwayo A</w:t>
      </w:r>
      <w:r w:rsidRPr="784823E1" w:rsidR="007C29D8">
        <w:t>.</w:t>
      </w:r>
      <w:r w:rsidRPr="784823E1">
        <w:t>, Concepcion T</w:t>
      </w:r>
      <w:r w:rsidRPr="784823E1" w:rsidR="007C29D8">
        <w:t>.</w:t>
      </w:r>
      <w:r w:rsidRPr="784823E1">
        <w:t>, Mutavi T</w:t>
      </w:r>
      <w:r w:rsidRPr="784823E1" w:rsidR="007C29D8">
        <w:t>.</w:t>
      </w:r>
      <w:r w:rsidRPr="784823E1">
        <w:t>, Njeru M</w:t>
      </w:r>
      <w:r w:rsidRPr="784823E1" w:rsidR="007C29D8">
        <w:t>.</w:t>
      </w:r>
      <w:r w:rsidRPr="784823E1">
        <w:t>, Waruinge S</w:t>
      </w:r>
      <w:r w:rsidRPr="784823E1" w:rsidR="007C29D8">
        <w:t>.</w:t>
      </w:r>
      <w:r w:rsidRPr="784823E1">
        <w:t xml:space="preserve">, </w:t>
      </w:r>
      <w:r w:rsidRPr="784823E1">
        <w:rPr>
          <w:b/>
          <w:bCs/>
        </w:rPr>
        <w:t>Dorsey S</w:t>
      </w:r>
      <w:r w:rsidRPr="784823E1" w:rsidR="007C29D8">
        <w:rPr>
          <w:b/>
          <w:bCs/>
        </w:rPr>
        <w:t>.</w:t>
      </w:r>
      <w:r w:rsidRPr="784823E1">
        <w:rPr>
          <w:b/>
          <w:bCs/>
        </w:rPr>
        <w:t>,</w:t>
      </w:r>
      <w:r w:rsidRPr="784823E1">
        <w:t xml:space="preserve"> Schafer A</w:t>
      </w:r>
      <w:r w:rsidRPr="784823E1" w:rsidR="007C29D8">
        <w:t>.</w:t>
      </w:r>
      <w:r w:rsidRPr="784823E1">
        <w:t>, Pedersen G</w:t>
      </w:r>
      <w:r w:rsidRPr="784823E1" w:rsidR="007C29D8">
        <w:t>.</w:t>
      </w:r>
      <w:r w:rsidRPr="784823E1">
        <w:t>A</w:t>
      </w:r>
      <w:r w:rsidRPr="784823E1" w:rsidR="007C29D8">
        <w:t>.</w:t>
      </w:r>
      <w:r w:rsidRPr="784823E1">
        <w:t>, Sinha M</w:t>
      </w:r>
      <w:r w:rsidRPr="784823E1" w:rsidR="007C29D8">
        <w:t>.</w:t>
      </w:r>
      <w:r w:rsidRPr="784823E1">
        <w:t>, Kohrt B</w:t>
      </w:r>
      <w:r w:rsidRPr="784823E1" w:rsidR="007C29D8">
        <w:t>.</w:t>
      </w:r>
      <w:r w:rsidRPr="784823E1">
        <w:t>A</w:t>
      </w:r>
      <w:r w:rsidRPr="784823E1" w:rsidR="007C29D8">
        <w:t>.</w:t>
      </w:r>
      <w:r w:rsidRPr="784823E1">
        <w:t>, Collins P</w:t>
      </w:r>
      <w:r w:rsidRPr="784823E1" w:rsidR="007C29D8">
        <w:t>.</w:t>
      </w:r>
      <w:r w:rsidRPr="784823E1">
        <w:t>Y. (</w:t>
      </w:r>
      <w:r w:rsidRPr="784823E1" w:rsidR="002D29FC">
        <w:t>2023</w:t>
      </w:r>
      <w:r w:rsidRPr="784823E1">
        <w:t xml:space="preserve">). Sustainable partnerships for ensuring quality in psychological </w:t>
      </w:r>
      <w:r w:rsidRPr="784823E1" w:rsidR="00E66058">
        <w:t>s</w:t>
      </w:r>
      <w:r w:rsidRPr="784823E1">
        <w:t xml:space="preserve">upport (EQUIP) for adolescents in Nairobi, Kenya. </w:t>
      </w:r>
      <w:r w:rsidRPr="784823E1">
        <w:rPr>
          <w:i/>
          <w:iCs/>
        </w:rPr>
        <w:t>Psychiatric Services</w:t>
      </w:r>
      <w:r w:rsidRPr="784823E1">
        <w:t>.</w:t>
      </w:r>
      <w:r w:rsidRPr="784823E1" w:rsidR="002D29FC">
        <w:t xml:space="preserve"> </w:t>
      </w:r>
      <w:hyperlink r:id="rId34">
        <w:r w:rsidRPr="784823E1" w:rsidR="002D29FC">
          <w:rPr>
            <w:rStyle w:val="Hyperlink"/>
          </w:rPr>
          <w:t>https://doi.org/10.1176/appi.ps.20220200</w:t>
        </w:r>
      </w:hyperlink>
    </w:p>
    <w:p w:rsidRPr="006C22A2" w:rsidR="00666BB3" w:rsidP="00666BB3" w:rsidRDefault="00666BB3" w14:paraId="6E7D1150" w14:textId="77777777">
      <w:pPr>
        <w:pStyle w:val="ListParagraph"/>
        <w:ind w:left="360"/>
        <w:rPr>
          <w:color w:val="FF0000"/>
        </w:rPr>
      </w:pPr>
    </w:p>
    <w:p w:rsidRPr="00E66058" w:rsidR="008F167E" w:rsidP="00107849" w:rsidRDefault="008F167E" w14:paraId="662C4CB0" w14:textId="59C01AE3">
      <w:pPr>
        <w:pStyle w:val="ListParagraph"/>
        <w:numPr>
          <w:ilvl w:val="0"/>
          <w:numId w:val="4"/>
        </w:numPr>
        <w:rPr>
          <w:rFonts w:ascii="Calibri" w:hAnsi="Calibri" w:cs="Calibri"/>
        </w:rPr>
      </w:pPr>
      <w:r w:rsidRPr="784823E1">
        <w:rPr>
          <w:rFonts w:ascii="Calibri" w:hAnsi="Calibri" w:cs="Calibri"/>
        </w:rPr>
        <w:t xml:space="preserve">Pullmann, M.D., </w:t>
      </w:r>
      <w:r w:rsidRPr="784823E1">
        <w:rPr>
          <w:rFonts w:ascii="Calibri" w:hAnsi="Calibri" w:cs="Calibri"/>
          <w:b/>
          <w:bCs/>
        </w:rPr>
        <w:t>Dorsey, S</w:t>
      </w:r>
      <w:r w:rsidRPr="784823E1">
        <w:rPr>
          <w:rFonts w:ascii="Calibri" w:hAnsi="Calibri" w:cs="Calibri"/>
        </w:rPr>
        <w:t>., Duong, M.T., Lyon, A.R., Muse, I., Corbin, C.M., Davis, C.J., Thorp, K., Sweeney, M., Lewis, C.C., &amp; Powell, B.J. (</w:t>
      </w:r>
      <w:r w:rsidRPr="784823E1" w:rsidR="000A0CF6">
        <w:rPr>
          <w:rFonts w:ascii="Calibri" w:hAnsi="Calibri" w:cs="Calibri"/>
        </w:rPr>
        <w:t>2022</w:t>
      </w:r>
      <w:r w:rsidRPr="784823E1">
        <w:rPr>
          <w:rFonts w:ascii="Calibri" w:hAnsi="Calibri" w:cs="Calibri"/>
        </w:rPr>
        <w:t xml:space="preserve">). Expect the </w:t>
      </w:r>
      <w:r w:rsidRPr="5B33C8ED" w:rsidR="7E23BF16">
        <w:rPr>
          <w:rFonts w:ascii="Calibri" w:hAnsi="Calibri" w:cs="Calibri"/>
        </w:rPr>
        <w:t>u</w:t>
      </w:r>
      <w:r w:rsidRPr="5B33C8ED">
        <w:rPr>
          <w:rFonts w:ascii="Calibri" w:hAnsi="Calibri" w:cs="Calibri"/>
        </w:rPr>
        <w:t>nexpected</w:t>
      </w:r>
      <w:r w:rsidRPr="784823E1">
        <w:rPr>
          <w:rFonts w:ascii="Calibri" w:hAnsi="Calibri" w:cs="Calibri"/>
        </w:rPr>
        <w:t xml:space="preserve">: </w:t>
      </w:r>
      <w:r w:rsidRPr="784823E1" w:rsidR="00107849">
        <w:rPr>
          <w:rFonts w:ascii="Calibri" w:hAnsi="Calibri" w:cs="Calibri"/>
        </w:rPr>
        <w:t xml:space="preserve">A </w:t>
      </w:r>
      <w:r w:rsidRPr="5B33C8ED" w:rsidR="3459F9A7">
        <w:rPr>
          <w:rFonts w:ascii="Calibri" w:hAnsi="Calibri" w:cs="Calibri"/>
        </w:rPr>
        <w:t>q</w:t>
      </w:r>
      <w:r w:rsidRPr="5B33C8ED" w:rsidR="00107849">
        <w:rPr>
          <w:rFonts w:ascii="Calibri" w:hAnsi="Calibri" w:cs="Calibri"/>
        </w:rPr>
        <w:t xml:space="preserve">ualitative </w:t>
      </w:r>
      <w:r w:rsidRPr="5B33C8ED" w:rsidR="36AB2B50">
        <w:rPr>
          <w:rFonts w:ascii="Calibri" w:hAnsi="Calibri" w:cs="Calibri"/>
        </w:rPr>
        <w:t>s</w:t>
      </w:r>
      <w:r w:rsidRPr="5B33C8ED" w:rsidR="00107849">
        <w:rPr>
          <w:rFonts w:ascii="Calibri" w:hAnsi="Calibri" w:cs="Calibri"/>
        </w:rPr>
        <w:t>tudy</w:t>
      </w:r>
      <w:r w:rsidRPr="784823E1" w:rsidR="00107849">
        <w:rPr>
          <w:rFonts w:ascii="Calibri" w:hAnsi="Calibri" w:cs="Calibri"/>
        </w:rPr>
        <w:t xml:space="preserve"> of the </w:t>
      </w:r>
      <w:r w:rsidRPr="5B33C8ED" w:rsidR="32F64E05">
        <w:rPr>
          <w:rFonts w:ascii="Calibri" w:hAnsi="Calibri" w:cs="Calibri"/>
        </w:rPr>
        <w:t>r</w:t>
      </w:r>
      <w:r w:rsidRPr="5B33C8ED" w:rsidR="00107849">
        <w:rPr>
          <w:rFonts w:ascii="Calibri" w:hAnsi="Calibri" w:cs="Calibri"/>
        </w:rPr>
        <w:t xml:space="preserve">ipple </w:t>
      </w:r>
      <w:r w:rsidRPr="5B33C8ED" w:rsidR="3CF76345">
        <w:rPr>
          <w:rFonts w:ascii="Calibri" w:hAnsi="Calibri" w:cs="Calibri"/>
        </w:rPr>
        <w:t>e</w:t>
      </w:r>
      <w:r w:rsidRPr="5B33C8ED" w:rsidR="00107849">
        <w:rPr>
          <w:rFonts w:ascii="Calibri" w:hAnsi="Calibri" w:cs="Calibri"/>
        </w:rPr>
        <w:t>ffects</w:t>
      </w:r>
      <w:r w:rsidRPr="784823E1" w:rsidR="00107849">
        <w:rPr>
          <w:rFonts w:ascii="Calibri" w:hAnsi="Calibri" w:cs="Calibri"/>
        </w:rPr>
        <w:t xml:space="preserve"> of </w:t>
      </w:r>
      <w:r w:rsidRPr="5B33C8ED" w:rsidR="50DFF796">
        <w:rPr>
          <w:rFonts w:ascii="Calibri" w:hAnsi="Calibri" w:cs="Calibri"/>
        </w:rPr>
        <w:t>c</w:t>
      </w:r>
      <w:r w:rsidRPr="5B33C8ED" w:rsidR="00107849">
        <w:rPr>
          <w:rFonts w:ascii="Calibri" w:hAnsi="Calibri" w:cs="Calibri"/>
        </w:rPr>
        <w:t xml:space="preserve">hildren’s </w:t>
      </w:r>
      <w:r w:rsidRPr="5B33C8ED" w:rsidR="14AB19F4">
        <w:rPr>
          <w:rFonts w:ascii="Calibri" w:hAnsi="Calibri" w:cs="Calibri"/>
        </w:rPr>
        <w:t>m</w:t>
      </w:r>
      <w:r w:rsidRPr="5B33C8ED" w:rsidR="00107849">
        <w:rPr>
          <w:rFonts w:ascii="Calibri" w:hAnsi="Calibri" w:cs="Calibri"/>
        </w:rPr>
        <w:t xml:space="preserve">ental </w:t>
      </w:r>
      <w:r w:rsidRPr="5B33C8ED" w:rsidR="3AA401F1">
        <w:rPr>
          <w:rFonts w:ascii="Calibri" w:hAnsi="Calibri" w:cs="Calibri"/>
        </w:rPr>
        <w:t>h</w:t>
      </w:r>
      <w:r w:rsidRPr="5B33C8ED" w:rsidR="00107849">
        <w:rPr>
          <w:rFonts w:ascii="Calibri" w:hAnsi="Calibri" w:cs="Calibri"/>
        </w:rPr>
        <w:t xml:space="preserve">ealth </w:t>
      </w:r>
      <w:r w:rsidRPr="5B33C8ED" w:rsidR="1CFC397B">
        <w:rPr>
          <w:rFonts w:ascii="Calibri" w:hAnsi="Calibri" w:cs="Calibri"/>
        </w:rPr>
        <w:t>s</w:t>
      </w:r>
      <w:r w:rsidRPr="5B33C8ED" w:rsidR="00107849">
        <w:rPr>
          <w:rFonts w:ascii="Calibri" w:hAnsi="Calibri" w:cs="Calibri"/>
        </w:rPr>
        <w:t xml:space="preserve">ervices </w:t>
      </w:r>
      <w:r w:rsidRPr="5B33C8ED" w:rsidR="75F0DD54">
        <w:rPr>
          <w:rFonts w:ascii="Calibri" w:hAnsi="Calibri" w:cs="Calibri"/>
        </w:rPr>
        <w:t>i</w:t>
      </w:r>
      <w:r w:rsidRPr="5B33C8ED" w:rsidR="00107849">
        <w:rPr>
          <w:rFonts w:ascii="Calibri" w:hAnsi="Calibri" w:cs="Calibri"/>
        </w:rPr>
        <w:t xml:space="preserve">mplementation </w:t>
      </w:r>
      <w:r w:rsidRPr="5B33C8ED" w:rsidR="504D727B">
        <w:rPr>
          <w:rFonts w:ascii="Calibri" w:hAnsi="Calibri" w:cs="Calibri"/>
        </w:rPr>
        <w:t>e</w:t>
      </w:r>
      <w:r w:rsidRPr="5B33C8ED" w:rsidR="00107849">
        <w:rPr>
          <w:rFonts w:ascii="Calibri" w:hAnsi="Calibri" w:cs="Calibri"/>
        </w:rPr>
        <w:t>fforts</w:t>
      </w:r>
      <w:r w:rsidRPr="5B33C8ED">
        <w:rPr>
          <w:rFonts w:ascii="Calibri" w:hAnsi="Calibri" w:cs="Calibri"/>
        </w:rPr>
        <w:t>.</w:t>
      </w:r>
      <w:r w:rsidRPr="784823E1">
        <w:rPr>
          <w:rFonts w:ascii="Calibri" w:hAnsi="Calibri" w:cs="Calibri"/>
        </w:rPr>
        <w:t xml:space="preserve"> </w:t>
      </w:r>
      <w:r w:rsidRPr="784823E1">
        <w:rPr>
          <w:rFonts w:ascii="Calibri" w:hAnsi="Calibri" w:cs="Calibri"/>
          <w:i/>
          <w:iCs/>
        </w:rPr>
        <w:t>Implementation Research and Practice</w:t>
      </w:r>
      <w:r w:rsidRPr="5B33C8ED" w:rsidR="73D60E36">
        <w:rPr>
          <w:rFonts w:ascii="Calibri" w:hAnsi="Calibri" w:cs="Calibri"/>
          <w:i/>
          <w:iCs/>
        </w:rPr>
        <w:t xml:space="preserve">, 3, </w:t>
      </w:r>
      <w:r w:rsidRPr="5B33C8ED" w:rsidR="73D60E36">
        <w:rPr>
          <w:rFonts w:ascii="Calibri" w:hAnsi="Calibri" w:cs="Calibri"/>
        </w:rPr>
        <w:t>26334895221120797</w:t>
      </w:r>
      <w:r w:rsidRPr="5B33C8ED" w:rsidR="73D60E36">
        <w:rPr>
          <w:rFonts w:ascii="Calibri" w:hAnsi="Calibri" w:cs="Calibri"/>
          <w:i/>
          <w:iCs/>
        </w:rPr>
        <w:t>.</w:t>
      </w:r>
      <w:r w:rsidRPr="784823E1" w:rsidR="00B545B8">
        <w:rPr>
          <w:rFonts w:ascii="Calibri" w:hAnsi="Calibri" w:cs="Calibri"/>
        </w:rPr>
        <w:t xml:space="preserve"> </w:t>
      </w:r>
      <w:hyperlink r:id="rId35">
        <w:r w:rsidRPr="784823E1" w:rsidR="00E66058">
          <w:rPr>
            <w:rStyle w:val="Hyperlink"/>
            <w:rFonts w:ascii="Calibri" w:hAnsi="Calibri" w:cs="Calibri"/>
          </w:rPr>
          <w:t>https://doi.org/10.21203/rs.3.rs-595020/v2</w:t>
        </w:r>
      </w:hyperlink>
      <w:r w:rsidRPr="784823E1" w:rsidR="00E66058">
        <w:rPr>
          <w:rFonts w:ascii="Calibri" w:hAnsi="Calibri" w:cs="Calibri"/>
        </w:rPr>
        <w:t xml:space="preserve">  </w:t>
      </w:r>
      <w:r w:rsidRPr="784823E1" w:rsidR="00B545B8">
        <w:rPr>
          <w:rFonts w:ascii="Calibri" w:hAnsi="Calibri" w:cs="Calibri"/>
        </w:rPr>
        <w:t xml:space="preserve"> </w:t>
      </w:r>
    </w:p>
    <w:p w:rsidRPr="00B545B8" w:rsidR="008F167E" w:rsidP="18423559" w:rsidRDefault="008F167E" w14:paraId="79FDD97F" w14:textId="77777777">
      <w:pPr>
        <w:pStyle w:val="ListParagraph"/>
      </w:pPr>
    </w:p>
    <w:p w:rsidRPr="002F3B94" w:rsidR="004F1135" w:rsidP="035960D1" w:rsidRDefault="004F1135" w14:paraId="7CCCEDFE" w14:textId="23E78344">
      <w:pPr>
        <w:pStyle w:val="ListParagraph"/>
        <w:numPr>
          <w:ilvl w:val="0"/>
          <w:numId w:val="4"/>
        </w:numPr>
      </w:pPr>
      <w:r w:rsidRPr="035960D1">
        <w:rPr>
          <w:b/>
          <w:bCs/>
          <w:shd w:val="clear" w:color="auto" w:fill="FFFFFF"/>
        </w:rPr>
        <w:t>Dorsey, S</w:t>
      </w:r>
      <w:r w:rsidRPr="035960D1">
        <w:rPr>
          <w:shd w:val="clear" w:color="auto" w:fill="FFFFFF"/>
        </w:rPr>
        <w:t xml:space="preserve">., </w:t>
      </w:r>
      <w:r w:rsidRPr="035960D1">
        <w:rPr>
          <w:u w:val="single"/>
          <w:shd w:val="clear" w:color="auto" w:fill="FFFFFF"/>
        </w:rPr>
        <w:t>Akiba, C.F</w:t>
      </w:r>
      <w:r w:rsidRPr="035960D1">
        <w:rPr>
          <w:shd w:val="clear" w:color="auto" w:fill="FFFFFF"/>
        </w:rPr>
        <w:t xml:space="preserve">., </w:t>
      </w:r>
      <w:r w:rsidRPr="035960D1">
        <w:rPr>
          <w:u w:val="single"/>
          <w:shd w:val="clear" w:color="auto" w:fill="FFFFFF"/>
        </w:rPr>
        <w:t>Triplett, N.S.,</w:t>
      </w:r>
      <w:r w:rsidRPr="035960D1">
        <w:rPr>
          <w:shd w:val="clear" w:color="auto" w:fill="FFFFFF"/>
        </w:rPr>
        <w:t xml:space="preserve"> </w:t>
      </w:r>
      <w:r w:rsidRPr="035960D1">
        <w:rPr>
          <w:u w:val="single"/>
          <w:shd w:val="clear" w:color="auto" w:fill="FFFFFF"/>
        </w:rPr>
        <w:t>Lucid, L.,</w:t>
      </w:r>
      <w:r w:rsidRPr="035960D1">
        <w:rPr>
          <w:shd w:val="clear" w:color="auto" w:fill="FFFFFF"/>
        </w:rPr>
        <w:t xml:space="preserve"> Carroll, H.A., </w:t>
      </w:r>
      <w:r w:rsidRPr="035960D1">
        <w:rPr>
          <w:u w:val="single"/>
          <w:shd w:val="clear" w:color="auto" w:fill="FFFFFF"/>
        </w:rPr>
        <w:t>Benjamin, K.S.,</w:t>
      </w:r>
      <w:r w:rsidRPr="035960D1">
        <w:rPr>
          <w:shd w:val="clear" w:color="auto" w:fill="FFFFFF"/>
        </w:rPr>
        <w:t xml:space="preserve"> Itemba, D.K. Wasonga, A.I., Manongi, R., Martin, P., Sun, Z., &amp; Whetten, K. (2022). Consumer perspectives on acceptability of trauma-focused cognitive behavioral therapy in Tanzania and Kenya: A mixed methods study. </w:t>
      </w:r>
      <w:r w:rsidRPr="035960D1">
        <w:rPr>
          <w:i/>
          <w:iCs/>
          <w:shd w:val="clear" w:color="auto" w:fill="FFFFFF"/>
        </w:rPr>
        <w:t>Implementation Research and Practice</w:t>
      </w:r>
      <w:r w:rsidRPr="035960D1" w:rsidR="11279DCF">
        <w:rPr>
          <w:i/>
          <w:iCs/>
          <w:shd w:val="clear" w:color="auto" w:fill="FFFFFF"/>
        </w:rPr>
        <w:t xml:space="preserve">, 3, </w:t>
      </w:r>
      <w:r w:rsidRPr="035960D1" w:rsidR="11279DCF">
        <w:rPr>
          <w:color w:val="212121"/>
        </w:rPr>
        <w:t>26334895221109963</w:t>
      </w:r>
      <w:r w:rsidRPr="035960D1">
        <w:rPr>
          <w:shd w:val="clear" w:color="auto" w:fill="FFFFFF"/>
        </w:rPr>
        <w:t xml:space="preserve">. </w:t>
      </w:r>
      <w:hyperlink r:id="rId36">
        <w:r w:rsidRPr="035960D1" w:rsidR="71E034A2">
          <w:rPr>
            <w:rStyle w:val="Hyperlink"/>
          </w:rPr>
          <w:t>https://doi.org/10.1177/26334895221109963</w:t>
        </w:r>
      </w:hyperlink>
    </w:p>
    <w:p w:rsidRPr="004F1135" w:rsidR="004F1135" w:rsidP="004F1135" w:rsidRDefault="004F1135" w14:paraId="54726BAE" w14:textId="77777777">
      <w:pPr>
        <w:pStyle w:val="ListParagraph"/>
        <w:ind w:left="360"/>
        <w:rPr>
          <w:rFonts w:eastAsia="Times New Roman" w:cstheme="majorHAnsi"/>
        </w:rPr>
      </w:pPr>
    </w:p>
    <w:p w:rsidRPr="00B73FF3" w:rsidR="00B73FF3" w:rsidP="00B73FF3" w:rsidRDefault="71E034A2" w14:paraId="3A34AEBA" w14:textId="47315F36">
      <w:pPr>
        <w:pStyle w:val="ListParagraph"/>
        <w:numPr>
          <w:ilvl w:val="0"/>
          <w:numId w:val="4"/>
        </w:numPr>
        <w:rPr>
          <w:rFonts w:eastAsia="Times New Roman"/>
          <w:color w:val="000000" w:themeColor="text1"/>
        </w:rPr>
      </w:pPr>
      <w:r w:rsidRPr="00AC2D62" w:rsidR="06C35239">
        <w:rPr>
          <w:rFonts w:eastAsia="Times New Roman"/>
          <w:color w:val="000000" w:themeColor="text1" w:themeTint="FF" w:themeShade="FF"/>
          <w:u w:val="single"/>
        </w:rPr>
        <w:t>Triplett, N.S.</w:t>
      </w:r>
      <w:r w:rsidRPr="00AC2D62" w:rsidR="06C35239">
        <w:rPr>
          <w:rFonts w:eastAsia="Times New Roman"/>
          <w:color w:val="000000" w:themeColor="text1" w:themeTint="FF" w:themeShade="FF"/>
        </w:rPr>
        <w:t>, </w:t>
      </w:r>
      <w:r w:rsidRPr="00AC2D62" w:rsidR="06C35239">
        <w:rPr>
          <w:rFonts w:eastAsia="Times New Roman"/>
          <w:color w:val="000000" w:themeColor="text1" w:themeTint="FF" w:themeShade="FF"/>
          <w:u w:val="single"/>
        </w:rPr>
        <w:t>Woodard, G.S</w:t>
      </w:r>
      <w:r w:rsidRPr="00AC2D62" w:rsidR="06C35239">
        <w:rPr>
          <w:rFonts w:eastAsia="Times New Roman"/>
          <w:color w:val="000000" w:themeColor="text1" w:themeTint="FF" w:themeShade="FF"/>
        </w:rPr>
        <w:t xml:space="preserve">., </w:t>
      </w:r>
      <w:r w:rsidRPr="00AC2D62" w:rsidR="06C35239">
        <w:rPr>
          <w:rFonts w:eastAsia="Times New Roman"/>
          <w:color w:val="000000" w:themeColor="text1" w:themeTint="FF" w:themeShade="FF"/>
          <w:u w:val="single"/>
        </w:rPr>
        <w:t>Johnson, C.,</w:t>
      </w:r>
      <w:r w:rsidRPr="00AC2D62" w:rsidR="06C35239">
        <w:rPr>
          <w:rFonts w:eastAsia="Times New Roman"/>
          <w:color w:val="000000" w:themeColor="text1" w:themeTint="FF" w:themeShade="FF"/>
        </w:rPr>
        <w:t xml:space="preserve"> </w:t>
      </w:r>
      <w:r w:rsidRPr="00AC2D62" w:rsidR="06C35239">
        <w:rPr>
          <w:rFonts w:eastAsia="Times New Roman"/>
          <w:color w:val="000000" w:themeColor="text1" w:themeTint="FF" w:themeShade="FF"/>
          <w:u w:val="single"/>
        </w:rPr>
        <w:t>Nguyen, J.K.</w:t>
      </w:r>
      <w:r w:rsidRPr="00AC2D62" w:rsidR="06C35239">
        <w:rPr>
          <w:rFonts w:eastAsia="Times New Roman"/>
          <w:color w:val="000000" w:themeColor="text1" w:themeTint="FF" w:themeShade="FF"/>
        </w:rPr>
        <w:t>, </w:t>
      </w:r>
      <w:r w:rsidRPr="00AC2D62" w:rsidR="06C35239">
        <w:rPr>
          <w:rFonts w:eastAsia="Times New Roman"/>
          <w:color w:val="000000" w:themeColor="text1" w:themeTint="FF" w:themeShade="FF"/>
          <w:u w:val="single"/>
        </w:rPr>
        <w:t>AlRasheed</w:t>
      </w:r>
      <w:r w:rsidRPr="00AC2D62" w:rsidR="06C35239">
        <w:rPr>
          <w:rFonts w:eastAsia="Times New Roman"/>
          <w:color w:val="000000" w:themeColor="text1" w:themeTint="FF" w:themeShade="FF"/>
          <w:u w:val="single"/>
        </w:rPr>
        <w:t>, R</w:t>
      </w:r>
      <w:r w:rsidRPr="00AC2D62" w:rsidR="06C35239">
        <w:rPr>
          <w:rFonts w:eastAsia="Times New Roman"/>
          <w:color w:val="000000" w:themeColor="text1" w:themeTint="FF" w:themeShade="FF"/>
        </w:rPr>
        <w:t>., </w:t>
      </w:r>
      <w:r w:rsidRPr="00AC2D62" w:rsidR="06C35239">
        <w:rPr>
          <w:rFonts w:eastAsia="Times New Roman"/>
          <w:color w:val="000000" w:themeColor="text1" w:themeTint="FF" w:themeShade="FF"/>
          <w:u w:val="single"/>
        </w:rPr>
        <w:t>Song, F</w:t>
      </w:r>
      <w:r w:rsidRPr="00AC2D62" w:rsidR="06C35239">
        <w:rPr>
          <w:rFonts w:eastAsia="Times New Roman"/>
          <w:color w:val="000000" w:themeColor="text1" w:themeTint="FF" w:themeShade="FF"/>
        </w:rPr>
        <w:t xml:space="preserve">., </w:t>
      </w:r>
      <w:r w:rsidRPr="00AC2D62" w:rsidR="06C35239">
        <w:rPr>
          <w:rFonts w:eastAsia="Times New Roman"/>
          <w:color w:val="000000" w:themeColor="text1" w:themeTint="FF" w:themeShade="FF"/>
          <w:u w:val="single"/>
        </w:rPr>
        <w:t>Stoddard, S</w:t>
      </w:r>
      <w:r w:rsidRPr="00AC2D62" w:rsidR="06C35239">
        <w:rPr>
          <w:rFonts w:eastAsia="Times New Roman"/>
          <w:color w:val="000000" w:themeColor="text1" w:themeTint="FF" w:themeShade="FF"/>
        </w:rPr>
        <w:t xml:space="preserve">., </w:t>
      </w:r>
      <w:r w:rsidRPr="00AC2D62" w:rsidR="06C35239">
        <w:rPr>
          <w:rFonts w:eastAsia="Times New Roman"/>
          <w:color w:val="000000" w:themeColor="text1" w:themeTint="FF" w:themeShade="FF"/>
          <w:u w:val="single"/>
        </w:rPr>
        <w:t>Mugisha, C.J.</w:t>
      </w:r>
      <w:r w:rsidRPr="00AC2D62" w:rsidR="06C35239">
        <w:rPr>
          <w:rFonts w:eastAsia="Times New Roman"/>
          <w:color w:val="000000" w:themeColor="text1" w:themeTint="FF" w:themeShade="FF"/>
        </w:rPr>
        <w:t xml:space="preserve">, </w:t>
      </w:r>
      <w:r w:rsidRPr="00AC2D62" w:rsidR="06C35239">
        <w:rPr>
          <w:rFonts w:eastAsia="Times New Roman"/>
          <w:color w:val="000000" w:themeColor="text1" w:themeTint="FF" w:themeShade="FF"/>
          <w:u w:val="single"/>
        </w:rPr>
        <w:t>Sievert, K</w:t>
      </w:r>
      <w:r w:rsidRPr="00AC2D62" w:rsidR="06C35239">
        <w:rPr>
          <w:rFonts w:eastAsia="Times New Roman"/>
          <w:color w:val="000000" w:themeColor="text1" w:themeTint="FF" w:themeShade="FF"/>
        </w:rPr>
        <w:t xml:space="preserve">., </w:t>
      </w:r>
      <w:r w:rsidRPr="00AC2D62" w:rsidR="06C35239">
        <w:rPr>
          <w:rFonts w:eastAsia="Times New Roman"/>
          <w:b w:val="1"/>
          <w:bCs w:val="1"/>
          <w:color w:val="000000" w:themeColor="text1" w:themeTint="FF" w:themeShade="FF"/>
        </w:rPr>
        <w:t>Dorsey, S.</w:t>
      </w:r>
      <w:r w:rsidRPr="00AC2D62" w:rsidR="06C35239">
        <w:rPr>
          <w:rFonts w:eastAsia="Times New Roman"/>
          <w:color w:val="000000" w:themeColor="text1" w:themeTint="FF" w:themeShade="FF"/>
        </w:rPr>
        <w:t xml:space="preserve"> (</w:t>
      </w:r>
      <w:r w:rsidRPr="00AC2D62" w:rsidR="0D5690D7">
        <w:rPr>
          <w:rFonts w:eastAsia="Times New Roman"/>
          <w:color w:val="000000" w:themeColor="text1" w:themeTint="FF" w:themeShade="FF"/>
        </w:rPr>
        <w:t>2022</w:t>
      </w:r>
      <w:r w:rsidRPr="00AC2D62" w:rsidR="06C35239">
        <w:rPr>
          <w:rFonts w:eastAsia="Times New Roman"/>
          <w:color w:val="000000" w:themeColor="text1" w:themeTint="FF" w:themeShade="FF"/>
        </w:rPr>
        <w:t xml:space="preserve">). </w:t>
      </w:r>
      <w:r w:rsidRPr="00AC2D62" w:rsidR="58C8EE56">
        <w:rPr>
          <w:rFonts w:eastAsia="Times New Roman"/>
          <w:color w:val="000000" w:themeColor="text1" w:themeTint="FF" w:themeShade="FF"/>
        </w:rPr>
        <w:t xml:space="preserve">Stakeholder engagement to inform evidence-based </w:t>
      </w:r>
      <w:r w:rsidRPr="00AC2D62" w:rsidR="58C8EE56">
        <w:rPr>
          <w:color w:val="000000" w:themeColor="text1" w:themeTint="FF" w:themeShade="FF"/>
        </w:rPr>
        <w:t xml:space="preserve">treatment implementation for children’s mental health: </w:t>
      </w:r>
      <w:r w:rsidRPr="00AC2D62" w:rsidR="3E6B377E">
        <w:rPr>
          <w:color w:val="000000" w:themeColor="text1" w:themeTint="FF" w:themeShade="FF"/>
        </w:rPr>
        <w:t>A</w:t>
      </w:r>
      <w:r w:rsidRPr="00AC2D62" w:rsidR="58C8EE56">
        <w:rPr>
          <w:color w:val="000000" w:themeColor="text1" w:themeTint="FF" w:themeShade="FF"/>
        </w:rPr>
        <w:t xml:space="preserve"> scoping review. </w:t>
      </w:r>
      <w:r w:rsidRPr="00AC2D62" w:rsidR="58C8EE56">
        <w:rPr>
          <w:i w:val="1"/>
          <w:iCs w:val="1"/>
          <w:color w:val="000000" w:themeColor="text1" w:themeTint="FF" w:themeShade="FF"/>
        </w:rPr>
        <w:t>Implementation Science Communications</w:t>
      </w:r>
      <w:r w:rsidRPr="00AC2D62" w:rsidR="58C8EE56">
        <w:rPr>
          <w:color w:val="000000" w:themeColor="text1" w:themeTint="FF" w:themeShade="FF"/>
        </w:rPr>
        <w:t xml:space="preserve">, </w:t>
      </w:r>
      <w:r w:rsidRPr="00AC2D62" w:rsidR="58C8EE56">
        <w:rPr>
          <w:i w:val="1"/>
          <w:iCs w:val="1"/>
          <w:color w:val="000000" w:themeColor="text1" w:themeTint="FF" w:themeShade="FF"/>
        </w:rPr>
        <w:t>3</w:t>
      </w:r>
      <w:r w:rsidRPr="00AC2D62" w:rsidR="58C8EE56">
        <w:rPr>
          <w:color w:val="000000" w:themeColor="text1" w:themeTint="FF" w:themeShade="FF"/>
        </w:rPr>
        <w:t>(82), 1-16. PMID: 35906675.</w:t>
      </w:r>
    </w:p>
    <w:p w:rsidRPr="00B73FF3" w:rsidR="005470DE" w:rsidP="18423559" w:rsidRDefault="005470DE" w14:paraId="56C8A0DB" w14:textId="6ED6ABEE">
      <w:pPr>
        <w:pStyle w:val="ListParagraph"/>
      </w:pPr>
    </w:p>
    <w:p w:rsidRPr="00C37164" w:rsidR="00C37164" w:rsidP="00C37164" w:rsidRDefault="71E034A2" w14:paraId="1EC85415" w14:textId="2E1D8990">
      <w:pPr>
        <w:pStyle w:val="ListParagraph"/>
        <w:numPr>
          <w:ilvl w:val="0"/>
          <w:numId w:val="4"/>
        </w:numPr>
      </w:pPr>
      <w:r w:rsidRPr="784823E1">
        <w:rPr>
          <w:color w:val="000000" w:themeColor="text1"/>
        </w:rPr>
        <w:t>Beidas, R.</w:t>
      </w:r>
      <w:r w:rsidRPr="784823E1" w:rsidR="00982F87">
        <w:rPr>
          <w:color w:val="000000" w:themeColor="text1"/>
        </w:rPr>
        <w:t>S.</w:t>
      </w:r>
      <w:r w:rsidRPr="784823E1">
        <w:rPr>
          <w:color w:val="000000" w:themeColor="text1"/>
        </w:rPr>
        <w:t xml:space="preserve">, </w:t>
      </w:r>
      <w:r w:rsidRPr="784823E1">
        <w:rPr>
          <w:b/>
          <w:bCs/>
          <w:color w:val="000000" w:themeColor="text1"/>
        </w:rPr>
        <w:t>Dorsey, S</w:t>
      </w:r>
      <w:r w:rsidRPr="784823E1">
        <w:rPr>
          <w:color w:val="000000" w:themeColor="text1"/>
        </w:rPr>
        <w:t>., Lewis, C.</w:t>
      </w:r>
      <w:r w:rsidRPr="784823E1" w:rsidR="00982F87">
        <w:rPr>
          <w:color w:val="000000" w:themeColor="text1"/>
        </w:rPr>
        <w:t>C.</w:t>
      </w:r>
      <w:r w:rsidRPr="784823E1">
        <w:rPr>
          <w:color w:val="000000" w:themeColor="text1"/>
        </w:rPr>
        <w:t>, Lyon, A.</w:t>
      </w:r>
      <w:r w:rsidRPr="784823E1" w:rsidR="00982F87">
        <w:rPr>
          <w:color w:val="000000" w:themeColor="text1"/>
        </w:rPr>
        <w:t>R.</w:t>
      </w:r>
      <w:r w:rsidRPr="784823E1">
        <w:rPr>
          <w:color w:val="000000" w:themeColor="text1"/>
        </w:rPr>
        <w:t>, Powell, B.</w:t>
      </w:r>
      <w:r w:rsidRPr="784823E1" w:rsidR="00982F87">
        <w:rPr>
          <w:color w:val="000000" w:themeColor="text1"/>
        </w:rPr>
        <w:t>J.</w:t>
      </w:r>
      <w:r w:rsidRPr="784823E1">
        <w:rPr>
          <w:color w:val="000000" w:themeColor="text1"/>
        </w:rPr>
        <w:t>, Purtle, J., Saldana, L., Shelton, R.</w:t>
      </w:r>
      <w:r w:rsidRPr="784823E1" w:rsidR="00112D18">
        <w:rPr>
          <w:color w:val="000000" w:themeColor="text1"/>
        </w:rPr>
        <w:t>C.</w:t>
      </w:r>
      <w:r w:rsidRPr="784823E1">
        <w:rPr>
          <w:color w:val="000000" w:themeColor="text1"/>
        </w:rPr>
        <w:t>, Stirman, S.</w:t>
      </w:r>
      <w:r w:rsidRPr="784823E1" w:rsidR="000A6829">
        <w:rPr>
          <w:color w:val="000000" w:themeColor="text1"/>
        </w:rPr>
        <w:t>W.</w:t>
      </w:r>
      <w:r w:rsidRPr="784823E1">
        <w:rPr>
          <w:color w:val="000000" w:themeColor="text1"/>
        </w:rPr>
        <w:t>, Lane-Fall, M.</w:t>
      </w:r>
      <w:r w:rsidRPr="784823E1" w:rsidR="000A6829">
        <w:rPr>
          <w:color w:val="000000" w:themeColor="text1"/>
        </w:rPr>
        <w:t>B.</w:t>
      </w:r>
      <w:r w:rsidRPr="784823E1">
        <w:rPr>
          <w:color w:val="000000" w:themeColor="text1"/>
        </w:rPr>
        <w:t xml:space="preserve"> (</w:t>
      </w:r>
      <w:r w:rsidRPr="784823E1" w:rsidR="00982F87">
        <w:rPr>
          <w:color w:val="000000" w:themeColor="text1"/>
        </w:rPr>
        <w:t>2022</w:t>
      </w:r>
      <w:r w:rsidRPr="784823E1">
        <w:rPr>
          <w:color w:val="000000" w:themeColor="text1"/>
        </w:rPr>
        <w:t>). Promises and pitfalls in implementation science from the perspective of United States based researchers: Learning from a pre-mortem.</w:t>
      </w:r>
      <w:r w:rsidRPr="784823E1">
        <w:rPr>
          <w:rStyle w:val="apple-converted-space"/>
          <w:color w:val="000000" w:themeColor="text1"/>
        </w:rPr>
        <w:t> </w:t>
      </w:r>
      <w:r w:rsidRPr="784823E1">
        <w:rPr>
          <w:i/>
          <w:iCs/>
          <w:color w:val="000000" w:themeColor="text1"/>
        </w:rPr>
        <w:t>Implementation Science</w:t>
      </w:r>
      <w:r w:rsidRPr="784823E1" w:rsidR="00941D6D">
        <w:rPr>
          <w:i/>
          <w:iCs/>
          <w:color w:val="000000" w:themeColor="text1"/>
        </w:rPr>
        <w:t>, 17</w:t>
      </w:r>
      <w:r w:rsidRPr="784823E1" w:rsidR="00941D6D">
        <w:rPr>
          <w:color w:val="000000" w:themeColor="text1"/>
        </w:rPr>
        <w:t>(</w:t>
      </w:r>
      <w:r w:rsidRPr="784823E1" w:rsidR="004D0425">
        <w:rPr>
          <w:color w:val="000000" w:themeColor="text1"/>
        </w:rPr>
        <w:t>55</w:t>
      </w:r>
      <w:r w:rsidRPr="784823E1" w:rsidR="00941D6D">
        <w:rPr>
          <w:color w:val="000000" w:themeColor="text1"/>
        </w:rPr>
        <w:t xml:space="preserve">), </w:t>
      </w:r>
      <w:r w:rsidRPr="784823E1" w:rsidR="0073791E">
        <w:rPr>
          <w:color w:val="000000" w:themeColor="text1"/>
        </w:rPr>
        <w:t>1</w:t>
      </w:r>
      <w:r w:rsidRPr="784823E1" w:rsidR="003E77C6">
        <w:rPr>
          <w:color w:val="000000" w:themeColor="text1"/>
        </w:rPr>
        <w:t>-</w:t>
      </w:r>
      <w:r w:rsidRPr="784823E1" w:rsidR="0073791E">
        <w:rPr>
          <w:color w:val="000000" w:themeColor="text1"/>
        </w:rPr>
        <w:t>15</w:t>
      </w:r>
      <w:r w:rsidRPr="784823E1" w:rsidR="003E77C6">
        <w:rPr>
          <w:color w:val="000000" w:themeColor="text1"/>
        </w:rPr>
        <w:t>. PMID: 35964095</w:t>
      </w:r>
      <w:r w:rsidRPr="784823E1" w:rsidR="00040685">
        <w:rPr>
          <w:color w:val="000000" w:themeColor="text1"/>
        </w:rPr>
        <w:t>.</w:t>
      </w:r>
    </w:p>
    <w:p w:rsidRPr="00C37164" w:rsidR="00C37164" w:rsidP="4B7128A4" w:rsidRDefault="00C37164" w14:paraId="4A8E66E8" w14:textId="4D476650">
      <w:pPr>
        <w:pStyle w:val="ListParagraph"/>
        <w:ind w:left="360"/>
      </w:pPr>
    </w:p>
    <w:p w:rsidR="00E65ABA" w:rsidP="71E034A2" w:rsidRDefault="71E034A2" w14:paraId="54113BFC" w14:textId="373E65D2">
      <w:pPr>
        <w:pStyle w:val="ListParagraph"/>
        <w:numPr>
          <w:ilvl w:val="0"/>
          <w:numId w:val="4"/>
        </w:numPr>
        <w:rPr/>
      </w:pPr>
      <w:r w:rsidR="71E034A2">
        <w:rPr/>
        <w:t xml:space="preserve">Lyon, A. R., Liu, F. F., Connors, E. H., King, K. M., Coifman, J. I., Cook, H., McRee, E., Ludwig, K., Law, A., </w:t>
      </w:r>
      <w:r w:rsidRPr="6DC4065B" w:rsidR="71E034A2">
        <w:rPr>
          <w:b w:val="1"/>
          <w:bCs w:val="1"/>
        </w:rPr>
        <w:t>Dorsey, S.</w:t>
      </w:r>
      <w:r w:rsidR="71E034A2">
        <w:rPr/>
        <w:t>,</w:t>
      </w:r>
      <w:r w:rsidR="71E034A2">
        <w:rPr/>
        <w:t xml:space="preserve"> &amp; McCauley, E. (</w:t>
      </w:r>
      <w:r w:rsidR="71E034A2">
        <w:rPr/>
        <w:t>202</w:t>
      </w:r>
      <w:r w:rsidR="7B3A3B08">
        <w:rPr/>
        <w:t>2</w:t>
      </w:r>
      <w:r w:rsidR="71E034A2">
        <w:rPr/>
        <w:t xml:space="preserve">). How </w:t>
      </w:r>
      <w:r w:rsidR="6A214A81">
        <w:rPr/>
        <w:t>l</w:t>
      </w:r>
      <w:r w:rsidR="71E034A2">
        <w:rPr/>
        <w:t xml:space="preserve">ow </w:t>
      </w:r>
      <w:r w:rsidR="379EADF9">
        <w:rPr/>
        <w:t>c</w:t>
      </w:r>
      <w:r w:rsidR="71E034A2">
        <w:rPr/>
        <w:t xml:space="preserve">an </w:t>
      </w:r>
      <w:r w:rsidR="2F2E4A61">
        <w:rPr/>
        <w:t>y</w:t>
      </w:r>
      <w:r w:rsidR="71E034A2">
        <w:rPr/>
        <w:t xml:space="preserve">ou </w:t>
      </w:r>
      <w:r w:rsidR="3685AC88">
        <w:rPr/>
        <w:t>g</w:t>
      </w:r>
      <w:r w:rsidR="71E034A2">
        <w:rPr/>
        <w:t>o?</w:t>
      </w:r>
      <w:r w:rsidR="71E034A2">
        <w:rPr/>
        <w:t xml:space="preserve"> Examining the </w:t>
      </w:r>
      <w:r w:rsidR="7EE53B60">
        <w:rPr/>
        <w:t>e</w:t>
      </w:r>
      <w:r w:rsidR="71E034A2">
        <w:rPr/>
        <w:t>ffects</w:t>
      </w:r>
      <w:r w:rsidR="71E034A2">
        <w:rPr/>
        <w:t xml:space="preserve"> of </w:t>
      </w:r>
      <w:r w:rsidR="5A14D3D6">
        <w:rPr/>
        <w:t>b</w:t>
      </w:r>
      <w:r w:rsidR="71E034A2">
        <w:rPr/>
        <w:t xml:space="preserve">rief </w:t>
      </w:r>
      <w:r w:rsidR="0734C2E7">
        <w:rPr/>
        <w:t>o</w:t>
      </w:r>
      <w:r w:rsidR="71E034A2">
        <w:rPr/>
        <w:t xml:space="preserve">nline </w:t>
      </w:r>
      <w:r w:rsidR="09300A96">
        <w:rPr/>
        <w:t>t</w:t>
      </w:r>
      <w:r w:rsidR="71E034A2">
        <w:rPr/>
        <w:t>raining</w:t>
      </w:r>
      <w:r w:rsidR="71E034A2">
        <w:rPr/>
        <w:t xml:space="preserve"> and </w:t>
      </w:r>
      <w:r w:rsidR="0A98118A">
        <w:rPr/>
        <w:t>p</w:t>
      </w:r>
      <w:r w:rsidR="71E034A2">
        <w:rPr/>
        <w:t>ost-</w:t>
      </w:r>
      <w:r w:rsidR="57C31943">
        <w:rPr/>
        <w:t>t</w:t>
      </w:r>
      <w:r w:rsidR="71E034A2">
        <w:rPr/>
        <w:t xml:space="preserve">raining </w:t>
      </w:r>
      <w:r w:rsidR="255CCDA9">
        <w:rPr/>
        <w:t>c</w:t>
      </w:r>
      <w:r w:rsidR="71E034A2">
        <w:rPr/>
        <w:t xml:space="preserve">onsultation </w:t>
      </w:r>
      <w:r w:rsidR="0B41B5FE">
        <w:rPr/>
        <w:t>d</w:t>
      </w:r>
      <w:r w:rsidR="71E034A2">
        <w:rPr/>
        <w:t>ose</w:t>
      </w:r>
      <w:r w:rsidR="71E034A2">
        <w:rPr/>
        <w:t xml:space="preserve"> on </w:t>
      </w:r>
      <w:r w:rsidR="42EB06BD">
        <w:rPr/>
        <w:t>i</w:t>
      </w:r>
      <w:r w:rsidR="71E034A2">
        <w:rPr/>
        <w:t xml:space="preserve">mplementation </w:t>
      </w:r>
      <w:r w:rsidR="60A7FD0B">
        <w:rPr/>
        <w:t>m</w:t>
      </w:r>
      <w:r w:rsidR="71E034A2">
        <w:rPr/>
        <w:t>echanisms</w:t>
      </w:r>
      <w:r w:rsidR="71E034A2">
        <w:rPr/>
        <w:t xml:space="preserve"> and </w:t>
      </w:r>
      <w:r w:rsidR="2D4A9D0A">
        <w:rPr/>
        <w:t>o</w:t>
      </w:r>
      <w:r w:rsidR="71E034A2">
        <w:rPr/>
        <w:t>utcomes</w:t>
      </w:r>
      <w:r w:rsidR="71E034A2">
        <w:rPr/>
        <w:t xml:space="preserve"> for </w:t>
      </w:r>
      <w:r w:rsidR="5E056DBB">
        <w:rPr/>
        <w:t>m</w:t>
      </w:r>
      <w:r w:rsidR="71E034A2">
        <w:rPr/>
        <w:t>easurement-</w:t>
      </w:r>
      <w:r w:rsidR="42683CC4">
        <w:rPr/>
        <w:t>b</w:t>
      </w:r>
      <w:r w:rsidR="71E034A2">
        <w:rPr/>
        <w:t xml:space="preserve">ased </w:t>
      </w:r>
      <w:r w:rsidR="197EF9E4">
        <w:rPr/>
        <w:t>c</w:t>
      </w:r>
      <w:r w:rsidR="71E034A2">
        <w:rPr/>
        <w:t>are.</w:t>
      </w:r>
      <w:r w:rsidR="71E034A2">
        <w:rPr/>
        <w:t xml:space="preserve"> </w:t>
      </w:r>
      <w:r w:rsidRPr="6DC4065B" w:rsidR="71E034A2">
        <w:rPr>
          <w:i w:val="1"/>
          <w:iCs w:val="1"/>
        </w:rPr>
        <w:t>Implementation Science Communications</w:t>
      </w:r>
      <w:r w:rsidRPr="6DC4065B" w:rsidR="71B8FD86">
        <w:rPr>
          <w:i w:val="1"/>
          <w:iCs w:val="1"/>
        </w:rPr>
        <w:t>, 3</w:t>
      </w:r>
      <w:r w:rsidR="71B8FD86">
        <w:rPr/>
        <w:t>(1), 79</w:t>
      </w:r>
      <w:r w:rsidR="71E034A2">
        <w:rPr/>
        <w:t xml:space="preserve">. </w:t>
      </w:r>
      <w:hyperlink r:id="R2e4ff4d6ca244c45">
        <w:r w:rsidRPr="6DC4065B" w:rsidR="71E034A2">
          <w:rPr>
            <w:rStyle w:val="Hyperlink"/>
          </w:rPr>
          <w:t>https://doi.org/10.21203/rs.3.rs-592947/v1</w:t>
        </w:r>
      </w:hyperlink>
    </w:p>
    <w:p w:rsidRPr="004E5051" w:rsidR="00E65ABA" w:rsidP="18423559" w:rsidRDefault="00E65ABA" w14:paraId="659882EA" w14:textId="43D4AEA8">
      <w:pPr>
        <w:pStyle w:val="ListParagraph"/>
      </w:pPr>
    </w:p>
    <w:p w:rsidRPr="006C22A2" w:rsidR="77DA0574" w:rsidP="77DA0574" w:rsidRDefault="77DA0574" w14:paraId="79E21CB2" w14:textId="018B602F">
      <w:pPr>
        <w:pStyle w:val="ListParagraph"/>
        <w:numPr>
          <w:ilvl w:val="0"/>
          <w:numId w:val="4"/>
        </w:numPr>
        <w:rPr>
          <w:color w:val="FF0000"/>
        </w:rPr>
      </w:pPr>
      <w:r w:rsidRPr="784823E1">
        <w:rPr>
          <w:rFonts w:eastAsia="Times New Roman"/>
        </w:rPr>
        <w:t xml:space="preserve">Hoffacker, C.P., Klein, M., Becker-Haimes, E.M., Fishman, J., Schoenwald, S.K., Fugo, P.B., McLeod, B.D., </w:t>
      </w:r>
      <w:r w:rsidRPr="784823E1">
        <w:rPr>
          <w:rFonts w:eastAsia="Times New Roman"/>
          <w:b/>
          <w:bCs/>
        </w:rPr>
        <w:t>Dorsey, S.</w:t>
      </w:r>
      <w:r w:rsidRPr="784823E1">
        <w:rPr>
          <w:rFonts w:eastAsia="Times New Roman"/>
        </w:rPr>
        <w:t>, Litke, S., Shider, L., Lieberman, A., Mandell, D.S., &amp; Beidas, R.S. (</w:t>
      </w:r>
      <w:r w:rsidRPr="784823E1" w:rsidR="002F7015">
        <w:rPr>
          <w:rFonts w:eastAsia="Times New Roman"/>
        </w:rPr>
        <w:t>2022</w:t>
      </w:r>
      <w:r w:rsidRPr="784823E1">
        <w:rPr>
          <w:rFonts w:eastAsia="Times New Roman"/>
        </w:rPr>
        <w:t>). Stakeholder intention to engage in fidelity measurement methods in community mental health settings: A mixed methods study. </w:t>
      </w:r>
      <w:r w:rsidRPr="784823E1">
        <w:rPr>
          <w:rFonts w:eastAsia="Times New Roman"/>
          <w:i/>
          <w:iCs/>
        </w:rPr>
        <w:t>Implementation Research and Practice</w:t>
      </w:r>
      <w:r w:rsidRPr="784823E1" w:rsidR="00407C6D">
        <w:rPr>
          <w:rFonts w:eastAsia="Times New Roman"/>
        </w:rPr>
        <w:t xml:space="preserve">, </w:t>
      </w:r>
      <w:r w:rsidRPr="784823E1" w:rsidR="00407C6D">
        <w:rPr>
          <w:rFonts w:eastAsia="Times New Roman"/>
          <w:i/>
          <w:iCs/>
        </w:rPr>
        <w:t>3</w:t>
      </w:r>
      <w:r w:rsidRPr="784823E1" w:rsidR="003B5B18">
        <w:rPr>
          <w:rFonts w:eastAsia="Times New Roman"/>
        </w:rPr>
        <w:t>, 1-14</w:t>
      </w:r>
      <w:r w:rsidRPr="784823E1" w:rsidR="00407C6D">
        <w:rPr>
          <w:rFonts w:eastAsia="Times New Roman"/>
        </w:rPr>
        <w:t xml:space="preserve">. </w:t>
      </w:r>
      <w:hyperlink r:id="rId38">
        <w:r w:rsidRPr="784823E1" w:rsidR="00407C6D">
          <w:rPr>
            <w:rStyle w:val="Hyperlink"/>
            <w:rFonts w:eastAsia="Times New Roman"/>
          </w:rPr>
          <w:t>https://doi.org/10.1177/26334895221114664</w:t>
        </w:r>
      </w:hyperlink>
      <w:r w:rsidRPr="784823E1" w:rsidR="00407C6D">
        <w:rPr>
          <w:rFonts w:eastAsia="Times New Roman"/>
        </w:rPr>
        <w:t xml:space="preserve"> </w:t>
      </w:r>
    </w:p>
    <w:p w:rsidRPr="006C22A2" w:rsidR="000E4223" w:rsidP="71E034A2" w:rsidRDefault="000E4223" w14:paraId="2184C309" w14:textId="45CE932A">
      <w:pPr>
        <w:pStyle w:val="ListParagraph"/>
        <w:ind w:left="360"/>
        <w:rPr>
          <w:rFonts w:eastAsia="Times New Roman"/>
          <w:color w:val="FF0000"/>
        </w:rPr>
      </w:pPr>
    </w:p>
    <w:p w:rsidRPr="006C22A2" w:rsidR="00761690" w:rsidP="72574A8A" w:rsidRDefault="6E8C6BC1" w14:paraId="624E7512" w14:textId="45837414">
      <w:pPr>
        <w:pStyle w:val="ListParagraph"/>
        <w:numPr>
          <w:ilvl w:val="0"/>
          <w:numId w:val="4"/>
        </w:numPr>
        <w:rPr>
          <w:color w:val="FF0000"/>
        </w:rPr>
      </w:pPr>
      <w:r w:rsidRPr="72574A8A">
        <w:t xml:space="preserve">Becker-Haimes E.M., Marcus S.C., Klein M.R., Schoenwald S.K., Fugo P.B., McLeod B.D., </w:t>
      </w:r>
      <w:r w:rsidRPr="72574A8A">
        <w:rPr>
          <w:b/>
          <w:bCs/>
        </w:rPr>
        <w:t>Dorsey S</w:t>
      </w:r>
      <w:r w:rsidRPr="72574A8A">
        <w:t>., Williams N.J., Mandell D.S., &amp; Beidas RS. (</w:t>
      </w:r>
      <w:r w:rsidRPr="72574A8A" w:rsidR="660B77EE">
        <w:t>2022</w:t>
      </w:r>
      <w:r w:rsidRPr="72574A8A">
        <w:t xml:space="preserve">). </w:t>
      </w:r>
      <w:r w:rsidRPr="72574A8A" w:rsidR="4191E438">
        <w:rPr>
          <w:color w:val="FF0000"/>
        </w:rPr>
        <w:t xml:space="preserve"> </w:t>
      </w:r>
      <w:r w:rsidRPr="72574A8A" w:rsidR="4191E438">
        <w:t xml:space="preserve">A </w:t>
      </w:r>
      <w:r w:rsidRPr="72574A8A" w:rsidR="08D343A7">
        <w:t>r</w:t>
      </w:r>
      <w:r w:rsidRPr="72574A8A" w:rsidR="4191E438">
        <w:t xml:space="preserve">andomized </w:t>
      </w:r>
      <w:r w:rsidRPr="72574A8A" w:rsidR="1470FA4A">
        <w:t>t</w:t>
      </w:r>
      <w:r w:rsidRPr="72574A8A" w:rsidR="4191E438">
        <w:t xml:space="preserve">rial to </w:t>
      </w:r>
      <w:r w:rsidRPr="72574A8A" w:rsidR="67205741">
        <w:t>i</w:t>
      </w:r>
      <w:r w:rsidRPr="72574A8A" w:rsidR="4191E438">
        <w:t xml:space="preserve">dentify </w:t>
      </w:r>
      <w:r w:rsidRPr="72574A8A" w:rsidR="7A0F7A55">
        <w:t>a</w:t>
      </w:r>
      <w:r w:rsidRPr="72574A8A" w:rsidR="4191E438">
        <w:t xml:space="preserve">ccurate </w:t>
      </w:r>
      <w:r w:rsidRPr="72574A8A" w:rsidR="006ABF5D">
        <w:t>m</w:t>
      </w:r>
      <w:r w:rsidRPr="72574A8A" w:rsidR="4191E438">
        <w:t xml:space="preserve">easurement </w:t>
      </w:r>
      <w:r w:rsidRPr="72574A8A" w:rsidR="68378029">
        <w:t>m</w:t>
      </w:r>
      <w:r w:rsidRPr="72574A8A" w:rsidR="4191E438">
        <w:t xml:space="preserve">ethods for </w:t>
      </w:r>
      <w:r w:rsidRPr="72574A8A" w:rsidR="44AAF1AE">
        <w:t>a</w:t>
      </w:r>
      <w:r w:rsidRPr="72574A8A" w:rsidR="4191E438">
        <w:t xml:space="preserve">dherence to Cognitive-Behavioral Therapy. </w:t>
      </w:r>
      <w:r w:rsidRPr="72574A8A">
        <w:rPr>
          <w:i/>
          <w:iCs/>
        </w:rPr>
        <w:t>Behavior Therapy</w:t>
      </w:r>
      <w:r w:rsidRPr="72574A8A" w:rsidR="4191E438">
        <w:t xml:space="preserve">, </w:t>
      </w:r>
      <w:r w:rsidRPr="72574A8A" w:rsidR="4191E438">
        <w:rPr>
          <w:i/>
          <w:iCs/>
        </w:rPr>
        <w:t>53</w:t>
      </w:r>
      <w:r w:rsidRPr="72574A8A" w:rsidR="4191E438">
        <w:t>(6)</w:t>
      </w:r>
      <w:r w:rsidRPr="72574A8A" w:rsidR="5D77231C">
        <w:t xml:space="preserve">, 1191-1204. </w:t>
      </w:r>
      <w:r w:rsidRPr="72574A8A" w:rsidR="28B41953">
        <w:t>PMID: 36229116.</w:t>
      </w:r>
    </w:p>
    <w:p w:rsidRPr="00761690" w:rsidR="00761690" w:rsidP="00761690" w:rsidRDefault="00761690" w14:paraId="76EE3037" w14:textId="77777777">
      <w:pPr>
        <w:pStyle w:val="ListParagraph"/>
        <w:rPr>
          <w:color w:val="222222"/>
          <w:u w:val="single"/>
        </w:rPr>
      </w:pPr>
    </w:p>
    <w:p w:rsidR="55EF85C0" w:rsidP="77DA0574" w:rsidRDefault="77DA0574" w14:paraId="244FAA30" w14:textId="3CB0B64D">
      <w:pPr>
        <w:pStyle w:val="ListParagraph"/>
        <w:numPr>
          <w:ilvl w:val="0"/>
          <w:numId w:val="4"/>
        </w:numPr>
        <w:rPr>
          <w:color w:val="222222"/>
          <w:u w:val="single"/>
        </w:rPr>
      </w:pPr>
      <w:r w:rsidRPr="784823E1">
        <w:rPr>
          <w:color w:val="222222"/>
          <w:u w:val="single"/>
          <w:lang w:val="es-ES"/>
        </w:rPr>
        <w:t>Hammett, W. H</w:t>
      </w:r>
      <w:r w:rsidRPr="784823E1">
        <w:rPr>
          <w:color w:val="222222"/>
          <w:lang w:val="es-ES"/>
        </w:rPr>
        <w:t xml:space="preserve">., Muanido, A., Cumbe, V. F., Mukunta, C., Manaca, N., Hicks, L., </w:t>
      </w:r>
      <w:r w:rsidRPr="784823E1">
        <w:rPr>
          <w:b/>
          <w:bCs/>
          <w:color w:val="222222"/>
          <w:lang w:val="es-ES"/>
        </w:rPr>
        <w:t>Dorsey, S</w:t>
      </w:r>
      <w:r w:rsidRPr="784823E1">
        <w:rPr>
          <w:color w:val="222222"/>
          <w:lang w:val="es-ES"/>
        </w:rPr>
        <w:t xml:space="preserve">. ... </w:t>
      </w:r>
      <w:r w:rsidRPr="784823E1">
        <w:rPr>
          <w:color w:val="222222"/>
        </w:rPr>
        <w:t xml:space="preserve">&amp; Wagenaar, B. H. (2022). Demonstration project of a lay counselor delivered trans-diagnostic mental health intervention for newly diagnosed HIV patients in Mozambique. </w:t>
      </w:r>
      <w:r w:rsidRPr="784823E1">
        <w:rPr>
          <w:i/>
          <w:iCs/>
          <w:color w:val="222222"/>
        </w:rPr>
        <w:t>AIDS care</w:t>
      </w:r>
      <w:r w:rsidRPr="784823E1">
        <w:rPr>
          <w:color w:val="222222"/>
        </w:rPr>
        <w:t xml:space="preserve">, 1-7. </w:t>
      </w:r>
      <w:hyperlink r:id="rId39">
        <w:r w:rsidRPr="784823E1">
          <w:rPr>
            <w:rStyle w:val="Hyperlink"/>
          </w:rPr>
          <w:t>https://doi.org/10.1080/09540121.2022.2039356</w:t>
        </w:r>
      </w:hyperlink>
    </w:p>
    <w:p w:rsidR="55EF85C0" w:rsidP="55EF85C0" w:rsidRDefault="55EF85C0" w14:paraId="610C1632" w14:textId="2064FB6E">
      <w:pPr>
        <w:rPr>
          <w:rFonts w:ascii="Calibri" w:hAnsi="Calibri" w:eastAsia="Calibri" w:cs="Calibri"/>
          <w:u w:val="single"/>
        </w:rPr>
      </w:pPr>
    </w:p>
    <w:p w:rsidR="55EF85C0" w:rsidP="72574A8A" w:rsidRDefault="6E8C6BC1" w14:paraId="088E85AD" w14:textId="2E345FEE">
      <w:pPr>
        <w:pStyle w:val="ListParagraph"/>
        <w:numPr>
          <w:ilvl w:val="0"/>
          <w:numId w:val="4"/>
        </w:numPr>
        <w:rPr>
          <w:color w:val="000000" w:themeColor="text1"/>
          <w:u w:val="single"/>
        </w:rPr>
      </w:pPr>
      <w:r w:rsidRPr="72574A8A">
        <w:rPr>
          <w:rFonts w:ascii="Calibri" w:hAnsi="Calibri" w:eastAsia="Calibri" w:cs="Calibri"/>
          <w:u w:val="single"/>
        </w:rPr>
        <w:t>AlRasheed, R</w:t>
      </w:r>
      <w:r w:rsidRPr="72574A8A">
        <w:rPr>
          <w:rFonts w:ascii="Calibri" w:hAnsi="Calibri" w:eastAsia="Calibri" w:cs="Calibri"/>
        </w:rPr>
        <w:t xml:space="preserve">., </w:t>
      </w:r>
      <w:r w:rsidRPr="72574A8A">
        <w:rPr>
          <w:rFonts w:ascii="Calibri" w:hAnsi="Calibri" w:eastAsia="Calibri" w:cs="Calibri"/>
          <w:u w:val="single"/>
        </w:rPr>
        <w:t>Woodard, G.S</w:t>
      </w:r>
      <w:r w:rsidRPr="72574A8A">
        <w:rPr>
          <w:rFonts w:ascii="Calibri" w:hAnsi="Calibri" w:eastAsia="Calibri" w:cs="Calibri"/>
        </w:rPr>
        <w:t xml:space="preserve">., </w:t>
      </w:r>
      <w:r w:rsidRPr="72574A8A">
        <w:rPr>
          <w:rFonts w:ascii="Calibri" w:hAnsi="Calibri" w:eastAsia="Calibri" w:cs="Calibri"/>
          <w:u w:val="single"/>
        </w:rPr>
        <w:t>Nguyen, J.</w:t>
      </w:r>
      <w:r w:rsidRPr="72574A8A">
        <w:rPr>
          <w:rFonts w:ascii="Calibri" w:hAnsi="Calibri" w:eastAsia="Calibri" w:cs="Calibri"/>
        </w:rPr>
        <w:t xml:space="preserve">, </w:t>
      </w:r>
      <w:r w:rsidRPr="72574A8A">
        <w:rPr>
          <w:rFonts w:ascii="Calibri" w:hAnsi="Calibri" w:eastAsia="Calibri" w:cs="Calibri"/>
          <w:u w:val="single"/>
        </w:rPr>
        <w:t>Daniels, A</w:t>
      </w:r>
      <w:r w:rsidRPr="72574A8A">
        <w:rPr>
          <w:rFonts w:ascii="Calibri" w:hAnsi="Calibri" w:eastAsia="Calibri" w:cs="Calibri"/>
        </w:rPr>
        <w:t xml:space="preserve">., </w:t>
      </w:r>
      <w:r w:rsidRPr="72574A8A">
        <w:rPr>
          <w:rFonts w:ascii="Calibri" w:hAnsi="Calibri" w:eastAsia="Calibri" w:cs="Calibri"/>
          <w:u w:val="single"/>
        </w:rPr>
        <w:t>Park, N.</w:t>
      </w:r>
      <w:r w:rsidRPr="72574A8A">
        <w:rPr>
          <w:rFonts w:ascii="Calibri" w:hAnsi="Calibri" w:eastAsia="Calibri" w:cs="Calibri"/>
        </w:rPr>
        <w:t xml:space="preserve">, Berliner, L., </w:t>
      </w:r>
      <w:r w:rsidRPr="72574A8A">
        <w:rPr>
          <w:rFonts w:ascii="Calibri" w:hAnsi="Calibri" w:eastAsia="Calibri" w:cs="Calibri"/>
          <w:b/>
          <w:bCs/>
        </w:rPr>
        <w:t>Dorsey, S.</w:t>
      </w:r>
      <w:r w:rsidRPr="72574A8A">
        <w:rPr>
          <w:rFonts w:ascii="Calibri" w:hAnsi="Calibri" w:eastAsia="Calibri" w:cs="Calibri"/>
        </w:rPr>
        <w:t xml:space="preserve"> (2022). Transitioning to </w:t>
      </w:r>
      <w:r w:rsidRPr="72574A8A" w:rsidR="6B098967">
        <w:rPr>
          <w:rFonts w:ascii="Calibri" w:hAnsi="Calibri" w:eastAsia="Calibri" w:cs="Calibri"/>
        </w:rPr>
        <w:t>t</w:t>
      </w:r>
      <w:r w:rsidRPr="72574A8A">
        <w:rPr>
          <w:rFonts w:ascii="Calibri" w:hAnsi="Calibri" w:eastAsia="Calibri" w:cs="Calibri"/>
        </w:rPr>
        <w:t xml:space="preserve">elehealth for COVID-19 and </w:t>
      </w:r>
      <w:r w:rsidRPr="72574A8A" w:rsidR="70F56D12">
        <w:rPr>
          <w:rFonts w:ascii="Calibri" w:hAnsi="Calibri" w:eastAsia="Calibri" w:cs="Calibri"/>
        </w:rPr>
        <w:t>b</w:t>
      </w:r>
      <w:r w:rsidRPr="72574A8A">
        <w:rPr>
          <w:rFonts w:ascii="Calibri" w:hAnsi="Calibri" w:eastAsia="Calibri" w:cs="Calibri"/>
        </w:rPr>
        <w:t xml:space="preserve">eyond: Perspectives of </w:t>
      </w:r>
      <w:r w:rsidRPr="72574A8A" w:rsidR="39470B13">
        <w:rPr>
          <w:rFonts w:ascii="Calibri" w:hAnsi="Calibri" w:eastAsia="Calibri" w:cs="Calibri"/>
        </w:rPr>
        <w:t>c</w:t>
      </w:r>
      <w:r w:rsidRPr="72574A8A">
        <w:rPr>
          <w:rFonts w:ascii="Calibri" w:hAnsi="Calibri" w:eastAsia="Calibri" w:cs="Calibri"/>
        </w:rPr>
        <w:t xml:space="preserve">ommunity </w:t>
      </w:r>
      <w:r w:rsidRPr="72574A8A" w:rsidR="667A3693">
        <w:rPr>
          <w:rFonts w:ascii="Calibri" w:hAnsi="Calibri" w:eastAsia="Calibri" w:cs="Calibri"/>
        </w:rPr>
        <w:t>m</w:t>
      </w:r>
      <w:r w:rsidRPr="72574A8A">
        <w:rPr>
          <w:rFonts w:ascii="Calibri" w:hAnsi="Calibri" w:eastAsia="Calibri" w:cs="Calibri"/>
        </w:rPr>
        <w:t xml:space="preserve">ental </w:t>
      </w:r>
      <w:r w:rsidRPr="72574A8A" w:rsidR="051C74F2">
        <w:rPr>
          <w:rFonts w:ascii="Calibri" w:hAnsi="Calibri" w:eastAsia="Calibri" w:cs="Calibri"/>
        </w:rPr>
        <w:t>h</w:t>
      </w:r>
      <w:r w:rsidRPr="72574A8A">
        <w:rPr>
          <w:rFonts w:ascii="Calibri" w:hAnsi="Calibri" w:eastAsia="Calibri" w:cs="Calibri"/>
        </w:rPr>
        <w:t xml:space="preserve">ealth </w:t>
      </w:r>
      <w:r w:rsidRPr="72574A8A" w:rsidR="419B74F0">
        <w:rPr>
          <w:rFonts w:ascii="Calibri" w:hAnsi="Calibri" w:eastAsia="Calibri" w:cs="Calibri"/>
        </w:rPr>
        <w:t>c</w:t>
      </w:r>
      <w:r w:rsidRPr="72574A8A">
        <w:rPr>
          <w:rFonts w:ascii="Calibri" w:hAnsi="Calibri" w:eastAsia="Calibri" w:cs="Calibri"/>
        </w:rPr>
        <w:t xml:space="preserve">linicians. </w:t>
      </w:r>
      <w:r w:rsidRPr="72574A8A">
        <w:rPr>
          <w:rFonts w:ascii="Calibri" w:hAnsi="Calibri" w:eastAsia="Calibri" w:cs="Calibri"/>
          <w:i/>
          <w:iCs/>
        </w:rPr>
        <w:t>The Journal of Behavioral Health Services &amp; Research</w:t>
      </w:r>
      <w:r w:rsidRPr="72574A8A">
        <w:rPr>
          <w:rFonts w:ascii="Calibri" w:hAnsi="Calibri" w:eastAsia="Calibri" w:cs="Calibri"/>
        </w:rPr>
        <w:t>. 10.1007/s11414-022-09799-z. Advance online publication. </w:t>
      </w:r>
      <w:hyperlink r:id="rId40">
        <w:r w:rsidRPr="72574A8A">
          <w:rPr>
            <w:rStyle w:val="Hyperlink"/>
            <w:rFonts w:ascii="Calibri" w:hAnsi="Calibri" w:eastAsia="Calibri" w:cs="Calibri"/>
          </w:rPr>
          <w:t>https://doi.org/10.1007/s11414-022-09799-z</w:t>
        </w:r>
      </w:hyperlink>
    </w:p>
    <w:p w:rsidR="55EF85C0" w:rsidP="55EF85C0" w:rsidRDefault="55EF85C0" w14:paraId="600E8AC7" w14:textId="368AC442">
      <w:pPr>
        <w:rPr>
          <w:rFonts w:ascii="Calibri" w:hAnsi="Calibri" w:eastAsia="Calibri" w:cs="Calibri"/>
        </w:rPr>
      </w:pPr>
    </w:p>
    <w:p w:rsidRPr="00E63B5F" w:rsidR="00E63B5F" w:rsidP="77DA0574" w:rsidRDefault="77DA0574" w14:paraId="3D1FDF1C" w14:textId="77777777">
      <w:pPr>
        <w:pStyle w:val="ListParagraph"/>
        <w:numPr>
          <w:ilvl w:val="0"/>
          <w:numId w:val="4"/>
        </w:numPr>
      </w:pPr>
      <w:r w:rsidRPr="784823E1">
        <w:rPr>
          <w:color w:val="000000" w:themeColor="text1"/>
          <w:u w:val="single"/>
        </w:rPr>
        <w:t>Woodard, G. S.</w:t>
      </w:r>
      <w:r w:rsidRPr="784823E1">
        <w:rPr>
          <w:color w:val="000000" w:themeColor="text1"/>
        </w:rPr>
        <w:t>,</w:t>
      </w:r>
      <w:r w:rsidRPr="784823E1">
        <w:rPr>
          <w:b/>
          <w:bCs/>
          <w:color w:val="000000" w:themeColor="text1"/>
        </w:rPr>
        <w:t xml:space="preserve"> </w:t>
      </w:r>
      <w:r w:rsidRPr="784823E1">
        <w:rPr>
          <w:color w:val="000000" w:themeColor="text1"/>
          <w:u w:val="single"/>
        </w:rPr>
        <w:t>Triplett, N. S</w:t>
      </w:r>
      <w:r w:rsidRPr="784823E1">
        <w:rPr>
          <w:color w:val="000000" w:themeColor="text1"/>
        </w:rPr>
        <w:t xml:space="preserve">, Frank, H. E., Harrison, J. P., </w:t>
      </w:r>
      <w:r w:rsidRPr="784823E1">
        <w:rPr>
          <w:color w:val="000000" w:themeColor="text1"/>
          <w:u w:val="single"/>
        </w:rPr>
        <w:t>Robinson, S</w:t>
      </w:r>
      <w:r w:rsidRPr="784823E1">
        <w:rPr>
          <w:color w:val="000000" w:themeColor="text1"/>
        </w:rPr>
        <w:t xml:space="preserve">., &amp; </w:t>
      </w:r>
      <w:r w:rsidRPr="784823E1">
        <w:rPr>
          <w:b/>
          <w:bCs/>
          <w:color w:val="000000" w:themeColor="text1"/>
        </w:rPr>
        <w:t>Dorsey, S.</w:t>
      </w:r>
      <w:r w:rsidRPr="784823E1">
        <w:rPr>
          <w:color w:val="000000" w:themeColor="text1"/>
        </w:rPr>
        <w:t xml:space="preserve"> (2021). The impact of implementation climate on community mental health clinicians’ attitudes towards exposure: An evaluation of the effects of training and consultation.</w:t>
      </w:r>
      <w:r w:rsidRPr="784823E1">
        <w:rPr>
          <w:i/>
          <w:iCs/>
          <w:color w:val="000000" w:themeColor="text1"/>
        </w:rPr>
        <w:t xml:space="preserve"> Implementation Research and Practice, 2, </w:t>
      </w:r>
      <w:r w:rsidRPr="784823E1">
        <w:rPr>
          <w:color w:val="000000" w:themeColor="text1"/>
        </w:rPr>
        <w:t xml:space="preserve">1-14. </w:t>
      </w:r>
      <w:hyperlink r:id="rId41">
        <w:r w:rsidRPr="784823E1">
          <w:rPr>
            <w:rStyle w:val="Hyperlink"/>
          </w:rPr>
          <w:t>https://doi.org/10.1177/26334895211057883</w:t>
        </w:r>
      </w:hyperlink>
    </w:p>
    <w:p w:rsidR="00E63B5F" w:rsidP="00E63B5F" w:rsidRDefault="00E63B5F" w14:paraId="0820C389" w14:textId="77777777">
      <w:pPr>
        <w:pStyle w:val="ListParagraph"/>
        <w:ind w:left="360"/>
        <w:rPr>
          <w:rFonts w:eastAsia="Times New Roman" w:cstheme="majorHAnsi"/>
        </w:rPr>
      </w:pPr>
    </w:p>
    <w:p w:rsidRPr="00735DAF" w:rsidR="00735DAF" w:rsidP="77DA0574" w:rsidRDefault="77DA0574" w14:paraId="1C570A0D" w14:textId="46FE14BC">
      <w:pPr>
        <w:pStyle w:val="ListParagraph"/>
        <w:numPr>
          <w:ilvl w:val="0"/>
          <w:numId w:val="4"/>
        </w:numPr>
        <w:rPr>
          <w:color w:val="222222"/>
        </w:rPr>
      </w:pPr>
      <w:r w:rsidRPr="00AC2D62" w:rsidR="7404C72B">
        <w:rPr>
          <w:color w:val="222222"/>
          <w:u w:val="single"/>
          <w:lang w:val="es-ES"/>
        </w:rPr>
        <w:t>Fabian, K. E.,</w:t>
      </w:r>
      <w:r w:rsidRPr="00AC2D62" w:rsidR="7404C72B">
        <w:rPr>
          <w:color w:val="222222"/>
          <w:lang w:val="es-ES"/>
        </w:rPr>
        <w:t xml:space="preserve"> </w:t>
      </w:r>
      <w:r w:rsidRPr="00AC2D62" w:rsidR="7404C72B">
        <w:rPr>
          <w:color w:val="222222"/>
          <w:lang w:val="es-ES"/>
        </w:rPr>
        <w:t>Muanido</w:t>
      </w:r>
      <w:r w:rsidRPr="00AC2D62" w:rsidR="7404C72B">
        <w:rPr>
          <w:color w:val="222222"/>
          <w:lang w:val="es-ES"/>
        </w:rPr>
        <w:t xml:space="preserve">, A., Cumbe, V. F., </w:t>
      </w:r>
      <w:r w:rsidRPr="00AC2D62" w:rsidR="7404C72B">
        <w:rPr>
          <w:color w:val="222222"/>
          <w:lang w:val="es-ES"/>
        </w:rPr>
        <w:t>Mukunta</w:t>
      </w:r>
      <w:r w:rsidRPr="00AC2D62" w:rsidR="7404C72B">
        <w:rPr>
          <w:color w:val="222222"/>
          <w:lang w:val="es-ES"/>
        </w:rPr>
        <w:t xml:space="preserve">, C., Manaca, N., </w:t>
      </w:r>
      <w:r w:rsidRPr="00AC2D62" w:rsidR="7404C72B">
        <w:rPr>
          <w:b w:val="1"/>
          <w:bCs w:val="1"/>
          <w:color w:val="222222"/>
          <w:lang w:val="es-ES"/>
        </w:rPr>
        <w:t>Dorsey, S.</w:t>
      </w:r>
      <w:r w:rsidRPr="00AC2D62" w:rsidR="7404C72B">
        <w:rPr>
          <w:color w:val="222222"/>
          <w:lang w:val="es-ES"/>
        </w:rPr>
        <w:t xml:space="preserve">, ... </w:t>
      </w:r>
      <w:r w:rsidRPr="00AC2D62" w:rsidR="7404C72B">
        <w:rPr>
          <w:color w:val="222222"/>
        </w:rPr>
        <w:t xml:space="preserve">&amp; Wagenaar, B. H. (2021). Integrating a transdiagnostic psychological intervention into routine HIV care: </w:t>
      </w:r>
      <w:r w:rsidRPr="00AC2D62" w:rsidR="47FC8A0C">
        <w:rPr>
          <w:color w:val="222222"/>
        </w:rPr>
        <w:t>A</w:t>
      </w:r>
      <w:r w:rsidRPr="00AC2D62" w:rsidR="7404C72B">
        <w:rPr>
          <w:color w:val="222222"/>
        </w:rPr>
        <w:t xml:space="preserve"> mixed-methods evaluation of the Common Elements Treatment Approach in Mozambique (CETA-MZ). </w:t>
      </w:r>
      <w:r w:rsidRPr="00AC2D62" w:rsidR="7404C72B">
        <w:rPr>
          <w:i w:val="1"/>
          <w:iCs w:val="1"/>
          <w:color w:val="222222"/>
        </w:rPr>
        <w:t>JAIDS Journal of Acquired Immune Deficiency Syndromes</w:t>
      </w:r>
      <w:r w:rsidRPr="00AC2D62" w:rsidR="7404C72B">
        <w:rPr>
          <w:color w:val="222222"/>
        </w:rPr>
        <w:t xml:space="preserve">. </w:t>
      </w:r>
      <w:hyperlink r:id="R14415d22b726489b">
        <w:r w:rsidRPr="00AC2D62" w:rsidR="7404C72B">
          <w:rPr>
            <w:rStyle w:val="Hyperlink"/>
          </w:rPr>
          <w:t>https://doi.org/10.1097/QAI.0000000000002863</w:t>
        </w:r>
      </w:hyperlink>
    </w:p>
    <w:p w:rsidRPr="00735DAF" w:rsidR="00735DAF" w:rsidP="55EF85C0" w:rsidRDefault="00735DAF" w14:paraId="3BBDAE5B" w14:textId="3FA603D7">
      <w:pPr>
        <w:rPr>
          <w:color w:val="222222"/>
          <w:sz w:val="19"/>
          <w:szCs w:val="19"/>
        </w:rPr>
      </w:pPr>
    </w:p>
    <w:p w:rsidRPr="00735DAF" w:rsidR="00735DAF" w:rsidP="77DA0574" w:rsidRDefault="77DA0574" w14:paraId="6F0E6EF3" w14:textId="5635C043">
      <w:pPr>
        <w:pStyle w:val="ListParagraph"/>
        <w:numPr>
          <w:ilvl w:val="0"/>
          <w:numId w:val="4"/>
        </w:numPr>
        <w:rPr>
          <w:color w:val="222222"/>
        </w:rPr>
      </w:pPr>
      <w:r w:rsidRPr="00AC2D62" w:rsidR="7404C72B">
        <w:rPr>
          <w:color w:val="222222"/>
        </w:rPr>
        <w:t xml:space="preserve">Lyon, A. R., Coifman, J., Cook, H., </w:t>
      </w:r>
      <w:r w:rsidRPr="00AC2D62" w:rsidR="7404C72B">
        <w:rPr>
          <w:color w:val="222222"/>
        </w:rPr>
        <w:t>McRee</w:t>
      </w:r>
      <w:r w:rsidRPr="00AC2D62" w:rsidR="7404C72B">
        <w:rPr>
          <w:color w:val="222222"/>
        </w:rPr>
        <w:t xml:space="preserve">, E., Liu, F. F., Ludwig, K., </w:t>
      </w:r>
      <w:r w:rsidRPr="00AC2D62" w:rsidR="7404C72B">
        <w:rPr>
          <w:b w:val="1"/>
          <w:bCs w:val="1"/>
          <w:color w:val="222222"/>
        </w:rPr>
        <w:t>Dorsey, S</w:t>
      </w:r>
      <w:r w:rsidRPr="00AC2D62" w:rsidR="7404C72B">
        <w:rPr>
          <w:color w:val="222222"/>
        </w:rPr>
        <w:t xml:space="preserve">. ... &amp; McCauley, E. (2021). The Cognitive Walkthrough for Implementation Strategies (CWIS): </w:t>
      </w:r>
      <w:r w:rsidRPr="00AC2D62" w:rsidR="16935068">
        <w:rPr>
          <w:color w:val="222222"/>
        </w:rPr>
        <w:t>A</w:t>
      </w:r>
      <w:r w:rsidRPr="00AC2D62" w:rsidR="7404C72B">
        <w:rPr>
          <w:color w:val="222222"/>
        </w:rPr>
        <w:t xml:space="preserve"> pragmatic method for assessing implementation strategy usability. </w:t>
      </w:r>
      <w:r w:rsidRPr="00AC2D62" w:rsidR="7404C72B">
        <w:rPr>
          <w:i w:val="1"/>
          <w:iCs w:val="1"/>
          <w:color w:val="222222"/>
        </w:rPr>
        <w:t>Implementation Science Communications</w:t>
      </w:r>
      <w:r w:rsidRPr="00AC2D62" w:rsidR="7404C72B">
        <w:rPr>
          <w:color w:val="222222"/>
        </w:rPr>
        <w:t xml:space="preserve">, </w:t>
      </w:r>
      <w:r w:rsidRPr="00AC2D62" w:rsidR="7404C72B">
        <w:rPr>
          <w:i w:val="1"/>
          <w:iCs w:val="1"/>
          <w:color w:val="222222"/>
        </w:rPr>
        <w:t>2</w:t>
      </w:r>
      <w:r w:rsidRPr="00AC2D62" w:rsidR="7404C72B">
        <w:rPr>
          <w:color w:val="222222"/>
        </w:rPr>
        <w:t xml:space="preserve">(1), 1-16. </w:t>
      </w:r>
      <w:hyperlink r:id="R6268c31d04c3473a">
        <w:r w:rsidRPr="00AC2D62" w:rsidR="7404C72B">
          <w:rPr>
            <w:rStyle w:val="Hyperlink"/>
          </w:rPr>
          <w:t>https://doi.org/10.1186/s43058-021-00183-0</w:t>
        </w:r>
      </w:hyperlink>
    </w:p>
    <w:p w:rsidR="00735DAF" w:rsidP="00735DAF" w:rsidRDefault="00735DAF" w14:paraId="3C144F1F" w14:textId="77777777">
      <w:pPr>
        <w:pStyle w:val="ListParagraph"/>
        <w:shd w:val="clear" w:color="auto" w:fill="FFFFFF"/>
        <w:spacing w:after="120"/>
        <w:ind w:left="360"/>
        <w:rPr>
          <w:rFonts w:eastAsia="Times New Roman" w:cs="Segoe UI"/>
          <w:color w:val="333333"/>
        </w:rPr>
      </w:pPr>
    </w:p>
    <w:p w:rsidR="59F9C2DB" w:rsidP="77DA0574" w:rsidRDefault="77DA0574" w14:paraId="72F17879" w14:textId="167A3B3C">
      <w:pPr>
        <w:pStyle w:val="ListParagraph"/>
        <w:numPr>
          <w:ilvl w:val="0"/>
          <w:numId w:val="4"/>
        </w:numPr>
        <w:shd w:val="clear" w:color="auto" w:fill="FFFFFF" w:themeFill="background1"/>
        <w:spacing w:before="120"/>
        <w:rPr>
          <w:color w:val="333333"/>
        </w:rPr>
      </w:pPr>
      <w:r w:rsidRPr="00AC2D62" w:rsidR="7404C72B">
        <w:rPr>
          <w:color w:val="222222"/>
        </w:rPr>
        <w:t>L</w:t>
      </w:r>
      <w:r w:rsidRPr="00AC2D62" w:rsidR="7404C72B">
        <w:rPr>
          <w:color w:val="222222"/>
        </w:rPr>
        <w:t xml:space="preserve">ewis, C. C., Hannon, P. A., </w:t>
      </w:r>
      <w:r w:rsidRPr="00AC2D62" w:rsidR="7404C72B">
        <w:rPr>
          <w:color w:val="222222"/>
        </w:rPr>
        <w:t>Klasnja</w:t>
      </w:r>
      <w:r w:rsidRPr="00AC2D62" w:rsidR="7404C72B">
        <w:rPr>
          <w:color w:val="222222"/>
        </w:rPr>
        <w:t xml:space="preserve">, P., Baldwin, L. M., Hawkes, R., Blackmer, J., Johnson, A, &amp; OPTICC Consortium (2021). </w:t>
      </w:r>
      <w:r w:rsidRPr="00AC2D62" w:rsidR="7404C72B">
        <w:rPr>
          <w:color w:val="222222"/>
        </w:rPr>
        <w:t>Optimizing</w:t>
      </w:r>
      <w:r w:rsidRPr="00AC2D62" w:rsidR="7404C72B">
        <w:rPr>
          <w:color w:val="222222"/>
        </w:rPr>
        <w:t xml:space="preserve"> Implementation in Cancer Control (OPTICC): </w:t>
      </w:r>
      <w:r w:rsidRPr="00AC2D62" w:rsidR="6C859E1D">
        <w:rPr>
          <w:color w:val="222222"/>
        </w:rPr>
        <w:t>P</w:t>
      </w:r>
      <w:r w:rsidRPr="00AC2D62" w:rsidR="7404C72B">
        <w:rPr>
          <w:color w:val="222222"/>
        </w:rPr>
        <w:t xml:space="preserve">rotocol for an implementation science center. </w:t>
      </w:r>
      <w:r w:rsidRPr="00AC2D62" w:rsidR="7404C72B">
        <w:rPr>
          <w:i w:val="1"/>
          <w:iCs w:val="1"/>
          <w:color w:val="222222"/>
        </w:rPr>
        <w:t>Implementation Science Communications</w:t>
      </w:r>
      <w:r w:rsidRPr="00AC2D62" w:rsidR="7404C72B">
        <w:rPr>
          <w:color w:val="222222"/>
        </w:rPr>
        <w:t xml:space="preserve">, </w:t>
      </w:r>
      <w:r w:rsidRPr="00AC2D62" w:rsidR="7404C72B">
        <w:rPr>
          <w:i w:val="1"/>
          <w:iCs w:val="1"/>
          <w:color w:val="222222"/>
        </w:rPr>
        <w:t>2</w:t>
      </w:r>
      <w:r w:rsidRPr="00AC2D62" w:rsidR="7404C72B">
        <w:rPr>
          <w:color w:val="222222"/>
        </w:rPr>
        <w:t>(1), 1-16.</w:t>
      </w:r>
      <w:r w:rsidRPr="00AC2D62" w:rsidR="7404C72B">
        <w:rPr>
          <w:color w:val="333333"/>
        </w:rPr>
        <w:t xml:space="preserve"> </w:t>
      </w:r>
      <w:hyperlink r:id="R30af03c4445b411e">
        <w:r w:rsidRPr="00AC2D62" w:rsidR="7404C72B">
          <w:rPr>
            <w:rStyle w:val="Hyperlink"/>
          </w:rPr>
          <w:t>https://doi.org/10.1186/s43058-021-00117-w</w:t>
        </w:r>
      </w:hyperlink>
    </w:p>
    <w:p w:rsidRPr="002D29FC" w:rsidR="002D29FC" w:rsidP="002D29FC" w:rsidRDefault="002D29FC" w14:paraId="014736F1" w14:textId="77777777">
      <w:pPr>
        <w:pStyle w:val="ListParagraph"/>
        <w:shd w:val="clear" w:color="auto" w:fill="FFFFFF" w:themeFill="background1"/>
        <w:spacing w:before="120"/>
        <w:ind w:left="360"/>
        <w:rPr>
          <w:color w:val="333333"/>
        </w:rPr>
      </w:pPr>
    </w:p>
    <w:p w:rsidR="00B5603D" w:rsidP="0B0BAD77" w:rsidRDefault="77DA0574" w14:paraId="333B2E47" w14:textId="65A836B2">
      <w:pPr>
        <w:pStyle w:val="ListParagraph"/>
        <w:numPr>
          <w:ilvl w:val="0"/>
          <w:numId w:val="4"/>
        </w:numPr>
        <w:shd w:val="clear" w:color="auto" w:fill="FFFFFF" w:themeFill="background1"/>
        <w:spacing w:before="120"/>
        <w:rPr>
          <w:color w:val="333333"/>
        </w:rPr>
      </w:pPr>
      <w:r w:rsidRPr="784823E1">
        <w:rPr>
          <w:u w:val="single"/>
        </w:rPr>
        <w:t>Meza, R. D</w:t>
      </w:r>
      <w:r w:rsidRPr="784823E1">
        <w:t xml:space="preserve">., </w:t>
      </w:r>
      <w:r w:rsidRPr="784823E1">
        <w:rPr>
          <w:u w:val="single"/>
        </w:rPr>
        <w:t>Triplett, N</w:t>
      </w:r>
      <w:r w:rsidRPr="784823E1">
        <w:t xml:space="preserve">., </w:t>
      </w:r>
      <w:r w:rsidRPr="784823E1">
        <w:rPr>
          <w:u w:val="single"/>
        </w:rPr>
        <w:t>Woodard, G.</w:t>
      </w:r>
      <w:r w:rsidRPr="784823E1">
        <w:t xml:space="preserve">, </w:t>
      </w:r>
      <w:r w:rsidRPr="784823E1">
        <w:rPr>
          <w:u w:val="single"/>
        </w:rPr>
        <w:t>Martin, P.</w:t>
      </w:r>
      <w:r w:rsidRPr="784823E1">
        <w:t xml:space="preserve">, </w:t>
      </w:r>
      <w:r w:rsidRPr="784823E1">
        <w:rPr>
          <w:u w:val="single"/>
        </w:rPr>
        <w:t>Khairuzzaman, A. N.</w:t>
      </w:r>
      <w:r w:rsidRPr="784823E1">
        <w:t xml:space="preserve">, </w:t>
      </w:r>
      <w:r w:rsidRPr="784823E1">
        <w:rPr>
          <w:u w:val="single"/>
        </w:rPr>
        <w:t>Tejada Jamora, G.,</w:t>
      </w:r>
      <w:r w:rsidRPr="784823E1">
        <w:t xml:space="preserve"> </w:t>
      </w:r>
      <w:r w:rsidRPr="784823E1">
        <w:rPr>
          <w:b/>
          <w:bCs/>
        </w:rPr>
        <w:t>Dorsey, S</w:t>
      </w:r>
      <w:r w:rsidRPr="784823E1">
        <w:t xml:space="preserve">. (2021). The relationship between first-level leadership and inner-context and implementation outcomes in behavioral health: A scoping systematic review. </w:t>
      </w:r>
      <w:r w:rsidRPr="784823E1">
        <w:rPr>
          <w:i/>
          <w:iCs/>
        </w:rPr>
        <w:t xml:space="preserve">Implementation Science. </w:t>
      </w:r>
      <w:hyperlink r:id="rId45">
        <w:r w:rsidRPr="784823E1">
          <w:rPr>
            <w:rStyle w:val="Hyperlink"/>
          </w:rPr>
          <w:t>https://doi.org/10.1186/s13012-021-01104-4</w:t>
        </w:r>
      </w:hyperlink>
    </w:p>
    <w:p w:rsidRPr="00B04291" w:rsidR="55EF85C0" w:rsidP="00B04291" w:rsidRDefault="55EF85C0" w14:paraId="1FB503FA" w14:textId="5FE7C8BE">
      <w:pPr>
        <w:pStyle w:val="ListParagraph"/>
        <w:spacing w:before="120" w:afterAutospacing="1"/>
        <w:ind w:left="360"/>
      </w:pPr>
    </w:p>
    <w:p w:rsidRPr="00084C40" w:rsidR="00084C40" w:rsidP="72574A8A" w:rsidRDefault="6E8C6BC1" w14:paraId="3644D792" w14:textId="6EBC4CD0">
      <w:pPr>
        <w:pStyle w:val="ListParagraph"/>
        <w:numPr>
          <w:ilvl w:val="0"/>
          <w:numId w:val="4"/>
        </w:numPr>
        <w:rPr>
          <w:rFonts w:eastAsia="Times New Roman"/>
        </w:rPr>
      </w:pPr>
      <w:r w:rsidRPr="72574A8A">
        <w:rPr>
          <w:rFonts w:eastAsia="Times New Roman"/>
          <w:u w:val="single"/>
        </w:rPr>
        <w:t>Triplett, N.S</w:t>
      </w:r>
      <w:r w:rsidRPr="72574A8A">
        <w:rPr>
          <w:rFonts w:eastAsia="Times New Roman"/>
        </w:rPr>
        <w:t xml:space="preserve">., </w:t>
      </w:r>
      <w:r w:rsidRPr="72574A8A">
        <w:rPr>
          <w:rFonts w:eastAsia="Times New Roman"/>
          <w:u w:val="single"/>
        </w:rPr>
        <w:t>Woodard, G.S</w:t>
      </w:r>
      <w:r w:rsidRPr="72574A8A">
        <w:rPr>
          <w:rFonts w:eastAsia="Times New Roman"/>
        </w:rPr>
        <w:t xml:space="preserve">., </w:t>
      </w:r>
      <w:r w:rsidRPr="72574A8A">
        <w:rPr>
          <w:rFonts w:eastAsia="Times New Roman"/>
          <w:u w:val="single"/>
        </w:rPr>
        <w:t>AlRasheed, R</w:t>
      </w:r>
      <w:r w:rsidRPr="72574A8A">
        <w:rPr>
          <w:rFonts w:eastAsia="Times New Roman"/>
        </w:rPr>
        <w:t xml:space="preserve">., </w:t>
      </w:r>
      <w:r w:rsidRPr="72574A8A">
        <w:rPr>
          <w:rFonts w:eastAsia="Times New Roman"/>
          <w:u w:val="single"/>
        </w:rPr>
        <w:t>Meza, R.</w:t>
      </w:r>
      <w:r w:rsidRPr="72574A8A">
        <w:rPr>
          <w:rFonts w:eastAsia="Times New Roman"/>
        </w:rPr>
        <w:t xml:space="preserve">, </w:t>
      </w:r>
      <w:r w:rsidRPr="72574A8A">
        <w:rPr>
          <w:rFonts w:eastAsia="Times New Roman"/>
          <w:u w:val="single"/>
        </w:rPr>
        <w:t>Robinson, S</w:t>
      </w:r>
      <w:r w:rsidRPr="72574A8A">
        <w:rPr>
          <w:rFonts w:eastAsia="Times New Roman"/>
        </w:rPr>
        <w:t xml:space="preserve">., Berliner, L., </w:t>
      </w:r>
      <w:r w:rsidRPr="72574A8A">
        <w:rPr>
          <w:rFonts w:eastAsia="Times New Roman"/>
          <w:b/>
          <w:bCs/>
        </w:rPr>
        <w:t>Dorsey, S.</w:t>
      </w:r>
      <w:r w:rsidRPr="72574A8A">
        <w:rPr>
          <w:rFonts w:eastAsia="Times New Roman"/>
        </w:rPr>
        <w:t xml:space="preserve"> (2021). Application of Evidence-Based Treatment in </w:t>
      </w:r>
      <w:r w:rsidRPr="72574A8A" w:rsidR="5EE9A5AD">
        <w:rPr>
          <w:rFonts w:eastAsia="Times New Roman"/>
        </w:rPr>
        <w:t>c</w:t>
      </w:r>
      <w:r w:rsidRPr="72574A8A">
        <w:rPr>
          <w:rFonts w:eastAsia="Times New Roman"/>
        </w:rPr>
        <w:t xml:space="preserve">ommunity </w:t>
      </w:r>
      <w:r w:rsidRPr="72574A8A" w:rsidR="1E2A0AB6">
        <w:rPr>
          <w:rFonts w:eastAsia="Times New Roman"/>
        </w:rPr>
        <w:t>m</w:t>
      </w:r>
      <w:r w:rsidRPr="72574A8A">
        <w:rPr>
          <w:rFonts w:eastAsia="Times New Roman"/>
        </w:rPr>
        <w:t xml:space="preserve">ental </w:t>
      </w:r>
      <w:r w:rsidRPr="72574A8A" w:rsidR="0A468EF6">
        <w:rPr>
          <w:rFonts w:eastAsia="Times New Roman"/>
        </w:rPr>
        <w:t>h</w:t>
      </w:r>
      <w:r w:rsidRPr="72574A8A">
        <w:rPr>
          <w:rFonts w:eastAsia="Times New Roman"/>
        </w:rPr>
        <w:t xml:space="preserve">ealth </w:t>
      </w:r>
      <w:r w:rsidRPr="72574A8A" w:rsidR="4ED1B24D">
        <w:rPr>
          <w:rFonts w:eastAsia="Times New Roman"/>
        </w:rPr>
        <w:t>s</w:t>
      </w:r>
      <w:r w:rsidRPr="72574A8A">
        <w:rPr>
          <w:rFonts w:eastAsia="Times New Roman"/>
        </w:rPr>
        <w:t xml:space="preserve">ettings: Examining EBT </w:t>
      </w:r>
      <w:r w:rsidRPr="72574A8A" w:rsidR="357D2D27">
        <w:rPr>
          <w:rFonts w:eastAsia="Times New Roman"/>
        </w:rPr>
        <w:t>d</w:t>
      </w:r>
      <w:r w:rsidRPr="72574A8A">
        <w:rPr>
          <w:rFonts w:eastAsia="Times New Roman"/>
        </w:rPr>
        <w:t xml:space="preserve">elivery </w:t>
      </w:r>
      <w:r w:rsidRPr="72574A8A" w:rsidR="4EA58F77">
        <w:rPr>
          <w:rFonts w:eastAsia="Times New Roman"/>
        </w:rPr>
        <w:t>d</w:t>
      </w:r>
      <w:r w:rsidRPr="72574A8A">
        <w:rPr>
          <w:rFonts w:eastAsia="Times New Roman"/>
        </w:rPr>
        <w:t xml:space="preserve">uration and </w:t>
      </w:r>
      <w:r w:rsidRPr="72574A8A" w:rsidR="142922BD">
        <w:rPr>
          <w:rFonts w:eastAsia="Times New Roman"/>
        </w:rPr>
        <w:t>c</w:t>
      </w:r>
      <w:r w:rsidRPr="72574A8A">
        <w:rPr>
          <w:rFonts w:eastAsia="Times New Roman"/>
        </w:rPr>
        <w:t xml:space="preserve">lient </w:t>
      </w:r>
      <w:r w:rsidR="007D561E">
        <w:rPr>
          <w:rFonts w:eastAsia="Times New Roman"/>
        </w:rPr>
        <w:t>d</w:t>
      </w:r>
      <w:r w:rsidRPr="72574A8A">
        <w:rPr>
          <w:rFonts w:eastAsia="Times New Roman"/>
        </w:rPr>
        <w:t xml:space="preserve">ischarge. </w:t>
      </w:r>
      <w:r w:rsidRPr="72574A8A">
        <w:rPr>
          <w:rFonts w:eastAsia="Times New Roman"/>
          <w:i/>
          <w:iCs/>
        </w:rPr>
        <w:t>The Journal of Behavioral Health Services &amp; Research</w:t>
      </w:r>
      <w:r w:rsidRPr="72574A8A">
        <w:rPr>
          <w:rFonts w:eastAsia="Times New Roman"/>
        </w:rPr>
        <w:t>.</w:t>
      </w:r>
    </w:p>
    <w:p w:rsidRPr="00084C40" w:rsidR="00084C40" w:rsidP="00084C40" w:rsidRDefault="00084C40" w14:paraId="7409C1B2" w14:textId="7777777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ind w:left="360"/>
      </w:pPr>
    </w:p>
    <w:p w:rsidR="59F9C2DB" w:rsidP="72574A8A" w:rsidRDefault="6E8C6BC1" w14:paraId="50DFFDC2" w14:textId="5B2A67F4">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59" w:lineRule="auto"/>
        <w:rPr>
          <w:color w:val="222222"/>
        </w:rPr>
      </w:pPr>
      <w:r w:rsidRPr="72574A8A">
        <w:t xml:space="preserve">Becker-Haimes, E.M., Klein, M.R., McLeod, B.D., Schoenwald, S.K., </w:t>
      </w:r>
      <w:r w:rsidRPr="72574A8A">
        <w:rPr>
          <w:b/>
          <w:bCs/>
        </w:rPr>
        <w:t>Dorsey, S.</w:t>
      </w:r>
      <w:r w:rsidRPr="72574A8A">
        <w:t xml:space="preserve">, Hogue, A., Fugo, P.B., Phan, M.L., Hoffacker, C., &amp; Beidas, R.S. (2021). The TPOCS-Self-Reported Therapist Intervention Fidelity for Youth (TPOCS-SeRTIFY): A </w:t>
      </w:r>
      <w:r w:rsidRPr="72574A8A" w:rsidR="6164193D">
        <w:t>c</w:t>
      </w:r>
      <w:r w:rsidRPr="72574A8A">
        <w:t xml:space="preserve">ase </w:t>
      </w:r>
      <w:r w:rsidRPr="72574A8A" w:rsidR="30B3CBBD">
        <w:t>s</w:t>
      </w:r>
      <w:r w:rsidRPr="72574A8A">
        <w:t xml:space="preserve">tudy of </w:t>
      </w:r>
      <w:r w:rsidRPr="72574A8A" w:rsidR="5D842A2F">
        <w:t>p</w:t>
      </w:r>
      <w:r w:rsidRPr="72574A8A">
        <w:t xml:space="preserve">ragmatic </w:t>
      </w:r>
      <w:r w:rsidRPr="72574A8A" w:rsidR="0D9E32A8">
        <w:t>m</w:t>
      </w:r>
      <w:r w:rsidRPr="72574A8A">
        <w:t xml:space="preserve">easure </w:t>
      </w:r>
      <w:r w:rsidRPr="72574A8A" w:rsidR="20DABCEC">
        <w:t>d</w:t>
      </w:r>
      <w:r w:rsidRPr="72574A8A">
        <w:t xml:space="preserve">evelopment. </w:t>
      </w:r>
      <w:r w:rsidRPr="72574A8A">
        <w:rPr>
          <w:i/>
          <w:iCs/>
        </w:rPr>
        <w:t>Implementation Research and Practice</w:t>
      </w:r>
      <w:r w:rsidRPr="72574A8A">
        <w:t xml:space="preserve">. </w:t>
      </w:r>
      <w:r w:rsidRPr="72574A8A">
        <w:rPr>
          <w:i/>
          <w:iCs/>
          <w:color w:val="222222"/>
        </w:rPr>
        <w:t>2</w:t>
      </w:r>
      <w:r w:rsidRPr="72574A8A">
        <w:rPr>
          <w:color w:val="222222"/>
        </w:rPr>
        <w:t xml:space="preserve">, 2633489521992553. </w:t>
      </w:r>
      <w:hyperlink r:id="rId46">
        <w:r w:rsidRPr="72574A8A">
          <w:rPr>
            <w:rStyle w:val="Hyperlink"/>
          </w:rPr>
          <w:t>https://doi.org/10.1177/2633489521992553</w:t>
        </w:r>
      </w:hyperlink>
      <w:r w:rsidRPr="72574A8A">
        <w:t xml:space="preserve"> </w:t>
      </w:r>
      <w:r w:rsidR="77DA0574">
        <w:tab/>
      </w:r>
      <w:r w:rsidR="77DA0574">
        <w:tab/>
      </w:r>
      <w:r w:rsidR="77DA0574">
        <w:tab/>
      </w:r>
    </w:p>
    <w:p w:rsidR="55EF85C0" w:rsidP="25E30A49" w:rsidRDefault="6E8C6BC1" w14:paraId="5BE66315" w14:textId="7ED957F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59" w:lineRule="auto"/>
        <w:rPr>
          <w:color w:val="222222"/>
        </w:rPr>
      </w:pPr>
      <w:r w:rsidRPr="72574A8A">
        <w:rPr>
          <w:rFonts w:eastAsia="Times New Roman"/>
          <w:u w:val="single"/>
        </w:rPr>
        <w:t>Triplett, N.S</w:t>
      </w:r>
      <w:r w:rsidRPr="72574A8A">
        <w:rPr>
          <w:rFonts w:eastAsia="Times New Roman"/>
        </w:rPr>
        <w:t xml:space="preserve">., Munson, S., Mbwayo, A., Mutavi, T., Weiner, B.J., Collins, P., Amanya, C., </w:t>
      </w:r>
      <w:r w:rsidRPr="72574A8A">
        <w:rPr>
          <w:rFonts w:eastAsia="Times New Roman"/>
          <w:b/>
          <w:bCs/>
        </w:rPr>
        <w:t>Dorsey, S</w:t>
      </w:r>
      <w:r w:rsidRPr="72574A8A">
        <w:rPr>
          <w:rFonts w:eastAsia="Times New Roman"/>
        </w:rPr>
        <w:t xml:space="preserve">. (2021). Applying </w:t>
      </w:r>
      <w:r w:rsidRPr="72574A8A" w:rsidR="6C378CAC">
        <w:rPr>
          <w:rFonts w:eastAsia="Times New Roman"/>
        </w:rPr>
        <w:t>h</w:t>
      </w:r>
      <w:r w:rsidRPr="72574A8A">
        <w:rPr>
          <w:rFonts w:eastAsia="Times New Roman"/>
        </w:rPr>
        <w:t xml:space="preserve">uman-centered </w:t>
      </w:r>
      <w:r w:rsidRPr="72574A8A" w:rsidR="0F73B204">
        <w:rPr>
          <w:rFonts w:eastAsia="Times New Roman"/>
        </w:rPr>
        <w:t>d</w:t>
      </w:r>
      <w:r w:rsidRPr="72574A8A">
        <w:rPr>
          <w:rFonts w:eastAsia="Times New Roman"/>
        </w:rPr>
        <w:t xml:space="preserve">esign to </w:t>
      </w:r>
      <w:r w:rsidRPr="72574A8A" w:rsidR="77BF77B7">
        <w:rPr>
          <w:rFonts w:eastAsia="Times New Roman"/>
        </w:rPr>
        <w:t>m</w:t>
      </w:r>
      <w:r w:rsidRPr="72574A8A">
        <w:rPr>
          <w:rFonts w:eastAsia="Times New Roman"/>
        </w:rPr>
        <w:t xml:space="preserve">aximize </w:t>
      </w:r>
      <w:r w:rsidRPr="72574A8A" w:rsidR="16F4D6DA">
        <w:rPr>
          <w:rFonts w:eastAsia="Times New Roman"/>
        </w:rPr>
        <w:t>a</w:t>
      </w:r>
      <w:r w:rsidRPr="72574A8A">
        <w:rPr>
          <w:rFonts w:eastAsia="Times New Roman"/>
        </w:rPr>
        <w:t xml:space="preserve">cceptability, </w:t>
      </w:r>
      <w:r w:rsidRPr="72574A8A" w:rsidR="708AED16">
        <w:rPr>
          <w:rFonts w:eastAsia="Times New Roman"/>
        </w:rPr>
        <w:t>f</w:t>
      </w:r>
      <w:r w:rsidRPr="72574A8A">
        <w:rPr>
          <w:rFonts w:eastAsia="Times New Roman"/>
        </w:rPr>
        <w:t xml:space="preserve">easibility, and </w:t>
      </w:r>
      <w:r w:rsidRPr="72574A8A" w:rsidR="37F314E1">
        <w:rPr>
          <w:rFonts w:eastAsia="Times New Roman"/>
        </w:rPr>
        <w:t>u</w:t>
      </w:r>
      <w:r w:rsidRPr="72574A8A">
        <w:rPr>
          <w:rFonts w:eastAsia="Times New Roman"/>
        </w:rPr>
        <w:t xml:space="preserve">sability of </w:t>
      </w:r>
      <w:r w:rsidRPr="72574A8A" w:rsidR="758FFAA1">
        <w:rPr>
          <w:rFonts w:eastAsia="Times New Roman"/>
        </w:rPr>
        <w:t>m</w:t>
      </w:r>
      <w:r w:rsidRPr="72574A8A">
        <w:rPr>
          <w:rFonts w:eastAsia="Times New Roman"/>
        </w:rPr>
        <w:t xml:space="preserve">obile </w:t>
      </w:r>
      <w:r w:rsidRPr="72574A8A" w:rsidR="49E5AC20">
        <w:rPr>
          <w:rFonts w:eastAsia="Times New Roman"/>
        </w:rPr>
        <w:t>t</w:t>
      </w:r>
      <w:r w:rsidRPr="72574A8A">
        <w:rPr>
          <w:rFonts w:eastAsia="Times New Roman"/>
        </w:rPr>
        <w:t xml:space="preserve">echnology </w:t>
      </w:r>
      <w:r w:rsidRPr="72574A8A" w:rsidR="1A4B27E2">
        <w:rPr>
          <w:rFonts w:eastAsia="Times New Roman"/>
        </w:rPr>
        <w:t>s</w:t>
      </w:r>
      <w:r w:rsidRPr="72574A8A">
        <w:rPr>
          <w:rFonts w:eastAsia="Times New Roman"/>
        </w:rPr>
        <w:t xml:space="preserve">upervision in Kenya: A </w:t>
      </w:r>
      <w:r w:rsidRPr="72574A8A" w:rsidR="514D18BA">
        <w:rPr>
          <w:rFonts w:eastAsia="Times New Roman"/>
        </w:rPr>
        <w:t>m</w:t>
      </w:r>
      <w:r w:rsidRPr="72574A8A">
        <w:rPr>
          <w:rFonts w:eastAsia="Times New Roman"/>
        </w:rPr>
        <w:t xml:space="preserve">ixed </w:t>
      </w:r>
      <w:r w:rsidRPr="72574A8A" w:rsidR="4717DB35">
        <w:rPr>
          <w:rFonts w:eastAsia="Times New Roman"/>
        </w:rPr>
        <w:t>m</w:t>
      </w:r>
      <w:r w:rsidRPr="72574A8A">
        <w:rPr>
          <w:rFonts w:eastAsia="Times New Roman"/>
        </w:rPr>
        <w:t xml:space="preserve">ethods </w:t>
      </w:r>
      <w:r w:rsidRPr="72574A8A" w:rsidR="6330B89C">
        <w:rPr>
          <w:rFonts w:eastAsia="Times New Roman"/>
        </w:rPr>
        <w:t>p</w:t>
      </w:r>
      <w:r w:rsidRPr="72574A8A">
        <w:rPr>
          <w:rFonts w:eastAsia="Times New Roman"/>
        </w:rPr>
        <w:t xml:space="preserve">ilot </w:t>
      </w:r>
      <w:r w:rsidRPr="72574A8A" w:rsidR="2CFDC816">
        <w:rPr>
          <w:rFonts w:eastAsia="Times New Roman"/>
        </w:rPr>
        <w:t>s</w:t>
      </w:r>
      <w:r w:rsidRPr="72574A8A">
        <w:rPr>
          <w:rFonts w:eastAsia="Times New Roman"/>
        </w:rPr>
        <w:t xml:space="preserve">tudy </w:t>
      </w:r>
      <w:r w:rsidRPr="72574A8A" w:rsidR="7C9BF23A">
        <w:rPr>
          <w:rFonts w:eastAsia="Times New Roman"/>
        </w:rPr>
        <w:t>p</w:t>
      </w:r>
      <w:r w:rsidRPr="72574A8A">
        <w:rPr>
          <w:rFonts w:eastAsia="Times New Roman"/>
        </w:rPr>
        <w:t xml:space="preserve">rotocol. </w:t>
      </w:r>
      <w:r w:rsidRPr="72574A8A">
        <w:rPr>
          <w:rFonts w:eastAsia="Times New Roman"/>
          <w:i/>
          <w:iCs/>
        </w:rPr>
        <w:t>Implementation Science Communications</w:t>
      </w:r>
      <w:r w:rsidRPr="72574A8A">
        <w:rPr>
          <w:rFonts w:eastAsia="Times New Roman"/>
        </w:rPr>
        <w:t>.</w:t>
      </w:r>
      <w:r w:rsidRPr="72574A8A">
        <w:t xml:space="preserve"> </w:t>
      </w:r>
      <w:r w:rsidRPr="72574A8A">
        <w:rPr>
          <w:i/>
          <w:iCs/>
          <w:color w:val="222222"/>
        </w:rPr>
        <w:t>2</w:t>
      </w:r>
      <w:r w:rsidRPr="72574A8A">
        <w:rPr>
          <w:color w:val="222222"/>
        </w:rPr>
        <w:t xml:space="preserve">(1), 1-11. </w:t>
      </w:r>
      <w:hyperlink r:id="rId47">
        <w:r w:rsidRPr="72574A8A">
          <w:rPr>
            <w:rStyle w:val="Hyperlink"/>
          </w:rPr>
          <w:t>https://doi.org/10.1186/s43058-020-00102-9</w:t>
        </w:r>
      </w:hyperlink>
    </w:p>
    <w:p w:rsidR="21B860E6" w:rsidP="4172E03E" w:rsidRDefault="21B860E6" w14:paraId="4F642980" w14:textId="5F10A7D2">
      <w:pPr>
        <w:numPr>
          <w:ilvl w:val="0"/>
          <w:numId w:val="4"/>
        </w:numPr>
        <w:spacing w:before="120" w:after="120" w:line="259" w:lineRule="auto"/>
        <w:rPr>
          <w:rFonts w:ascii="Calibri" w:hAnsi="Calibri" w:eastAsia="Calibri" w:cs="Calibri"/>
        </w:rPr>
      </w:pPr>
      <w:r w:rsidRPr="4172E03E">
        <w:rPr>
          <w:rFonts w:ascii="Calibri" w:hAnsi="Calibri" w:eastAsia="Calibri" w:cs="Calibri"/>
        </w:rPr>
        <w:t xml:space="preserve">Darnell, D., Areán, P.A., </w:t>
      </w:r>
      <w:r w:rsidRPr="4172E03E">
        <w:rPr>
          <w:rFonts w:ascii="Calibri" w:hAnsi="Calibri" w:eastAsia="Calibri" w:cs="Calibri"/>
          <w:b/>
          <w:bCs/>
        </w:rPr>
        <w:t>Dorsey, S.</w:t>
      </w:r>
      <w:r w:rsidRPr="4172E03E">
        <w:rPr>
          <w:rFonts w:ascii="Calibri" w:hAnsi="Calibri" w:eastAsia="Calibri" w:cs="Calibri"/>
        </w:rPr>
        <w:t xml:space="preserve">, Atkins, D.C., Tanana, M.J., Hirsch, T. Mooney, S.D., Boudreaux, E.D., Comtois, K.A. (2021). Harnessing innovative technologies to train nurses in suicide safety planning with hospitalized patients: Protocol for formative and pilot feasibility research. </w:t>
      </w:r>
      <w:r w:rsidRPr="4172E03E">
        <w:rPr>
          <w:rFonts w:ascii="Calibri" w:hAnsi="Calibri" w:eastAsia="Calibri" w:cs="Calibri"/>
          <w:i/>
          <w:iCs/>
        </w:rPr>
        <w:t>JMIR Research Protocols, 10</w:t>
      </w:r>
      <w:r w:rsidRPr="4172E03E">
        <w:rPr>
          <w:rFonts w:ascii="Calibri" w:hAnsi="Calibri" w:eastAsia="Calibri" w:cs="Calibri"/>
        </w:rPr>
        <w:t xml:space="preserve">(12): e33695. </w:t>
      </w:r>
      <w:hyperlink r:id="rId48">
        <w:r w:rsidRPr="4172E03E" w:rsidR="48C631FF">
          <w:rPr>
            <w:rStyle w:val="Hyperlink"/>
            <w:rFonts w:ascii="Calibri" w:hAnsi="Calibri" w:eastAsia="Calibri" w:cs="Calibri"/>
          </w:rPr>
          <w:t>https://doi.org/10.2196/33695</w:t>
        </w:r>
      </w:hyperlink>
    </w:p>
    <w:p w:rsidRPr="00CA5F87" w:rsidR="00CA5F87" w:rsidP="00AC2D62" w:rsidRDefault="77DA0574" w14:paraId="333EC574" w14:textId="7711B22E">
      <w:pPr>
        <w:numPr>
          <w:ilvl w:val="0"/>
          <w:numId w:val="4"/>
        </w:numPr>
        <w:pBdr>
          <w:top w:val="nil" w:color="000000" w:sz="0" w:space="0"/>
          <w:left w:val="nil" w:color="000000" w:sz="0" w:space="0"/>
          <w:bottom w:val="nil" w:color="000000" w:sz="0" w:space="0"/>
          <w:right w:val="nil" w:color="000000" w:sz="0" w:space="0"/>
          <w:between w:val="nil" w:color="000000" w:sz="0" w:space="0"/>
        </w:pBdr>
        <w:spacing w:before="240" w:after="240" w:line="259" w:lineRule="auto"/>
        <w:rPr>
          <w:rFonts w:ascii="Calibri" w:hAnsi="Calibri" w:eastAsia="宋体" w:cs="Times New Roman"/>
          <w:noProof w:val="0"/>
          <w:sz w:val="22"/>
          <w:szCs w:val="22"/>
          <w:lang w:val="en-US"/>
        </w:rPr>
      </w:pPr>
      <w:r w:rsidRPr="00AC2D62" w:rsidR="7404C72B">
        <w:rPr>
          <w:color w:val="000000" w:themeColor="text1" w:themeTint="FF" w:themeShade="FF"/>
        </w:rPr>
        <w:t xml:space="preserve">Lyon, A.R., Pullman, M.D., </w:t>
      </w:r>
      <w:r w:rsidRPr="00AC2D62" w:rsidR="7404C72B">
        <w:rPr>
          <w:b w:val="1"/>
          <w:bCs w:val="1"/>
          <w:color w:val="000000" w:themeColor="text1" w:themeTint="FF" w:themeShade="FF"/>
        </w:rPr>
        <w:t>Dorsey, S.,</w:t>
      </w:r>
      <w:r w:rsidRPr="00AC2D62" w:rsidR="7404C72B">
        <w:rPr>
          <w:color w:val="000000" w:themeColor="text1" w:themeTint="FF" w:themeShade="FF"/>
        </w:rPr>
        <w:t xml:space="preserve"> Levin, C., Gaias, L.M., Brewer, S.K., Larson, M., Corbin, C.M., Davis, C., Muse, I., Joshi, M., Reyes, R., Jungbluth, N.J., Barrett, R., Hong, D., Gomez, M.D, &amp; Cook, C.R. (202</w:t>
      </w:r>
      <w:r w:rsidRPr="00AC2D62" w:rsidR="1FADDB9D">
        <w:rPr>
          <w:color w:val="000000" w:themeColor="text1" w:themeTint="FF" w:themeShade="FF"/>
        </w:rPr>
        <w:t>1</w:t>
      </w:r>
      <w:r w:rsidRPr="00AC2D62" w:rsidR="7404C72B">
        <w:rPr>
          <w:color w:val="000000" w:themeColor="text1" w:themeTint="FF" w:themeShade="FF"/>
        </w:rPr>
        <w:t xml:space="preserve">). Protocol for a hybrid type 2 cluster randomized trial of trauma-focused cognitive behavioral therapy and a pragmatic individual-level implementation strategy. </w:t>
      </w:r>
      <w:r w:rsidRPr="00AC2D62" w:rsidR="7404C72B">
        <w:rPr>
          <w:i w:val="1"/>
          <w:iCs w:val="1"/>
          <w:color w:val="000000" w:themeColor="text1" w:themeTint="FF" w:themeShade="FF"/>
        </w:rPr>
        <w:t>Implementation Science</w:t>
      </w:r>
      <w:r w:rsidRPr="00AC2D62" w:rsidR="3B2F5628">
        <w:rPr>
          <w:i w:val="1"/>
          <w:iCs w:val="1"/>
          <w:color w:val="000000" w:themeColor="text1" w:themeTint="FF" w:themeShade="FF"/>
        </w:rPr>
        <w:t>, 16</w:t>
      </w:r>
      <w:r w:rsidRPr="00AC2D62" w:rsidR="3B2F5628">
        <w:rPr>
          <w:i w:val="0"/>
          <w:iCs w:val="0"/>
          <w:color w:val="000000" w:themeColor="text1" w:themeTint="FF" w:themeShade="FF"/>
        </w:rPr>
        <w:t>(1), 3</w:t>
      </w:r>
      <w:r w:rsidRPr="00AC2D62" w:rsidR="7404C72B">
        <w:rPr>
          <w:color w:val="000000" w:themeColor="text1" w:themeTint="FF" w:themeShade="FF"/>
        </w:rPr>
        <w:t xml:space="preserve">. </w:t>
      </w:r>
      <w:r w:rsidRPr="00AC2D62" w:rsidR="348E963C">
        <w:rPr>
          <w:rFonts w:ascii="Calibri" w:hAnsi="Calibri" w:eastAsia="宋体" w:cs="Times New Roman"/>
          <w:b w:val="0"/>
          <w:bCs w:val="0"/>
          <w:i w:val="0"/>
          <w:iCs w:val="0"/>
          <w:caps w:val="0"/>
          <w:smallCaps w:val="0"/>
          <w:noProof w:val="0"/>
          <w:sz w:val="22"/>
          <w:szCs w:val="22"/>
          <w:lang w:val="en-US"/>
        </w:rPr>
        <w:t>https://doi.org/10.1186/s13012-020-01064-1</w:t>
      </w:r>
    </w:p>
    <w:p w:rsidRPr="006A3707" w:rsidR="006A3707" w:rsidP="00AC2D62" w:rsidRDefault="77DA0574" w14:paraId="524FAEB5" w14:textId="2BDBED33">
      <w:pPr>
        <w:numPr>
          <w:ilvl w:val="0"/>
          <w:numId w:val="4"/>
        </w:numPr>
        <w:pBdr>
          <w:top w:val="nil" w:color="000000" w:sz="0" w:space="0"/>
          <w:left w:val="nil" w:color="000000" w:sz="0" w:space="0"/>
          <w:bottom w:val="nil" w:color="000000" w:sz="0" w:space="0"/>
          <w:right w:val="nil" w:color="000000" w:sz="0" w:space="0"/>
          <w:between w:val="nil" w:color="000000" w:sz="0" w:space="0"/>
        </w:pBdr>
        <w:spacing w:before="240" w:after="240"/>
        <w:rPr>
          <w:color w:val="000000"/>
        </w:rPr>
      </w:pPr>
      <w:r w:rsidRPr="00AC2D62" w:rsidR="7404C72B">
        <w:rPr>
          <w:color w:val="000000" w:themeColor="text1" w:themeTint="FF" w:themeShade="FF"/>
          <w:u w:val="single"/>
        </w:rPr>
        <w:t>Meza, R. D.,</w:t>
      </w:r>
      <w:r w:rsidRPr="00AC2D62" w:rsidR="7404C72B">
        <w:rPr>
          <w:color w:val="000000" w:themeColor="text1" w:themeTint="FF" w:themeShade="FF"/>
        </w:rPr>
        <w:t xml:space="preserve"> Kiche S., </w:t>
      </w:r>
      <w:r w:rsidRPr="00AC2D62" w:rsidR="7404C72B">
        <w:rPr>
          <w:color w:val="000000" w:themeColor="text1" w:themeTint="FF" w:themeShade="FF"/>
          <w:u w:val="single"/>
        </w:rPr>
        <w:t>Soi, C.,</w:t>
      </w:r>
      <w:r w:rsidRPr="00AC2D62" w:rsidR="7404C72B">
        <w:rPr>
          <w:color w:val="000000" w:themeColor="text1" w:themeTint="FF" w:themeShade="FF"/>
        </w:rPr>
        <w:t xml:space="preserve"> </w:t>
      </w:r>
      <w:r w:rsidRPr="00AC2D62" w:rsidR="7404C72B">
        <w:rPr>
          <w:color w:val="000000" w:themeColor="text1" w:themeTint="FF" w:themeShade="FF"/>
          <w:u w:val="single"/>
        </w:rPr>
        <w:t>Khairuzzaman</w:t>
      </w:r>
      <w:r w:rsidRPr="00AC2D62" w:rsidR="7404C72B">
        <w:rPr>
          <w:color w:val="000000" w:themeColor="text1" w:themeTint="FF" w:themeShade="FF"/>
          <w:u w:val="single"/>
        </w:rPr>
        <w:t>, A. N.,</w:t>
      </w:r>
      <w:r w:rsidRPr="00AC2D62" w:rsidR="7404C72B">
        <w:rPr>
          <w:color w:val="000000" w:themeColor="text1" w:themeTint="FF" w:themeShade="FF"/>
        </w:rPr>
        <w:t xml:space="preserve"> </w:t>
      </w:r>
      <w:r w:rsidRPr="00AC2D62" w:rsidR="7404C72B">
        <w:rPr>
          <w:color w:val="000000" w:themeColor="text1" w:themeTint="FF" w:themeShade="FF"/>
          <w:u w:val="single"/>
        </w:rPr>
        <w:t>Nales, C. J. R.,</w:t>
      </w:r>
      <w:r w:rsidRPr="00AC2D62" w:rsidR="7404C72B">
        <w:rPr>
          <w:color w:val="000000" w:themeColor="text1" w:themeTint="FF" w:themeShade="FF"/>
        </w:rPr>
        <w:t xml:space="preserve"> Whetten, K., Wasonga, A. I., Amanya, C., &amp; </w:t>
      </w:r>
      <w:r w:rsidRPr="00AC2D62" w:rsidR="7404C72B">
        <w:rPr>
          <w:b w:val="1"/>
          <w:bCs w:val="1"/>
          <w:color w:val="000000" w:themeColor="text1" w:themeTint="FF" w:themeShade="FF"/>
        </w:rPr>
        <w:t>Dorsey, S.</w:t>
      </w:r>
      <w:r w:rsidRPr="00AC2D62" w:rsidR="7404C72B">
        <w:rPr>
          <w:color w:val="000000" w:themeColor="text1" w:themeTint="FF" w:themeShade="FF"/>
        </w:rPr>
        <w:t xml:space="preserve"> (2020). Barriers and facilitators of child and guardian attendance in task-shifted mental health services in schools in Western Kenya. </w:t>
      </w:r>
      <w:r w:rsidRPr="00AC2D62" w:rsidR="7404C72B">
        <w:rPr>
          <w:i w:val="1"/>
          <w:iCs w:val="1"/>
          <w:color w:val="000000" w:themeColor="text1" w:themeTint="FF" w:themeShade="FF"/>
        </w:rPr>
        <w:t>Global Mental Health, 7</w:t>
      </w:r>
      <w:r w:rsidRPr="00AC2D62" w:rsidR="7404C72B">
        <w:rPr>
          <w:color w:val="000000" w:themeColor="text1" w:themeTint="FF" w:themeShade="FF"/>
        </w:rPr>
        <w:t xml:space="preserve">(e16), 1-10. PMC – </w:t>
      </w:r>
      <w:r w:rsidRPr="00AC2D62" w:rsidR="23DB79A5">
        <w:rPr>
          <w:rFonts w:ascii="Calibri" w:hAnsi="Calibri" w:eastAsia="宋体" w:cs="Times New Roman"/>
          <w:b w:val="0"/>
          <w:bCs w:val="0"/>
          <w:i w:val="0"/>
          <w:iCs w:val="0"/>
          <w:caps w:val="0"/>
          <w:smallCaps w:val="0"/>
          <w:noProof w:val="0"/>
          <w:sz w:val="22"/>
          <w:szCs w:val="22"/>
          <w:lang w:val="en-US"/>
        </w:rPr>
        <w:t>7379319</w:t>
      </w:r>
      <w:r w:rsidRPr="00AC2D62" w:rsidR="7404C72B">
        <w:rPr>
          <w:color w:val="000000" w:themeColor="text1" w:themeTint="FF" w:themeShade="FF"/>
        </w:rPr>
        <w:t xml:space="preserve">. </w:t>
      </w:r>
      <w:hyperlink r:id="R04f7d3e1f0ea4d95">
        <w:r w:rsidRPr="00AC2D62" w:rsidR="7404C72B">
          <w:rPr>
            <w:rStyle w:val="Hyperlink"/>
          </w:rPr>
          <w:t>https://doi.org/10.1017/gmh.2020.9</w:t>
        </w:r>
      </w:hyperlink>
    </w:p>
    <w:p w:rsidR="00706EB0" w:rsidP="00AC2D62" w:rsidRDefault="77DA0574" w14:paraId="0000010A" w14:textId="22C1C703">
      <w:pPr>
        <w:numPr>
          <w:ilvl w:val="0"/>
          <w:numId w:val="4"/>
        </w:numPr>
        <w:pBdr>
          <w:top w:val="nil" w:color="000000" w:sz="0" w:space="0"/>
          <w:left w:val="nil" w:color="000000" w:sz="0" w:space="0"/>
          <w:bottom w:val="nil" w:color="000000" w:sz="0" w:space="0"/>
          <w:right w:val="nil" w:color="000000" w:sz="0" w:space="0"/>
          <w:between w:val="nil" w:color="000000" w:sz="0" w:space="0"/>
        </w:pBdr>
        <w:spacing w:before="240" w:after="240"/>
        <w:ind w:right="720"/>
        <w:rPr>
          <w:color w:val="000000"/>
        </w:rPr>
      </w:pPr>
      <w:r w:rsidRPr="00AC2D62" w:rsidR="7404C72B">
        <w:rPr>
          <w:rFonts w:eastAsia="Calibri"/>
          <w:u w:val="single"/>
        </w:rPr>
        <w:t>Kutner, B. A.,</w:t>
      </w:r>
      <w:r w:rsidRPr="00AC2D62" w:rsidR="7404C72B">
        <w:rPr>
          <w:rFonts w:eastAsia="Calibri"/>
        </w:rPr>
        <w:t xml:space="preserve"> King, K. M., </w:t>
      </w:r>
      <w:r w:rsidRPr="00AC2D62" w:rsidR="7404C72B">
        <w:rPr>
          <w:rFonts w:eastAsia="Calibri"/>
          <w:b w:val="1"/>
          <w:bCs w:val="1"/>
        </w:rPr>
        <w:t>Dorsey, S.,</w:t>
      </w:r>
      <w:r w:rsidRPr="00AC2D62" w:rsidR="7404C72B">
        <w:rPr>
          <w:rFonts w:eastAsia="Calibri"/>
        </w:rPr>
        <w:t xml:space="preserve"> Creegan, E., &amp; Simoni, J. M. (2020). The </w:t>
      </w:r>
      <w:r w:rsidRPr="00AC2D62" w:rsidR="25E24E16">
        <w:rPr>
          <w:rFonts w:eastAsia="Calibri"/>
        </w:rPr>
        <w:t>a</w:t>
      </w:r>
      <w:r w:rsidRPr="00AC2D62" w:rsidR="7404C72B">
        <w:rPr>
          <w:rFonts w:eastAsia="Calibri"/>
        </w:rPr>
        <w:t xml:space="preserve">nal </w:t>
      </w:r>
      <w:r w:rsidRPr="00AC2D62" w:rsidR="6A1C6ED1">
        <w:rPr>
          <w:rFonts w:eastAsia="Calibri"/>
        </w:rPr>
        <w:t>s</w:t>
      </w:r>
      <w:r w:rsidRPr="00AC2D62" w:rsidR="7404C72B">
        <w:rPr>
          <w:rFonts w:eastAsia="Calibri"/>
        </w:rPr>
        <w:t xml:space="preserve">ex </w:t>
      </w:r>
      <w:r w:rsidRPr="00AC2D62" w:rsidR="2FDC3064">
        <w:rPr>
          <w:rFonts w:eastAsia="Calibri"/>
        </w:rPr>
        <w:t>s</w:t>
      </w:r>
      <w:r w:rsidRPr="00AC2D62" w:rsidR="7404C72B">
        <w:rPr>
          <w:rFonts w:eastAsia="Calibri"/>
        </w:rPr>
        <w:t xml:space="preserve">tigma </w:t>
      </w:r>
      <w:r w:rsidRPr="00AC2D62" w:rsidR="4A083B63">
        <w:rPr>
          <w:rFonts w:eastAsia="Calibri"/>
        </w:rPr>
        <w:t>s</w:t>
      </w:r>
      <w:r w:rsidRPr="00AC2D62" w:rsidR="7404C72B">
        <w:rPr>
          <w:rFonts w:eastAsia="Calibri"/>
        </w:rPr>
        <w:t xml:space="preserve">cales: A </w:t>
      </w:r>
      <w:r w:rsidRPr="00AC2D62" w:rsidR="613D681C">
        <w:rPr>
          <w:rFonts w:eastAsia="Calibri"/>
        </w:rPr>
        <w:t>n</w:t>
      </w:r>
      <w:r w:rsidRPr="00AC2D62" w:rsidR="7404C72B">
        <w:rPr>
          <w:rFonts w:eastAsia="Calibri"/>
        </w:rPr>
        <w:t xml:space="preserve">ew </w:t>
      </w:r>
      <w:r w:rsidRPr="00AC2D62" w:rsidR="13FC4E93">
        <w:rPr>
          <w:rFonts w:eastAsia="Calibri"/>
        </w:rPr>
        <w:t>m</w:t>
      </w:r>
      <w:r w:rsidRPr="00AC2D62" w:rsidR="7404C72B">
        <w:rPr>
          <w:rFonts w:eastAsia="Calibri"/>
        </w:rPr>
        <w:t xml:space="preserve">easure of </w:t>
      </w:r>
      <w:r w:rsidRPr="00AC2D62" w:rsidR="5C28F420">
        <w:rPr>
          <w:rFonts w:eastAsia="Calibri"/>
        </w:rPr>
        <w:t>s</w:t>
      </w:r>
      <w:r w:rsidRPr="00AC2D62" w:rsidR="7404C72B">
        <w:rPr>
          <w:rFonts w:eastAsia="Calibri"/>
        </w:rPr>
        <w:t xml:space="preserve">exual </w:t>
      </w:r>
      <w:r w:rsidRPr="00AC2D62" w:rsidR="3FD332AD">
        <w:rPr>
          <w:rFonts w:eastAsia="Calibri"/>
        </w:rPr>
        <w:t>s</w:t>
      </w:r>
      <w:r w:rsidRPr="00AC2D62" w:rsidR="7404C72B">
        <w:rPr>
          <w:rFonts w:eastAsia="Calibri"/>
        </w:rPr>
        <w:t xml:space="preserve">tigma </w:t>
      </w:r>
      <w:r w:rsidRPr="00AC2D62" w:rsidR="506A3624">
        <w:rPr>
          <w:rFonts w:eastAsia="Calibri"/>
        </w:rPr>
        <w:t>a</w:t>
      </w:r>
      <w:r w:rsidRPr="00AC2D62" w:rsidR="7404C72B">
        <w:rPr>
          <w:rFonts w:eastAsia="Calibri"/>
        </w:rPr>
        <w:t xml:space="preserve">mong </w:t>
      </w:r>
      <w:r w:rsidRPr="00AC2D62" w:rsidR="64DB9D08">
        <w:rPr>
          <w:rFonts w:eastAsia="Calibri"/>
        </w:rPr>
        <w:t>c</w:t>
      </w:r>
      <w:r w:rsidRPr="00AC2D62" w:rsidR="7404C72B">
        <w:rPr>
          <w:rFonts w:eastAsia="Calibri"/>
        </w:rPr>
        <w:t xml:space="preserve">isgender </w:t>
      </w:r>
      <w:r w:rsidRPr="00AC2D62" w:rsidR="4AD1759D">
        <w:rPr>
          <w:rFonts w:eastAsia="Calibri"/>
        </w:rPr>
        <w:t>m</w:t>
      </w:r>
      <w:r w:rsidRPr="00AC2D62" w:rsidR="7404C72B">
        <w:rPr>
          <w:rFonts w:eastAsia="Calibri"/>
        </w:rPr>
        <w:t xml:space="preserve">en </w:t>
      </w:r>
      <w:r w:rsidRPr="00AC2D62" w:rsidR="07D4D080">
        <w:rPr>
          <w:rFonts w:eastAsia="Calibri"/>
        </w:rPr>
        <w:t>w</w:t>
      </w:r>
      <w:r w:rsidRPr="00AC2D62" w:rsidR="7404C72B">
        <w:rPr>
          <w:rFonts w:eastAsia="Calibri"/>
        </w:rPr>
        <w:t xml:space="preserve">ho have </w:t>
      </w:r>
      <w:r w:rsidRPr="00AC2D62" w:rsidR="3A47345C">
        <w:rPr>
          <w:rFonts w:eastAsia="Calibri"/>
        </w:rPr>
        <w:t>s</w:t>
      </w:r>
      <w:r w:rsidRPr="00AC2D62" w:rsidR="7404C72B">
        <w:rPr>
          <w:rFonts w:eastAsia="Calibri"/>
        </w:rPr>
        <w:t xml:space="preserve">ex with </w:t>
      </w:r>
      <w:r w:rsidRPr="00AC2D62" w:rsidR="1692D6E5">
        <w:rPr>
          <w:rFonts w:eastAsia="Calibri"/>
        </w:rPr>
        <w:t>m</w:t>
      </w:r>
      <w:r w:rsidRPr="00AC2D62" w:rsidR="7404C72B">
        <w:rPr>
          <w:rFonts w:eastAsia="Calibri"/>
        </w:rPr>
        <w:t xml:space="preserve">en. </w:t>
      </w:r>
      <w:r w:rsidRPr="00AC2D62" w:rsidR="7404C72B">
        <w:rPr>
          <w:rFonts w:eastAsia="Calibri"/>
          <w:i w:val="1"/>
          <w:iCs w:val="1"/>
        </w:rPr>
        <w:t xml:space="preserve">AIDS and Behavior. </w:t>
      </w:r>
      <w:r w:rsidRPr="00AC2D62" w:rsidR="7404C72B">
        <w:rPr>
          <w:rFonts w:eastAsia="Calibri"/>
          <w:color w:val="000000" w:themeColor="text1" w:themeTint="FF" w:themeShade="FF"/>
        </w:rPr>
        <w:t xml:space="preserve">PMC - </w:t>
      </w:r>
      <w:r w:rsidRPr="00AC2D62" w:rsidR="29491079">
        <w:rPr>
          <w:rFonts w:ascii="Calibri" w:hAnsi="Calibri" w:eastAsia="Calibri" w:cs="Times New Roman"/>
          <w:b w:val="0"/>
          <w:bCs w:val="0"/>
          <w:i w:val="0"/>
          <w:iCs w:val="0"/>
          <w:caps w:val="0"/>
          <w:smallCaps w:val="0"/>
          <w:noProof w:val="0"/>
          <w:sz w:val="22"/>
          <w:szCs w:val="22"/>
          <w:lang w:val="en-US"/>
        </w:rPr>
        <w:t>7717105</w:t>
      </w:r>
      <w:r w:rsidRPr="00AC2D62" w:rsidR="7404C72B">
        <w:rPr>
          <w:rFonts w:eastAsia="Calibri"/>
          <w:color w:val="000000" w:themeColor="text1" w:themeTint="FF" w:themeShade="FF"/>
        </w:rPr>
        <w:t xml:space="preserve">. </w:t>
      </w:r>
      <w:hyperlink r:id="R682313f8769140d8">
        <w:r w:rsidRPr="00AC2D62" w:rsidR="7404C72B">
          <w:rPr>
            <w:rStyle w:val="Hyperlink"/>
            <w:rFonts w:eastAsia="Calibri"/>
          </w:rPr>
          <w:t>https://doi.org/10.1007/s10461</w:t>
        </w:r>
        <w:r w:rsidRPr="00AC2D62" w:rsidR="7404C72B">
          <w:rPr>
            <w:rStyle w:val="Hyperlink"/>
            <w:rFonts w:ascii="Calibri" w:hAnsi="Calibri" w:eastAsia="Calibri" w:cs="Calibri"/>
          </w:rPr>
          <w:t>-020-02824-2</w:t>
        </w:r>
      </w:hyperlink>
    </w:p>
    <w:p w:rsidR="00706EB0" w:rsidP="00AC2D62" w:rsidRDefault="77DA0574" w14:paraId="0000010B" w14:textId="030304B7">
      <w:pPr>
        <w:numPr>
          <w:ilvl w:val="0"/>
          <w:numId w:val="4"/>
        </w:numPr>
        <w:pBdr>
          <w:top w:val="nil" w:color="000000" w:sz="0" w:space="0"/>
          <w:left w:val="nil" w:color="000000" w:sz="0" w:space="0"/>
          <w:bottom w:val="nil" w:color="000000" w:sz="0" w:space="0"/>
          <w:right w:val="nil" w:color="000000" w:sz="0" w:space="0"/>
          <w:between w:val="nil" w:color="000000" w:sz="0" w:space="0"/>
        </w:pBdr>
        <w:spacing w:before="240" w:after="240"/>
        <w:ind w:right="720"/>
        <w:rPr>
          <w:color w:val="000000"/>
        </w:rPr>
      </w:pPr>
      <w:r w:rsidRPr="00AC2D62" w:rsidR="7404C72B">
        <w:rPr>
          <w:rFonts w:ascii="Calibri" w:hAnsi="Calibri" w:eastAsia="Calibri" w:cs="Calibri"/>
          <w:b w:val="1"/>
          <w:bCs w:val="1"/>
          <w:color w:val="000000" w:themeColor="text1" w:themeTint="FF" w:themeShade="FF"/>
        </w:rPr>
        <w:t>Dorsey, S.,</w:t>
      </w:r>
      <w:r w:rsidRPr="00AC2D62" w:rsidR="7404C72B">
        <w:rPr>
          <w:rFonts w:ascii="Calibri" w:hAnsi="Calibri" w:eastAsia="Calibri" w:cs="Calibri"/>
          <w:color w:val="000000" w:themeColor="text1" w:themeTint="FF" w:themeShade="FF"/>
        </w:rPr>
        <w:t xml:space="preserve"> Gray, C. L., Wasonga, A. I., Amanya, C., Weiner, B. J., Belden, C. M., </w:t>
      </w:r>
      <w:r w:rsidRPr="00AC2D62" w:rsidR="7404C72B">
        <w:rPr>
          <w:rFonts w:ascii="Calibri" w:hAnsi="Calibri" w:eastAsia="Calibri" w:cs="Calibri"/>
          <w:color w:val="000000" w:themeColor="text1" w:themeTint="FF" w:themeShade="FF"/>
          <w:u w:val="single"/>
        </w:rPr>
        <w:t>Martin, P.,</w:t>
      </w:r>
      <w:r w:rsidRPr="00AC2D62" w:rsidR="7404C72B">
        <w:rPr>
          <w:rFonts w:ascii="Calibri" w:hAnsi="Calibri" w:eastAsia="Calibri" w:cs="Calibri"/>
          <w:color w:val="000000" w:themeColor="text1" w:themeTint="FF" w:themeShade="FF"/>
        </w:rPr>
        <w:t xml:space="preserve"> </w:t>
      </w:r>
      <w:r w:rsidRPr="00AC2D62" w:rsidR="7404C72B">
        <w:rPr>
          <w:rFonts w:ascii="Calibri" w:hAnsi="Calibri" w:eastAsia="Calibri" w:cs="Calibri"/>
          <w:color w:val="000000" w:themeColor="text1" w:themeTint="FF" w:themeShade="FF"/>
          <w:u w:val="single"/>
        </w:rPr>
        <w:t>Meza, R.</w:t>
      </w:r>
      <w:r w:rsidRPr="00AC2D62" w:rsidR="7404C72B">
        <w:rPr>
          <w:rFonts w:ascii="Calibri" w:hAnsi="Calibri" w:eastAsia="Calibri" w:cs="Calibri"/>
          <w:color w:val="000000" w:themeColor="text1" w:themeTint="FF" w:themeShade="FF"/>
        </w:rPr>
        <w:t xml:space="preserve"> </w:t>
      </w:r>
      <w:r w:rsidRPr="00AC2D62" w:rsidR="7404C72B">
        <w:rPr>
          <w:rFonts w:ascii="Calibri" w:hAnsi="Calibri" w:eastAsia="Calibri" w:cs="Calibri"/>
          <w:color w:val="000000" w:themeColor="text1" w:themeTint="FF" w:themeShade="FF"/>
          <w:u w:val="single"/>
        </w:rPr>
        <w:t>D.,</w:t>
      </w:r>
      <w:r w:rsidRPr="00AC2D62" w:rsidR="7404C72B">
        <w:rPr>
          <w:rFonts w:ascii="Calibri" w:hAnsi="Calibri" w:eastAsia="Calibri" w:cs="Calibri"/>
          <w:color w:val="000000" w:themeColor="text1" w:themeTint="FF" w:themeShade="FF"/>
        </w:rPr>
        <w:t xml:space="preserve"> Weinhold, A., </w:t>
      </w:r>
      <w:r w:rsidRPr="00AC2D62" w:rsidR="7404C72B">
        <w:rPr>
          <w:rFonts w:ascii="Calibri" w:hAnsi="Calibri" w:eastAsia="Calibri" w:cs="Calibri"/>
          <w:color w:val="000000" w:themeColor="text1" w:themeTint="FF" w:themeShade="FF"/>
          <w:u w:val="single"/>
        </w:rPr>
        <w:t>Soi, C.,</w:t>
      </w:r>
      <w:r w:rsidRPr="00AC2D62" w:rsidR="7404C72B">
        <w:rPr>
          <w:rFonts w:ascii="Calibri" w:hAnsi="Calibri" w:eastAsia="Calibri" w:cs="Calibri"/>
          <w:color w:val="000000" w:themeColor="text1" w:themeTint="FF" w:themeShade="FF"/>
        </w:rPr>
        <w:t xml:space="preserve"> Murray, L. K., </w:t>
      </w:r>
      <w:r w:rsidRPr="00AC2D62" w:rsidR="7404C72B">
        <w:rPr>
          <w:rFonts w:ascii="Calibri" w:hAnsi="Calibri" w:eastAsia="Calibri" w:cs="Calibri"/>
          <w:color w:val="000000" w:themeColor="text1" w:themeTint="FF" w:themeShade="FF"/>
          <w:u w:val="single"/>
        </w:rPr>
        <w:t>Lucid, L.</w:t>
      </w:r>
      <w:r w:rsidRPr="00AC2D62" w:rsidR="7404C72B">
        <w:rPr>
          <w:rFonts w:ascii="Calibri" w:hAnsi="Calibri" w:eastAsia="Calibri" w:cs="Calibri"/>
          <w:color w:val="000000" w:themeColor="text1" w:themeTint="FF" w:themeShade="FF"/>
        </w:rPr>
        <w:t>, Turner, E. L., Mildon, R., &amp; Whetten, K. (2020). Advancing successful implementation of task-shifted mental health care in low-resource settings (BASIC): Protocol for a stepped wedge cluster randomized trial.</w:t>
      </w:r>
      <w:r w:rsidRPr="00AC2D62" w:rsidR="7404C72B">
        <w:rPr>
          <w:rFonts w:ascii="Calibri" w:hAnsi="Calibri" w:eastAsia="Calibri" w:cs="Calibri"/>
          <w:i w:val="1"/>
          <w:iCs w:val="1"/>
          <w:color w:val="000000" w:themeColor="text1" w:themeTint="FF" w:themeShade="FF"/>
        </w:rPr>
        <w:t xml:space="preserve"> BMC Psychiatry, 20 </w:t>
      </w:r>
      <w:r w:rsidRPr="00AC2D62" w:rsidR="7404C72B">
        <w:rPr>
          <w:rFonts w:ascii="Calibri" w:hAnsi="Calibri" w:eastAsia="Calibri" w:cs="Calibri"/>
          <w:color w:val="000000" w:themeColor="text1" w:themeTint="FF" w:themeShade="FF"/>
        </w:rPr>
        <w:t xml:space="preserve">(10), 1-14. PMC - </w:t>
      </w:r>
      <w:r w:rsidRPr="00AC2D62" w:rsidR="1B69849C">
        <w:rPr>
          <w:rFonts w:ascii="Calibri" w:hAnsi="Calibri" w:eastAsia="Calibri" w:cs="Calibri"/>
          <w:color w:val="000000" w:themeColor="text1" w:themeTint="FF" w:themeShade="FF"/>
        </w:rPr>
        <w:t>6947833</w:t>
      </w:r>
      <w:r w:rsidRPr="00AC2D62" w:rsidR="7404C72B">
        <w:rPr>
          <w:rFonts w:ascii="Calibri" w:hAnsi="Calibri" w:eastAsia="Calibri" w:cs="Calibri"/>
          <w:color w:val="000000" w:themeColor="text1" w:themeTint="FF" w:themeShade="FF"/>
        </w:rPr>
        <w:t xml:space="preserve">. </w:t>
      </w:r>
      <w:hyperlink r:id="R0f0a8eb867124421">
        <w:r w:rsidRPr="00AC2D62" w:rsidR="7404C72B">
          <w:rPr>
            <w:rStyle w:val="Hyperlink"/>
            <w:rFonts w:ascii="Calibri" w:hAnsi="Calibri" w:eastAsia="Calibri" w:cs="Calibri"/>
          </w:rPr>
          <w:t>doi.org/10.1186/s12888-019-2364-4</w:t>
        </w:r>
      </w:hyperlink>
    </w:p>
    <w:p w:rsidR="00706EB0" w:rsidP="00AC2D62" w:rsidRDefault="77DA0574" w14:paraId="7A1A1943" w14:textId="7B78F85B">
      <w:pPr>
        <w:numPr>
          <w:ilvl w:val="0"/>
          <w:numId w:val="4"/>
        </w:numPr>
        <w:pBdr>
          <w:top w:val="nil" w:color="000000" w:sz="0" w:space="0"/>
          <w:left w:val="nil" w:color="000000" w:sz="0" w:space="0"/>
          <w:bottom w:val="nil" w:color="000000" w:sz="0" w:space="0"/>
          <w:right w:val="nil" w:color="000000" w:sz="0" w:space="0"/>
          <w:between w:val="nil" w:color="000000" w:sz="0" w:space="0"/>
        </w:pBdr>
        <w:spacing w:before="240" w:after="240"/>
        <w:ind w:right="720"/>
        <w:rPr>
          <w:color w:val="000000" w:themeColor="text1"/>
        </w:rPr>
      </w:pPr>
      <w:r w:rsidRPr="00AC2D62" w:rsidR="7404C72B">
        <w:rPr>
          <w:rFonts w:ascii="Calibri" w:hAnsi="Calibri" w:eastAsia="Calibri" w:cs="Calibri"/>
          <w:b w:val="1"/>
          <w:bCs w:val="1"/>
          <w:color w:val="000000" w:themeColor="text1" w:themeTint="FF" w:themeShade="FF"/>
        </w:rPr>
        <w:t>Dorsey, S</w:t>
      </w:r>
      <w:r w:rsidRPr="00AC2D62" w:rsidR="7404C72B">
        <w:rPr>
          <w:rFonts w:ascii="Calibri" w:hAnsi="Calibri" w:eastAsia="Calibri" w:cs="Calibri"/>
          <w:b w:val="1"/>
          <w:bCs w:val="1"/>
          <w:color w:val="000000" w:themeColor="text1" w:themeTint="FF" w:themeShade="FF"/>
          <w:u w:val="single"/>
        </w:rPr>
        <w:t>.,</w:t>
      </w:r>
      <w:r w:rsidRPr="00AC2D62" w:rsidR="7404C72B">
        <w:rPr>
          <w:rFonts w:ascii="Calibri" w:hAnsi="Calibri" w:eastAsia="Calibri" w:cs="Calibri"/>
          <w:color w:val="000000" w:themeColor="text1" w:themeTint="FF" w:themeShade="FF"/>
          <w:u w:val="single"/>
        </w:rPr>
        <w:t xml:space="preserve"> Lucid, L., Martin, P.,</w:t>
      </w:r>
      <w:r w:rsidRPr="00AC2D62" w:rsidR="7404C72B">
        <w:rPr>
          <w:rFonts w:ascii="Calibri" w:hAnsi="Calibri" w:eastAsia="Calibri" w:cs="Calibri"/>
          <w:color w:val="000000" w:themeColor="text1" w:themeTint="FF" w:themeShade="FF"/>
        </w:rPr>
        <w:t xml:space="preserve"> King, K. M., O’Donnell, K., Murray, L. K., Wasonga, A. I., </w:t>
      </w:r>
      <w:r w:rsidRPr="00AC2D62" w:rsidR="7404C72B">
        <w:rPr>
          <w:rFonts w:ascii="Calibri" w:hAnsi="Calibri" w:eastAsia="Calibri" w:cs="Calibri"/>
          <w:color w:val="000000" w:themeColor="text1" w:themeTint="FF" w:themeShade="FF"/>
        </w:rPr>
        <w:t>Itemba</w:t>
      </w:r>
      <w:r w:rsidRPr="00AC2D62" w:rsidR="7404C72B">
        <w:rPr>
          <w:rFonts w:ascii="Calibri" w:hAnsi="Calibri" w:eastAsia="Calibri" w:cs="Calibri"/>
          <w:color w:val="000000" w:themeColor="text1" w:themeTint="FF" w:themeShade="FF"/>
        </w:rPr>
        <w:t xml:space="preserve">, D. K., Cohen, J. A., </w:t>
      </w:r>
      <w:r w:rsidRPr="00AC2D62" w:rsidR="7404C72B">
        <w:rPr>
          <w:rFonts w:ascii="Calibri" w:hAnsi="Calibri" w:eastAsia="Calibri" w:cs="Calibri"/>
          <w:color w:val="000000" w:themeColor="text1" w:themeTint="FF" w:themeShade="FF"/>
        </w:rPr>
        <w:t>Manongi</w:t>
      </w:r>
      <w:r w:rsidRPr="00AC2D62" w:rsidR="7404C72B">
        <w:rPr>
          <w:rFonts w:ascii="Calibri" w:hAnsi="Calibri" w:eastAsia="Calibri" w:cs="Calibri"/>
          <w:color w:val="000000" w:themeColor="text1" w:themeTint="FF" w:themeShade="FF"/>
        </w:rPr>
        <w:t xml:space="preserve">, R., &amp; Whetten, K. (2020). Effectiveness of task-shifted trauma-focused cognitive behavioral therapy for children who experienced parental death and posttraumatic stress in Kenya and Tanzania a randomized clinical trial. </w:t>
      </w:r>
      <w:r w:rsidRPr="00AC2D62" w:rsidR="7404C72B">
        <w:rPr>
          <w:rFonts w:ascii="Calibri" w:hAnsi="Calibri" w:eastAsia="Calibri" w:cs="Calibri"/>
          <w:i w:val="1"/>
          <w:iCs w:val="1"/>
          <w:color w:val="000000" w:themeColor="text1" w:themeTint="FF" w:themeShade="FF"/>
        </w:rPr>
        <w:t xml:space="preserve">JAMA Psychiatry. </w:t>
      </w:r>
      <w:r w:rsidRPr="00AC2D62" w:rsidR="7404C72B">
        <w:rPr>
          <w:rFonts w:ascii="Calibri" w:hAnsi="Calibri" w:eastAsia="Calibri" w:cs="Calibri"/>
          <w:color w:val="000000" w:themeColor="text1" w:themeTint="FF" w:themeShade="FF"/>
        </w:rPr>
        <w:t xml:space="preserve">PMC - </w:t>
      </w:r>
      <w:r w:rsidRPr="00AC2D62" w:rsidR="4145349A">
        <w:rPr>
          <w:rFonts w:ascii="Calibri" w:hAnsi="Calibri" w:eastAsia="Calibri" w:cs="Calibri"/>
          <w:color w:val="000000" w:themeColor="text1" w:themeTint="FF" w:themeShade="FF"/>
        </w:rPr>
        <w:t>6990668</w:t>
      </w:r>
      <w:r w:rsidRPr="00AC2D62" w:rsidR="7404C72B">
        <w:rPr>
          <w:rFonts w:ascii="Calibri" w:hAnsi="Calibri" w:eastAsia="Calibri" w:cs="Calibri"/>
          <w:color w:val="000000" w:themeColor="text1" w:themeTint="FF" w:themeShade="FF"/>
        </w:rPr>
        <w:t xml:space="preserve">. </w:t>
      </w:r>
      <w:r w:rsidRPr="00AC2D62" w:rsidR="7404C72B">
        <w:rPr>
          <w:rStyle w:val="Hyperlink"/>
          <w:rFonts w:ascii="Calibri" w:hAnsi="Calibri" w:eastAsia="Calibri" w:cs="Calibri"/>
        </w:rPr>
        <w:t>doi:10.1001/jamapsychiatry.2019.4475</w:t>
      </w:r>
      <w:r w:rsidRPr="00AC2D62" w:rsidR="7404C72B">
        <w:rPr>
          <w:rFonts w:ascii="Calibri" w:hAnsi="Calibri" w:eastAsia="Calibri" w:cs="Calibri"/>
          <w:color w:val="000000" w:themeColor="text1" w:themeTint="FF" w:themeShade="FF"/>
        </w:rPr>
        <w:t xml:space="preserve"> </w:t>
      </w:r>
    </w:p>
    <w:p w:rsidR="00706EB0" w:rsidP="4B7128A4" w:rsidRDefault="77DA0574" w14:paraId="228EB57E" w14:textId="69D127A1">
      <w:pPr>
        <w:numPr>
          <w:ilvl w:val="0"/>
          <w:numId w:val="4"/>
        </w:numPr>
        <w:pBdr>
          <w:top w:val="nil"/>
          <w:left w:val="nil"/>
          <w:bottom w:val="nil"/>
          <w:right w:val="nil"/>
          <w:between w:val="nil"/>
        </w:pBdr>
        <w:spacing w:before="240" w:after="240"/>
        <w:ind w:right="720"/>
        <w:rPr>
          <w:color w:val="000000" w:themeColor="text1"/>
        </w:rPr>
      </w:pPr>
      <w:r w:rsidRPr="784823E1">
        <w:rPr>
          <w:rFonts w:ascii="Calibri" w:hAnsi="Calibri" w:eastAsia="Calibri" w:cs="Calibri"/>
          <w:color w:val="000000" w:themeColor="text1"/>
          <w:u w:val="single"/>
        </w:rPr>
        <w:t>Triplett, N. S.,</w:t>
      </w:r>
      <w:r w:rsidRPr="784823E1">
        <w:rPr>
          <w:rFonts w:ascii="Calibri" w:hAnsi="Calibri" w:eastAsia="Calibri" w:cs="Calibri"/>
          <w:color w:val="000000" w:themeColor="text1"/>
        </w:rPr>
        <w:t xml:space="preserve"> Sedlar, G., Berliner, L., Jungbluth, N., Boyd, M., </w:t>
      </w:r>
      <w:r w:rsidRPr="784823E1">
        <w:rPr>
          <w:rFonts w:ascii="Calibri" w:hAnsi="Calibri" w:eastAsia="Calibri" w:cs="Calibri"/>
          <w:b/>
          <w:bCs/>
          <w:color w:val="000000" w:themeColor="text1"/>
        </w:rPr>
        <w:t>Dorsey, S.</w:t>
      </w:r>
      <w:r w:rsidRPr="784823E1">
        <w:rPr>
          <w:rFonts w:ascii="Calibri" w:hAnsi="Calibri" w:eastAsia="Calibri" w:cs="Calibri"/>
          <w:color w:val="000000" w:themeColor="text1"/>
        </w:rPr>
        <w:t xml:space="preserve"> (2020). Evaluating a train-the-trainer approach for increasing EBP training capacity in community mental health. </w:t>
      </w:r>
      <w:r w:rsidRPr="784823E1">
        <w:rPr>
          <w:rFonts w:ascii="Calibri" w:hAnsi="Calibri" w:eastAsia="Calibri" w:cs="Calibri"/>
          <w:i/>
          <w:iCs/>
          <w:color w:val="000000" w:themeColor="text1"/>
        </w:rPr>
        <w:t>The Journal of Behavioral Health Services &amp; Research.</w:t>
      </w:r>
      <w:r w:rsidRPr="784823E1">
        <w:rPr>
          <w:rFonts w:ascii="Calibri" w:hAnsi="Calibri" w:eastAsia="Calibri" w:cs="Calibri"/>
          <w:color w:val="000000" w:themeColor="text1"/>
        </w:rPr>
        <w:t xml:space="preserve"> PMC - In Process. </w:t>
      </w:r>
      <w:hyperlink>
        <w:r w:rsidRPr="4B7128A4">
          <w:rPr>
            <w:rStyle w:val="Hyperlink"/>
            <w:rFonts w:ascii="Calibri" w:hAnsi="Calibri" w:eastAsia="Calibri" w:cs="Calibri"/>
          </w:rPr>
          <w:t>doi:10.1186/s12913-015-1224-2</w:t>
        </w:r>
      </w:hyperlink>
    </w:p>
    <w:p w:rsidR="00706EB0" w:rsidP="00AC2D62" w:rsidRDefault="77DA0574" w14:paraId="0000010E" w14:textId="158CFDFA">
      <w:pPr>
        <w:numPr>
          <w:ilvl w:val="0"/>
          <w:numId w:val="4"/>
        </w:numPr>
        <w:pBdr>
          <w:top w:val="nil" w:color="000000" w:sz="0" w:space="0"/>
          <w:left w:val="nil" w:color="000000" w:sz="0" w:space="0"/>
          <w:bottom w:val="nil" w:color="000000" w:sz="0" w:space="0"/>
          <w:right w:val="nil" w:color="000000" w:sz="0" w:space="0"/>
          <w:between w:val="nil" w:color="000000" w:sz="0" w:space="0"/>
        </w:pBdr>
        <w:spacing w:before="240" w:after="240"/>
        <w:ind w:right="720"/>
        <w:rPr>
          <w:color w:val="000000"/>
        </w:rPr>
      </w:pPr>
      <w:r w:rsidRPr="00AC2D62" w:rsidR="7404C72B">
        <w:rPr>
          <w:rFonts w:ascii="Calibri" w:hAnsi="Calibri" w:eastAsia="Calibri" w:cs="Calibri"/>
          <w:b w:val="1"/>
          <w:bCs w:val="1"/>
          <w:color w:val="000000" w:themeColor="text1" w:themeTint="FF" w:themeShade="FF"/>
        </w:rPr>
        <w:t>Dorsey, S.,</w:t>
      </w:r>
      <w:r w:rsidRPr="00AC2D62" w:rsidR="7404C72B">
        <w:rPr>
          <w:rFonts w:ascii="Calibri" w:hAnsi="Calibri" w:eastAsia="Calibri" w:cs="Calibri"/>
          <w:color w:val="000000" w:themeColor="text1" w:themeTint="FF" w:themeShade="FF"/>
        </w:rPr>
        <w:t xml:space="preserve"> </w:t>
      </w:r>
      <w:r w:rsidRPr="00AC2D62" w:rsidR="7404C72B">
        <w:rPr>
          <w:rFonts w:ascii="Calibri" w:hAnsi="Calibri" w:eastAsia="Calibri" w:cs="Calibri"/>
          <w:color w:val="000000" w:themeColor="text1" w:themeTint="FF" w:themeShade="FF"/>
          <w:u w:val="single"/>
        </w:rPr>
        <w:t>Meza, R. D.,</w:t>
      </w:r>
      <w:r w:rsidRPr="00AC2D62" w:rsidR="7404C72B">
        <w:rPr>
          <w:rFonts w:ascii="Calibri" w:hAnsi="Calibri" w:eastAsia="Calibri" w:cs="Calibri"/>
          <w:color w:val="000000" w:themeColor="text1" w:themeTint="FF" w:themeShade="FF"/>
        </w:rPr>
        <w:t xml:space="preserve"> </w:t>
      </w:r>
      <w:r w:rsidRPr="00AC2D62" w:rsidR="7404C72B">
        <w:rPr>
          <w:rFonts w:ascii="Calibri" w:hAnsi="Calibri" w:eastAsia="Calibri" w:cs="Calibri"/>
          <w:color w:val="000000" w:themeColor="text1" w:themeTint="FF" w:themeShade="FF"/>
          <w:u w:val="single"/>
        </w:rPr>
        <w:t>Martin, P.,</w:t>
      </w:r>
      <w:r w:rsidRPr="00AC2D62" w:rsidR="7404C72B">
        <w:rPr>
          <w:rFonts w:ascii="Calibri" w:hAnsi="Calibri" w:eastAsia="Calibri" w:cs="Calibri"/>
          <w:color w:val="000000" w:themeColor="text1" w:themeTint="FF" w:themeShade="FF"/>
        </w:rPr>
        <w:t xml:space="preserve"> Gray, C. L., </w:t>
      </w:r>
      <w:r w:rsidRPr="00AC2D62" w:rsidR="7404C72B">
        <w:rPr>
          <w:rFonts w:ascii="Calibri" w:hAnsi="Calibri" w:eastAsia="Calibri" w:cs="Calibri"/>
          <w:color w:val="000000" w:themeColor="text1" w:themeTint="FF" w:themeShade="FF"/>
          <w:u w:val="single"/>
        </w:rPr>
        <w:t>Triplett, N. S.,</w:t>
      </w:r>
      <w:r w:rsidRPr="00AC2D62" w:rsidR="7404C72B">
        <w:rPr>
          <w:rFonts w:ascii="Calibri" w:hAnsi="Calibri" w:eastAsia="Calibri" w:cs="Calibri"/>
          <w:color w:val="000000" w:themeColor="text1" w:themeTint="FF" w:themeShade="FF"/>
        </w:rPr>
        <w:t xml:space="preserve"> </w:t>
      </w:r>
      <w:r w:rsidRPr="00AC2D62" w:rsidR="7404C72B">
        <w:rPr>
          <w:rFonts w:ascii="Calibri" w:hAnsi="Calibri" w:eastAsia="Calibri" w:cs="Calibri"/>
          <w:color w:val="000000" w:themeColor="text1" w:themeTint="FF" w:themeShade="FF"/>
          <w:u w:val="single"/>
        </w:rPr>
        <w:t>Soi, C.,</w:t>
      </w:r>
      <w:r w:rsidRPr="00AC2D62" w:rsidR="7404C72B">
        <w:rPr>
          <w:rFonts w:ascii="Calibri" w:hAnsi="Calibri" w:eastAsia="Calibri" w:cs="Calibri"/>
          <w:color w:val="000000" w:themeColor="text1" w:themeTint="FF" w:themeShade="FF"/>
        </w:rPr>
        <w:t xml:space="preserve"> </w:t>
      </w:r>
      <w:r w:rsidRPr="00AC2D62" w:rsidR="7404C72B">
        <w:rPr>
          <w:rFonts w:ascii="Calibri" w:hAnsi="Calibri" w:eastAsia="Calibri" w:cs="Calibri"/>
          <w:color w:val="000000" w:themeColor="text1" w:themeTint="FF" w:themeShade="FF"/>
          <w:u w:val="single"/>
        </w:rPr>
        <w:t>Woodard, G. S.,</w:t>
      </w:r>
      <w:r w:rsidRPr="00AC2D62" w:rsidR="7404C72B">
        <w:rPr>
          <w:rFonts w:ascii="Calibri" w:hAnsi="Calibri" w:eastAsia="Calibri" w:cs="Calibri"/>
          <w:color w:val="000000" w:themeColor="text1" w:themeTint="FF" w:themeShade="FF"/>
        </w:rPr>
        <w:t xml:space="preserve"> </w:t>
      </w:r>
      <w:r w:rsidRPr="00AC2D62" w:rsidR="7404C72B">
        <w:rPr>
          <w:rFonts w:ascii="Calibri" w:hAnsi="Calibri" w:eastAsia="Calibri" w:cs="Calibri"/>
          <w:color w:val="000000" w:themeColor="text1" w:themeTint="FF" w:themeShade="FF"/>
          <w:u w:val="single"/>
        </w:rPr>
        <w:t>Lucid, L.,</w:t>
      </w:r>
      <w:r w:rsidRPr="00AC2D62" w:rsidR="7404C72B">
        <w:rPr>
          <w:rFonts w:ascii="Calibri" w:hAnsi="Calibri" w:eastAsia="Calibri" w:cs="Calibri"/>
          <w:color w:val="000000" w:themeColor="text1" w:themeTint="FF" w:themeShade="FF"/>
        </w:rPr>
        <w:t xml:space="preserve"> Amanya, C., Wasonga, A., Whetten, K. (2019). Lay counselor perspectives of providing a child-focused mental health intervention for children: Task-sharing in the education and health extension sectors in Kenya. </w:t>
      </w:r>
      <w:r w:rsidRPr="00AC2D62" w:rsidR="7404C72B">
        <w:rPr>
          <w:rFonts w:ascii="Calibri" w:hAnsi="Calibri" w:eastAsia="Calibri" w:cs="Calibri"/>
          <w:i w:val="1"/>
          <w:iCs w:val="1"/>
          <w:color w:val="000000" w:themeColor="text1" w:themeTint="FF" w:themeShade="FF"/>
        </w:rPr>
        <w:t xml:space="preserve">Frontiers in Psychiatry, 10, </w:t>
      </w:r>
      <w:r w:rsidRPr="00AC2D62" w:rsidR="7404C72B">
        <w:rPr>
          <w:rFonts w:ascii="Calibri" w:hAnsi="Calibri" w:eastAsia="Calibri" w:cs="Calibri"/>
          <w:color w:val="000000" w:themeColor="text1" w:themeTint="FF" w:themeShade="FF"/>
        </w:rPr>
        <w:t>1-15</w:t>
      </w:r>
      <w:r w:rsidRPr="00AC2D62" w:rsidR="7404C72B">
        <w:rPr>
          <w:rFonts w:ascii="Calibri" w:hAnsi="Calibri" w:eastAsia="Calibri" w:cs="Calibri"/>
          <w:i w:val="1"/>
          <w:iCs w:val="1"/>
          <w:color w:val="000000" w:themeColor="text1" w:themeTint="FF" w:themeShade="FF"/>
        </w:rPr>
        <w:t xml:space="preserve">. </w:t>
      </w:r>
      <w:r w:rsidRPr="00AC2D62" w:rsidR="7404C72B">
        <w:rPr>
          <w:rFonts w:ascii="Calibri" w:hAnsi="Calibri" w:eastAsia="Calibri" w:cs="Calibri"/>
          <w:color w:val="000000" w:themeColor="text1" w:themeTint="FF" w:themeShade="FF"/>
        </w:rPr>
        <w:t xml:space="preserve">PMC - </w:t>
      </w:r>
      <w:r w:rsidRPr="00AC2D62" w:rsidR="654B4095">
        <w:rPr>
          <w:rFonts w:ascii="Calibri" w:hAnsi="Calibri" w:eastAsia="Calibri" w:cs="Calibri"/>
          <w:color w:val="000000" w:themeColor="text1" w:themeTint="FF" w:themeShade="FF"/>
        </w:rPr>
        <w:t>6928041</w:t>
      </w:r>
      <w:r w:rsidRPr="00AC2D62" w:rsidR="7404C72B">
        <w:rPr>
          <w:rFonts w:ascii="Calibri" w:hAnsi="Calibri" w:eastAsia="Calibri" w:cs="Calibri"/>
          <w:color w:val="000000" w:themeColor="text1" w:themeTint="FF" w:themeShade="FF"/>
        </w:rPr>
        <w:t xml:space="preserve">. </w:t>
      </w:r>
      <w:r w:rsidRPr="00AC2D62" w:rsidR="7404C72B">
        <w:rPr>
          <w:rStyle w:val="Hyperlink"/>
          <w:rFonts w:ascii="Calibri" w:hAnsi="Calibri" w:eastAsia="Calibri" w:cs="Calibri"/>
        </w:rPr>
        <w:t>doi:10.3389/fpsyt.2019.00860</w:t>
      </w:r>
    </w:p>
    <w:p w:rsidRPr="00116A6A" w:rsidR="00706EB0" w:rsidP="4B7128A4" w:rsidRDefault="77DA0574" w14:paraId="0000010F" w14:textId="707861D6">
      <w:pPr>
        <w:numPr>
          <w:ilvl w:val="0"/>
          <w:numId w:val="4"/>
        </w:numPr>
        <w:pBdr>
          <w:top w:val="nil"/>
          <w:left w:val="nil"/>
          <w:bottom w:val="nil"/>
          <w:right w:val="nil"/>
          <w:between w:val="nil"/>
        </w:pBdr>
        <w:spacing w:before="240" w:after="240"/>
        <w:ind w:right="720"/>
        <w:rPr>
          <w:rFonts w:ascii="Calibri" w:hAnsi="Calibri" w:eastAsia="Calibri" w:cs="Calibri"/>
          <w:color w:val="000000"/>
        </w:rPr>
      </w:pPr>
      <w:r w:rsidRPr="784823E1">
        <w:rPr>
          <w:rFonts w:ascii="Calibri" w:hAnsi="Calibri" w:eastAsia="Calibri" w:cs="Calibri"/>
          <w:color w:val="000000" w:themeColor="text1"/>
          <w:u w:val="single"/>
        </w:rPr>
        <w:t>Woodard, G. S.,</w:t>
      </w:r>
      <w:r w:rsidRPr="784823E1">
        <w:rPr>
          <w:rFonts w:ascii="Calibri" w:hAnsi="Calibri" w:eastAsia="Calibri" w:cs="Calibri"/>
          <w:color w:val="000000" w:themeColor="text1"/>
        </w:rPr>
        <w:t xml:space="preserve"> </w:t>
      </w:r>
      <w:r w:rsidRPr="784823E1">
        <w:rPr>
          <w:rFonts w:ascii="Calibri" w:hAnsi="Calibri" w:eastAsia="Calibri" w:cs="Calibri"/>
          <w:color w:val="000000" w:themeColor="text1"/>
          <w:u w:val="single"/>
        </w:rPr>
        <w:t>Triplett, N. S.,</w:t>
      </w:r>
      <w:r w:rsidRPr="784823E1">
        <w:rPr>
          <w:rFonts w:ascii="Calibri" w:hAnsi="Calibri" w:eastAsia="Calibri" w:cs="Calibri"/>
          <w:color w:val="000000" w:themeColor="text1"/>
        </w:rPr>
        <w:t xml:space="preserve"> </w:t>
      </w:r>
      <w:r w:rsidRPr="784823E1">
        <w:rPr>
          <w:rFonts w:ascii="Calibri" w:hAnsi="Calibri" w:eastAsia="Calibri" w:cs="Calibri"/>
          <w:color w:val="000000" w:themeColor="text1"/>
          <w:u w:val="single"/>
        </w:rPr>
        <w:t>Martin, P.,</w:t>
      </w:r>
      <w:r w:rsidRPr="784823E1">
        <w:rPr>
          <w:rFonts w:ascii="Calibri" w:hAnsi="Calibri" w:eastAsia="Calibri" w:cs="Calibri"/>
          <w:color w:val="000000" w:themeColor="text1"/>
        </w:rPr>
        <w:t xml:space="preserve"> </w:t>
      </w:r>
      <w:r w:rsidRPr="784823E1">
        <w:rPr>
          <w:rFonts w:ascii="Calibri" w:hAnsi="Calibri" w:eastAsia="Calibri" w:cs="Calibri"/>
          <w:color w:val="000000" w:themeColor="text1"/>
          <w:u w:val="single"/>
        </w:rPr>
        <w:t xml:space="preserve">Meza, R. D., </w:t>
      </w:r>
      <w:r w:rsidRPr="784823E1">
        <w:rPr>
          <w:rFonts w:ascii="Calibri" w:hAnsi="Calibri" w:eastAsia="Calibri" w:cs="Calibri"/>
          <w:color w:val="000000" w:themeColor="text1"/>
        </w:rPr>
        <w:t xml:space="preserve">Lyon, A. R., Berliner, L., &amp; </w:t>
      </w:r>
      <w:r w:rsidRPr="784823E1">
        <w:rPr>
          <w:rFonts w:ascii="Calibri" w:hAnsi="Calibri" w:eastAsia="Calibri" w:cs="Calibri"/>
          <w:b/>
          <w:bCs/>
          <w:color w:val="000000" w:themeColor="text1"/>
        </w:rPr>
        <w:t>Dorsey, S.</w:t>
      </w:r>
      <w:r w:rsidRPr="784823E1">
        <w:rPr>
          <w:rFonts w:ascii="Calibri" w:hAnsi="Calibri" w:eastAsia="Calibri" w:cs="Calibri"/>
          <w:color w:val="000000" w:themeColor="text1"/>
        </w:rPr>
        <w:t xml:space="preserve"> (2019). Implementing mental health services for children and adolescents: Caregiver involvement in school-based care. </w:t>
      </w:r>
      <w:r w:rsidRPr="784823E1">
        <w:rPr>
          <w:rFonts w:ascii="Calibri" w:hAnsi="Calibri" w:eastAsia="Calibri" w:cs="Calibri"/>
          <w:i/>
          <w:iCs/>
          <w:color w:val="000000" w:themeColor="text1"/>
        </w:rPr>
        <w:t xml:space="preserve">Psychiatric Services. </w:t>
      </w:r>
      <w:r w:rsidRPr="784823E1">
        <w:rPr>
          <w:rFonts w:ascii="Calibri" w:hAnsi="Calibri" w:eastAsia="Calibri" w:cs="Calibri"/>
          <w:color w:val="000000" w:themeColor="text1"/>
        </w:rPr>
        <w:t xml:space="preserve">PMC - 31551041. </w:t>
      </w:r>
      <w:hyperlink>
        <w:r w:rsidRPr="4B7128A4">
          <w:rPr>
            <w:rStyle w:val="Hyperlink"/>
            <w:rFonts w:ascii="Calibri" w:hAnsi="Calibri" w:eastAsia="Calibri" w:cs="Calibri"/>
          </w:rPr>
          <w:t>doi:10.1176/appi.ps.201900160</w:t>
        </w:r>
      </w:hyperlink>
    </w:p>
    <w:p w:rsidR="00706EB0" w:rsidP="00AC2D62" w:rsidRDefault="77DA0574" w14:paraId="00000110" w14:textId="0D69FDB8">
      <w:pPr>
        <w:numPr>
          <w:ilvl w:val="0"/>
          <w:numId w:val="4"/>
        </w:numPr>
        <w:pBdr>
          <w:top w:val="nil" w:color="000000" w:sz="0" w:space="0"/>
          <w:left w:val="nil" w:color="000000" w:sz="0" w:space="0"/>
          <w:bottom w:val="nil" w:color="000000" w:sz="0" w:space="0"/>
          <w:right w:val="nil" w:color="000000" w:sz="0" w:space="0"/>
          <w:between w:val="nil" w:color="000000" w:sz="0" w:space="0"/>
        </w:pBdr>
        <w:spacing w:before="240" w:after="240"/>
        <w:ind w:right="720"/>
        <w:rPr>
          <w:color w:val="000000"/>
        </w:rPr>
      </w:pPr>
      <w:r w:rsidRPr="00AC2D62" w:rsidR="7404C72B">
        <w:rPr>
          <w:rFonts w:ascii="Calibri" w:hAnsi="Calibri" w:eastAsia="Calibri" w:cs="Calibri"/>
          <w:color w:val="000000" w:themeColor="text1" w:themeTint="FF" w:themeShade="FF"/>
        </w:rPr>
        <w:t xml:space="preserve">Murray, L. K., </w:t>
      </w:r>
      <w:r w:rsidRPr="00AC2D62" w:rsidR="7404C72B">
        <w:rPr>
          <w:rFonts w:ascii="Calibri" w:hAnsi="Calibri" w:eastAsia="Calibri" w:cs="Calibri"/>
          <w:color w:val="000000" w:themeColor="text1" w:themeTint="FF" w:themeShade="FF"/>
        </w:rPr>
        <w:t>Haroz</w:t>
      </w:r>
      <w:r w:rsidRPr="00AC2D62" w:rsidR="7404C72B">
        <w:rPr>
          <w:rFonts w:ascii="Calibri" w:hAnsi="Calibri" w:eastAsia="Calibri" w:cs="Calibri"/>
          <w:color w:val="000000" w:themeColor="text1" w:themeTint="FF" w:themeShade="FF"/>
        </w:rPr>
        <w:t xml:space="preserve">, E., </w:t>
      </w:r>
      <w:r w:rsidRPr="00AC2D62" w:rsidR="7404C72B">
        <w:rPr>
          <w:rFonts w:ascii="Calibri" w:hAnsi="Calibri" w:eastAsia="Calibri" w:cs="Calibri"/>
          <w:b w:val="1"/>
          <w:bCs w:val="1"/>
          <w:color w:val="000000" w:themeColor="text1" w:themeTint="FF" w:themeShade="FF"/>
        </w:rPr>
        <w:t>Dorsey, S.,</w:t>
      </w:r>
      <w:r w:rsidRPr="00AC2D62" w:rsidR="7404C72B">
        <w:rPr>
          <w:rFonts w:ascii="Calibri" w:hAnsi="Calibri" w:eastAsia="Calibri" w:cs="Calibri"/>
          <w:color w:val="000000" w:themeColor="text1" w:themeTint="FF" w:themeShade="FF"/>
        </w:rPr>
        <w:t xml:space="preserve"> Kane, J., Bolton, P. A., </w:t>
      </w:r>
      <w:r w:rsidRPr="00AC2D62" w:rsidR="7404C72B">
        <w:rPr>
          <w:rFonts w:ascii="Calibri" w:hAnsi="Calibri" w:eastAsia="Calibri" w:cs="Calibri"/>
          <w:color w:val="000000" w:themeColor="text1" w:themeTint="FF" w:themeShade="FF"/>
        </w:rPr>
        <w:t>Pullmann</w:t>
      </w:r>
      <w:r w:rsidRPr="00AC2D62" w:rsidR="7404C72B">
        <w:rPr>
          <w:rFonts w:ascii="Calibri" w:hAnsi="Calibri" w:eastAsia="Calibri" w:cs="Calibri"/>
          <w:color w:val="000000" w:themeColor="text1" w:themeTint="FF" w:themeShade="FF"/>
        </w:rPr>
        <w:t xml:space="preserve">, M. D. (2019). Understanding mechanisms of change: An unpacking study of the evidence-based common-elements treatment approach (CETA) in </w:t>
      </w:r>
      <w:r w:rsidRPr="00AC2D62" w:rsidR="7404C72B">
        <w:rPr>
          <w:rFonts w:ascii="Calibri" w:hAnsi="Calibri" w:eastAsia="Calibri" w:cs="Calibri"/>
          <w:color w:val="000000" w:themeColor="text1" w:themeTint="FF" w:themeShade="FF"/>
        </w:rPr>
        <w:t>low and middle income</w:t>
      </w:r>
      <w:r w:rsidRPr="00AC2D62" w:rsidR="7404C72B">
        <w:rPr>
          <w:rFonts w:ascii="Calibri" w:hAnsi="Calibri" w:eastAsia="Calibri" w:cs="Calibri"/>
          <w:color w:val="000000" w:themeColor="text1" w:themeTint="FF" w:themeShade="FF"/>
        </w:rPr>
        <w:t xml:space="preserve"> countries. </w:t>
      </w:r>
      <w:r w:rsidRPr="00AC2D62" w:rsidR="7404C72B">
        <w:rPr>
          <w:rFonts w:ascii="Calibri" w:hAnsi="Calibri" w:eastAsia="Calibri" w:cs="Calibri"/>
          <w:i w:val="1"/>
          <w:iCs w:val="1"/>
          <w:color w:val="000000" w:themeColor="text1" w:themeTint="FF" w:themeShade="FF"/>
        </w:rPr>
        <w:t>Behaviour</w:t>
      </w:r>
      <w:r w:rsidRPr="00AC2D62" w:rsidR="7404C72B">
        <w:rPr>
          <w:rFonts w:ascii="Calibri" w:hAnsi="Calibri" w:eastAsia="Calibri" w:cs="Calibri"/>
          <w:i w:val="1"/>
          <w:iCs w:val="1"/>
          <w:color w:val="000000" w:themeColor="text1" w:themeTint="FF" w:themeShade="FF"/>
        </w:rPr>
        <w:t xml:space="preserve"> Research and Therapy.</w:t>
      </w:r>
      <w:r w:rsidRPr="00AC2D62" w:rsidR="7404C72B">
        <w:rPr>
          <w:rFonts w:ascii="Calibri" w:hAnsi="Calibri" w:eastAsia="Calibri" w:cs="Calibri"/>
          <w:color w:val="000000" w:themeColor="text1" w:themeTint="FF" w:themeShade="FF"/>
        </w:rPr>
        <w:t xml:space="preserve"> PMC - </w:t>
      </w:r>
      <w:r w:rsidRPr="00AC2D62" w:rsidR="20371071">
        <w:rPr>
          <w:rFonts w:ascii="Calibri" w:hAnsi="Calibri" w:eastAsia="Calibri" w:cs="Calibri"/>
          <w:color w:val="000000" w:themeColor="text1" w:themeTint="FF" w:themeShade="FF"/>
        </w:rPr>
        <w:t>8114793</w:t>
      </w:r>
      <w:r w:rsidRPr="00AC2D62" w:rsidR="7404C72B">
        <w:rPr>
          <w:rFonts w:ascii="Calibri" w:hAnsi="Calibri" w:eastAsia="Calibri" w:cs="Calibri"/>
          <w:color w:val="000000" w:themeColor="text1" w:themeTint="FF" w:themeShade="FF"/>
        </w:rPr>
        <w:t xml:space="preserve">. </w:t>
      </w:r>
      <w:r w:rsidRPr="00AC2D62" w:rsidR="7404C72B">
        <w:rPr>
          <w:rStyle w:val="Hyperlink"/>
          <w:rFonts w:ascii="Calibri" w:hAnsi="Calibri" w:eastAsia="Calibri" w:cs="Calibri"/>
        </w:rPr>
        <w:t>doi:10.1016/j.brat</w:t>
      </w:r>
      <w:r w:rsidRPr="00AC2D62" w:rsidR="7404C72B">
        <w:rPr>
          <w:rStyle w:val="Hyperlink"/>
          <w:rFonts w:ascii="Calibri" w:hAnsi="Calibri" w:eastAsia="Calibri" w:cs="Calibri"/>
        </w:rPr>
        <w:t>.2019.103430</w:t>
      </w:r>
    </w:p>
    <w:p w:rsidR="00706EB0" w:rsidP="4B7128A4" w:rsidRDefault="77DA0574" w14:paraId="00000111" w14:textId="2A9E6C3D">
      <w:pPr>
        <w:numPr>
          <w:ilvl w:val="0"/>
          <w:numId w:val="4"/>
        </w:numPr>
        <w:pBdr>
          <w:top w:val="nil"/>
          <w:left w:val="nil"/>
          <w:bottom w:val="nil"/>
          <w:right w:val="nil"/>
          <w:between w:val="nil"/>
        </w:pBdr>
        <w:spacing w:before="240" w:after="240"/>
        <w:ind w:right="720"/>
        <w:rPr>
          <w:color w:val="000000"/>
        </w:rPr>
      </w:pPr>
      <w:r w:rsidRPr="784823E1">
        <w:rPr>
          <w:rFonts w:ascii="Calibri" w:hAnsi="Calibri" w:eastAsia="Calibri" w:cs="Calibri"/>
          <w:color w:val="000000" w:themeColor="text1"/>
        </w:rPr>
        <w:t xml:space="preserve">King, K. M., Pullmann, M. D., Lyon, A. R., </w:t>
      </w:r>
      <w:r w:rsidRPr="784823E1">
        <w:rPr>
          <w:rFonts w:ascii="Calibri" w:hAnsi="Calibri" w:eastAsia="Calibri" w:cs="Calibri"/>
          <w:b/>
          <w:bCs/>
          <w:color w:val="000000" w:themeColor="text1"/>
        </w:rPr>
        <w:t xml:space="preserve">Dorsey, S., </w:t>
      </w:r>
      <w:r w:rsidRPr="784823E1">
        <w:rPr>
          <w:rFonts w:ascii="Calibri" w:hAnsi="Calibri" w:eastAsia="Calibri" w:cs="Calibri"/>
          <w:color w:val="000000" w:themeColor="text1"/>
        </w:rPr>
        <w:t xml:space="preserve">&amp; Lewis, C. C. (2019). Using implementation science to close the gap between the optimal and typical practice of quantitative methods in clinical science. </w:t>
      </w:r>
      <w:r w:rsidRPr="784823E1">
        <w:rPr>
          <w:rFonts w:ascii="Calibri" w:hAnsi="Calibri" w:eastAsia="Calibri" w:cs="Calibri"/>
          <w:i/>
          <w:iCs/>
          <w:color w:val="000000" w:themeColor="text1"/>
        </w:rPr>
        <w:t>Journal of Abnormal Psychology, 128</w:t>
      </w:r>
      <w:r w:rsidRPr="784823E1">
        <w:rPr>
          <w:rFonts w:ascii="Calibri" w:hAnsi="Calibri" w:eastAsia="Calibri" w:cs="Calibri"/>
          <w:color w:val="000000" w:themeColor="text1"/>
        </w:rPr>
        <w:t xml:space="preserve">(6), 547-562. PMC - In Process. </w:t>
      </w:r>
      <w:r w:rsidRPr="4B7128A4">
        <w:rPr>
          <w:rStyle w:val="Hyperlink"/>
          <w:rFonts w:ascii="Calibri" w:hAnsi="Calibri" w:eastAsia="Calibri" w:cs="Calibri"/>
        </w:rPr>
        <w:t>doi:10.1037/abn0000417</w:t>
      </w:r>
    </w:p>
    <w:p w:rsidR="00706EB0" w:rsidP="4B7128A4" w:rsidRDefault="77DA0574" w14:paraId="00000112" w14:textId="70D694DD">
      <w:pPr>
        <w:numPr>
          <w:ilvl w:val="0"/>
          <w:numId w:val="4"/>
        </w:numPr>
        <w:pBdr>
          <w:top w:val="nil"/>
          <w:left w:val="nil"/>
          <w:bottom w:val="nil"/>
          <w:right w:val="nil"/>
          <w:between w:val="nil"/>
        </w:pBdr>
        <w:spacing w:before="240" w:after="240"/>
        <w:ind w:right="720"/>
        <w:rPr>
          <w:color w:val="000000"/>
        </w:rPr>
      </w:pPr>
      <w:r w:rsidRPr="784823E1">
        <w:rPr>
          <w:rFonts w:ascii="Calibri" w:hAnsi="Calibri" w:eastAsia="Calibri" w:cs="Calibri"/>
          <w:color w:val="000000" w:themeColor="text1"/>
        </w:rPr>
        <w:t xml:space="preserve">Ibañez, L. V., Vander Stoep, A., Myers, K., Zhou, C., </w:t>
      </w:r>
      <w:r w:rsidRPr="784823E1">
        <w:rPr>
          <w:rFonts w:ascii="Calibri" w:hAnsi="Calibri" w:eastAsia="Calibri" w:cs="Calibri"/>
          <w:b/>
          <w:bCs/>
          <w:color w:val="000000" w:themeColor="text1"/>
        </w:rPr>
        <w:t>Dorsey, S.,</w:t>
      </w:r>
      <w:r w:rsidRPr="784823E1">
        <w:rPr>
          <w:rFonts w:ascii="Calibri" w:hAnsi="Calibri" w:eastAsia="Calibri" w:cs="Calibri"/>
          <w:color w:val="000000" w:themeColor="text1"/>
        </w:rPr>
        <w:t xml:space="preserve"> Steinman, K. J., Stone, W. L. (2019). Promoting early autism detection and intervention in underserved communities: Study protocol for a pragmatic trial using a stepped-wedge design. </w:t>
      </w:r>
      <w:r w:rsidRPr="784823E1">
        <w:rPr>
          <w:rFonts w:ascii="Calibri" w:hAnsi="Calibri" w:eastAsia="Calibri" w:cs="Calibri"/>
          <w:i/>
          <w:iCs/>
          <w:color w:val="000000" w:themeColor="text1"/>
        </w:rPr>
        <w:t>BMC Psychiatry, 19</w:t>
      </w:r>
      <w:r w:rsidRPr="784823E1">
        <w:rPr>
          <w:rFonts w:ascii="Calibri" w:hAnsi="Calibri" w:eastAsia="Calibri" w:cs="Calibri"/>
          <w:color w:val="000000" w:themeColor="text1"/>
        </w:rPr>
        <w:t xml:space="preserve">(169), 1-13. PMCID: PMC6556010. </w:t>
      </w:r>
      <w:hyperlink r:id="rId52">
        <w:r w:rsidRPr="784823E1">
          <w:rPr>
            <w:rStyle w:val="Hyperlink"/>
            <w:rFonts w:ascii="Calibri" w:hAnsi="Calibri" w:eastAsia="Calibri" w:cs="Calibri"/>
          </w:rPr>
          <w:t>https://doi.org/10.1186/s12888-019-2150-3</w:t>
        </w:r>
      </w:hyperlink>
    </w:p>
    <w:p w:rsidR="00706EB0" w:rsidP="4B7128A4" w:rsidRDefault="77DA0574" w14:paraId="00000113" w14:textId="5800B65B">
      <w:pPr>
        <w:numPr>
          <w:ilvl w:val="0"/>
          <w:numId w:val="4"/>
        </w:numPr>
        <w:pBdr>
          <w:top w:val="nil"/>
          <w:left w:val="nil"/>
          <w:bottom w:val="nil"/>
          <w:right w:val="nil"/>
          <w:between w:val="nil"/>
        </w:pBdr>
        <w:spacing w:before="240" w:after="240"/>
        <w:ind w:right="720"/>
        <w:rPr>
          <w:color w:val="000000"/>
        </w:rPr>
      </w:pPr>
      <w:r w:rsidRPr="784823E1">
        <w:rPr>
          <w:rFonts w:ascii="Calibri" w:hAnsi="Calibri" w:eastAsia="Calibri" w:cs="Calibri"/>
          <w:color w:val="000000" w:themeColor="text1"/>
          <w:u w:val="single"/>
        </w:rPr>
        <w:t>Meza, R. D.,</w:t>
      </w:r>
      <w:r w:rsidRPr="784823E1">
        <w:rPr>
          <w:rFonts w:ascii="Calibri" w:hAnsi="Calibri" w:eastAsia="Calibri" w:cs="Calibri"/>
          <w:color w:val="000000" w:themeColor="text1"/>
        </w:rPr>
        <w:t xml:space="preserve"> Beidas, R. S., Erhart, M. G., Mandell, D. S., </w:t>
      </w:r>
      <w:r w:rsidRPr="784823E1">
        <w:rPr>
          <w:rFonts w:ascii="Calibri" w:hAnsi="Calibri" w:eastAsia="Calibri" w:cs="Calibri"/>
          <w:b/>
          <w:bCs/>
          <w:color w:val="000000" w:themeColor="text1"/>
        </w:rPr>
        <w:t>Dorsey, S.,</w:t>
      </w:r>
      <w:r w:rsidRPr="784823E1">
        <w:rPr>
          <w:rFonts w:ascii="Calibri" w:hAnsi="Calibri" w:eastAsia="Calibri" w:cs="Calibri"/>
          <w:color w:val="000000" w:themeColor="text1"/>
        </w:rPr>
        <w:t xml:space="preserve"> Frederick, L., Oh, C., &amp; </w:t>
      </w:r>
      <w:r w:rsidRPr="784823E1">
        <w:rPr>
          <w:rFonts w:ascii="Calibri" w:hAnsi="Calibri" w:eastAsia="Calibri" w:cs="Calibri"/>
          <w:color w:val="000000" w:themeColor="text1"/>
          <w:u w:val="single"/>
        </w:rPr>
        <w:t>Locke, J.</w:t>
      </w:r>
      <w:r w:rsidRPr="784823E1">
        <w:rPr>
          <w:rFonts w:ascii="Calibri" w:hAnsi="Calibri" w:eastAsia="Calibri" w:cs="Calibri"/>
          <w:color w:val="000000" w:themeColor="text1"/>
        </w:rPr>
        <w:t xml:space="preserve"> (2019). Discrepancies and agreement in perceptions of implementation leadership: Associations with dosage of school-based evidence-based practices for children with autism. </w:t>
      </w:r>
      <w:r w:rsidRPr="784823E1">
        <w:rPr>
          <w:rFonts w:ascii="Calibri" w:hAnsi="Calibri" w:eastAsia="Calibri" w:cs="Calibri"/>
          <w:i/>
          <w:iCs/>
          <w:color w:val="000000" w:themeColor="text1"/>
        </w:rPr>
        <w:t xml:space="preserve">Administration and Policy in Mental Health and Mental Health Services Research, 1-12. </w:t>
      </w:r>
      <w:r w:rsidRPr="784823E1">
        <w:rPr>
          <w:rFonts w:ascii="Calibri" w:hAnsi="Calibri" w:eastAsia="Calibri" w:cs="Calibri"/>
          <w:color w:val="000000" w:themeColor="text1"/>
        </w:rPr>
        <w:t xml:space="preserve">PMCID: PMC - In Process. </w:t>
      </w:r>
      <w:hyperlink>
        <w:r w:rsidRPr="4B7128A4">
          <w:rPr>
            <w:rStyle w:val="Hyperlink"/>
            <w:rFonts w:ascii="Calibri" w:hAnsi="Calibri" w:eastAsia="Calibri" w:cs="Calibri"/>
          </w:rPr>
          <w:t>doi:10.1007/s10488-019-00932-3</w:t>
        </w:r>
      </w:hyperlink>
    </w:p>
    <w:p w:rsidR="00706EB0" w:rsidP="4B7128A4" w:rsidRDefault="77DA0574" w14:paraId="00000114" w14:textId="2867F298">
      <w:pPr>
        <w:numPr>
          <w:ilvl w:val="0"/>
          <w:numId w:val="4"/>
        </w:numPr>
        <w:pBdr>
          <w:top w:val="nil"/>
          <w:left w:val="nil"/>
          <w:bottom w:val="nil"/>
          <w:right w:val="nil"/>
          <w:between w:val="nil"/>
        </w:pBdr>
        <w:spacing w:before="240" w:after="240"/>
        <w:ind w:right="720"/>
        <w:rPr>
          <w:color w:val="000000"/>
        </w:rPr>
      </w:pPr>
      <w:r w:rsidRPr="784823E1">
        <w:rPr>
          <w:rFonts w:ascii="Calibri" w:hAnsi="Calibri" w:eastAsia="Calibri" w:cs="Calibri"/>
          <w:color w:val="000000" w:themeColor="text1"/>
          <w:u w:val="single"/>
        </w:rPr>
        <w:t>Locke, J.,</w:t>
      </w:r>
      <w:r w:rsidRPr="784823E1">
        <w:rPr>
          <w:rFonts w:ascii="Calibri" w:hAnsi="Calibri" w:eastAsia="Calibri" w:cs="Calibri"/>
          <w:color w:val="000000" w:themeColor="text1"/>
        </w:rPr>
        <w:t xml:space="preserve"> Lawson, G. M., Beidas, R. S., Aarons, G. A., Xie, M., Lyon, A. R., Stahmer, A., Seidman, M., Frederick, L., Oh, C., Spaulding, C., </w:t>
      </w:r>
      <w:r w:rsidRPr="784823E1">
        <w:rPr>
          <w:rFonts w:ascii="Calibri" w:hAnsi="Calibri" w:eastAsia="Calibri" w:cs="Calibri"/>
          <w:b/>
          <w:bCs/>
          <w:color w:val="000000" w:themeColor="text1"/>
        </w:rPr>
        <w:t>Dorsey, S.,</w:t>
      </w:r>
      <w:r w:rsidRPr="784823E1">
        <w:rPr>
          <w:rFonts w:ascii="Calibri" w:hAnsi="Calibri" w:eastAsia="Calibri" w:cs="Calibri"/>
          <w:color w:val="000000" w:themeColor="text1"/>
        </w:rPr>
        <w:t xml:space="preserve"> Mandell, D. S. (2019). Individual and organizational factors that affect implementation of evidence-based practices for children with autism in public schools: A cross-sectional observational study. </w:t>
      </w:r>
      <w:r w:rsidRPr="784823E1">
        <w:rPr>
          <w:rFonts w:ascii="Calibri" w:hAnsi="Calibri" w:eastAsia="Calibri" w:cs="Calibri"/>
          <w:i/>
          <w:iCs/>
          <w:color w:val="000000" w:themeColor="text1"/>
        </w:rPr>
        <w:t xml:space="preserve">Implementation Science, 14(29). </w:t>
      </w:r>
      <w:r w:rsidRPr="784823E1">
        <w:rPr>
          <w:rFonts w:ascii="Calibri" w:hAnsi="Calibri" w:eastAsia="Calibri" w:cs="Calibri"/>
          <w:color w:val="000000" w:themeColor="text1"/>
        </w:rPr>
        <w:t xml:space="preserve">PMCID: PMC6417160. </w:t>
      </w:r>
      <w:hyperlink>
        <w:r w:rsidRPr="4B7128A4">
          <w:rPr>
            <w:rStyle w:val="Hyperlink"/>
            <w:rFonts w:ascii="Calibri" w:hAnsi="Calibri" w:eastAsia="Calibri" w:cs="Calibri"/>
          </w:rPr>
          <w:t>doi:10.1186/s13012-019-0877-3</w:t>
        </w:r>
      </w:hyperlink>
    </w:p>
    <w:p w:rsidR="00706EB0" w:rsidP="4B7128A4" w:rsidRDefault="77DA0574" w14:paraId="00000115" w14:textId="2718EAB7">
      <w:pPr>
        <w:numPr>
          <w:ilvl w:val="0"/>
          <w:numId w:val="4"/>
        </w:numPr>
        <w:pBdr>
          <w:top w:val="nil"/>
          <w:left w:val="nil"/>
          <w:bottom w:val="nil"/>
          <w:right w:val="nil"/>
          <w:between w:val="nil"/>
        </w:pBdr>
        <w:spacing w:before="240" w:after="240"/>
        <w:rPr>
          <w:color w:val="000000"/>
        </w:rPr>
      </w:pPr>
      <w:r w:rsidRPr="784823E1">
        <w:rPr>
          <w:rFonts w:ascii="Calibri" w:hAnsi="Calibri" w:eastAsia="Calibri" w:cs="Calibri"/>
          <w:color w:val="000000" w:themeColor="text1"/>
          <w:u w:val="single"/>
        </w:rPr>
        <w:t>Meza, R. D</w:t>
      </w:r>
      <w:r w:rsidRPr="784823E1">
        <w:rPr>
          <w:rFonts w:ascii="Calibri" w:hAnsi="Calibri" w:eastAsia="Calibri" w:cs="Calibri"/>
          <w:color w:val="000000" w:themeColor="text1"/>
        </w:rPr>
        <w:t xml:space="preserve">., Jungbluth, N., Sedlar, G., Martin, P., Berliner, L., Wiltsey-Stirman, S., </w:t>
      </w:r>
      <w:r w:rsidRPr="784823E1">
        <w:rPr>
          <w:rFonts w:ascii="Calibri" w:hAnsi="Calibri" w:eastAsia="Calibri" w:cs="Calibri"/>
          <w:b/>
          <w:bCs/>
          <w:color w:val="000000" w:themeColor="text1"/>
        </w:rPr>
        <w:t>Dorsey, S.</w:t>
      </w:r>
      <w:r w:rsidRPr="784823E1">
        <w:rPr>
          <w:rFonts w:ascii="Calibri" w:hAnsi="Calibri" w:eastAsia="Calibri" w:cs="Calibri"/>
          <w:color w:val="000000" w:themeColor="text1"/>
        </w:rPr>
        <w:t xml:space="preserve"> (</w:t>
      </w:r>
      <w:r w:rsidRPr="784823E1">
        <w:rPr>
          <w:rFonts w:ascii="Calibri" w:hAnsi="Calibri" w:eastAsia="Calibri" w:cs="Calibri"/>
          <w:i/>
          <w:iCs/>
          <w:color w:val="000000" w:themeColor="text1"/>
        </w:rPr>
        <w:t>2019</w:t>
      </w:r>
      <w:r w:rsidRPr="784823E1">
        <w:rPr>
          <w:rFonts w:ascii="Calibri" w:hAnsi="Calibri" w:eastAsia="Calibri" w:cs="Calibri"/>
          <w:color w:val="000000" w:themeColor="text1"/>
        </w:rPr>
        <w:t xml:space="preserve">). Clinician-reported modification to a CBT approach in children’s mental health. </w:t>
      </w:r>
      <w:r w:rsidRPr="784823E1">
        <w:rPr>
          <w:rFonts w:ascii="Calibri" w:hAnsi="Calibri" w:eastAsia="Calibri" w:cs="Calibri"/>
          <w:i/>
          <w:iCs/>
          <w:color w:val="000000" w:themeColor="text1"/>
        </w:rPr>
        <w:t xml:space="preserve">Journal of Emotional and Behavioral Disorders, 00(0), 1-10. </w:t>
      </w:r>
      <w:r w:rsidRPr="784823E1">
        <w:rPr>
          <w:rFonts w:ascii="Calibri" w:hAnsi="Calibri" w:eastAsia="Calibri" w:cs="Calibri"/>
          <w:color w:val="000000" w:themeColor="text1"/>
        </w:rPr>
        <w:t>PMCID: PMC - In Process.</w:t>
      </w:r>
      <w:r w:rsidRPr="784823E1">
        <w:rPr>
          <w:rFonts w:ascii="Calibri" w:hAnsi="Calibri" w:eastAsia="Calibri" w:cs="Calibri"/>
          <w:i/>
          <w:iCs/>
          <w:color w:val="000000" w:themeColor="text1"/>
        </w:rPr>
        <w:t xml:space="preserve"> </w:t>
      </w:r>
      <w:hyperlink>
        <w:r w:rsidRPr="4B7128A4">
          <w:rPr>
            <w:rStyle w:val="Hyperlink"/>
            <w:rFonts w:ascii="Calibri" w:hAnsi="Calibri" w:eastAsia="Calibri" w:cs="Calibri"/>
          </w:rPr>
          <w:t>doi:10.1177/1063426619828369</w:t>
        </w:r>
      </w:hyperlink>
    </w:p>
    <w:p w:rsidR="00706EB0" w:rsidP="4B7128A4" w:rsidRDefault="77DA0574" w14:paraId="00000116" w14:textId="5BE3C785">
      <w:pPr>
        <w:numPr>
          <w:ilvl w:val="0"/>
          <w:numId w:val="4"/>
        </w:numPr>
        <w:pBdr>
          <w:top w:val="nil"/>
          <w:left w:val="nil"/>
          <w:bottom w:val="nil"/>
          <w:right w:val="nil"/>
          <w:between w:val="nil"/>
        </w:pBdr>
        <w:spacing w:before="240" w:after="240"/>
        <w:rPr>
          <w:color w:val="000000"/>
        </w:rPr>
      </w:pPr>
      <w:r w:rsidRPr="784823E1">
        <w:rPr>
          <w:rFonts w:ascii="Calibri" w:hAnsi="Calibri" w:eastAsia="Calibri" w:cs="Calibri"/>
          <w:color w:val="000000" w:themeColor="text1"/>
        </w:rPr>
        <w:t xml:space="preserve">Murray, L. K., Haroz, E. E., Pullmann, M. D., </w:t>
      </w:r>
      <w:r w:rsidRPr="784823E1">
        <w:rPr>
          <w:rFonts w:ascii="Calibri" w:hAnsi="Calibri" w:eastAsia="Calibri" w:cs="Calibri"/>
          <w:b/>
          <w:bCs/>
          <w:color w:val="000000" w:themeColor="text1"/>
        </w:rPr>
        <w:t>Dorsey, S.,</w:t>
      </w:r>
      <w:r w:rsidRPr="784823E1">
        <w:rPr>
          <w:rFonts w:ascii="Calibri" w:hAnsi="Calibri" w:eastAsia="Calibri" w:cs="Calibri"/>
          <w:color w:val="000000" w:themeColor="text1"/>
        </w:rPr>
        <w:t xml:space="preserve"> Kane, J., Augustinavicius, J., Lee, C., Bolton, P. (2019). Under the hood: lay counsellor element use in a modular multi-problem transdiagnostic intervention in lower resource countries. </w:t>
      </w:r>
      <w:r w:rsidRPr="784823E1">
        <w:rPr>
          <w:rFonts w:ascii="Calibri" w:hAnsi="Calibri" w:eastAsia="Calibri" w:cs="Calibri"/>
          <w:i/>
          <w:iCs/>
          <w:color w:val="000000" w:themeColor="text1"/>
        </w:rPr>
        <w:t xml:space="preserve">Cognitive Behaviour Therapist, 12, e6. </w:t>
      </w:r>
      <w:r w:rsidRPr="784823E1">
        <w:rPr>
          <w:rFonts w:ascii="Calibri" w:hAnsi="Calibri" w:eastAsia="Calibri" w:cs="Calibri"/>
          <w:color w:val="000000" w:themeColor="text1"/>
        </w:rPr>
        <w:t xml:space="preserve">PMCID: PMC6567986. </w:t>
      </w:r>
      <w:hyperlink>
        <w:r w:rsidRPr="4B7128A4">
          <w:rPr>
            <w:rStyle w:val="Hyperlink"/>
            <w:rFonts w:ascii="Calibri" w:hAnsi="Calibri" w:eastAsia="Calibri" w:cs="Calibri"/>
          </w:rPr>
          <w:t>doi:10.1017/S1754470X18000144</w:t>
        </w:r>
      </w:hyperlink>
    </w:p>
    <w:p w:rsidR="00706EB0" w:rsidP="00AC2D62" w:rsidRDefault="77DA0574" w14:paraId="00000117" w14:textId="0F6CCBA3">
      <w:pPr>
        <w:numPr>
          <w:ilvl w:val="0"/>
          <w:numId w:val="4"/>
        </w:numPr>
        <w:pBdr>
          <w:top w:val="nil" w:color="000000" w:sz="0" w:space="0"/>
          <w:left w:val="nil" w:color="000000" w:sz="0" w:space="0"/>
          <w:bottom w:val="nil" w:color="000000" w:sz="0" w:space="0"/>
          <w:right w:val="nil" w:color="000000" w:sz="0" w:space="0"/>
          <w:between w:val="nil" w:color="000000" w:sz="0" w:space="0"/>
        </w:pBdr>
        <w:spacing w:before="240" w:after="240"/>
        <w:rPr>
          <w:color w:val="000000"/>
        </w:rPr>
      </w:pPr>
      <w:r w:rsidRPr="00AC2D62" w:rsidR="7404C72B">
        <w:rPr>
          <w:rFonts w:ascii="Calibri" w:hAnsi="Calibri" w:eastAsia="Calibri" w:cs="Calibri"/>
          <w:color w:val="000000" w:themeColor="text1" w:themeTint="FF" w:themeShade="FF"/>
          <w:u w:val="single"/>
        </w:rPr>
        <w:t>Yang, J</w:t>
      </w:r>
      <w:r w:rsidRPr="00AC2D62" w:rsidR="7404C72B">
        <w:rPr>
          <w:rFonts w:ascii="Calibri" w:hAnsi="Calibri" w:eastAsia="Calibri" w:cs="Calibri"/>
          <w:color w:val="000000" w:themeColor="text1" w:themeTint="FF" w:themeShade="FF"/>
        </w:rPr>
        <w:t xml:space="preserve">. P., Simoni, J. M., </w:t>
      </w:r>
      <w:r w:rsidRPr="00AC2D62" w:rsidR="7404C72B">
        <w:rPr>
          <w:rFonts w:ascii="Calibri" w:hAnsi="Calibri" w:eastAsia="Calibri" w:cs="Calibri"/>
          <w:b w:val="1"/>
          <w:bCs w:val="1"/>
          <w:color w:val="000000" w:themeColor="text1" w:themeTint="FF" w:themeShade="FF"/>
        </w:rPr>
        <w:t>Dorsey, S.,</w:t>
      </w:r>
      <w:r w:rsidRPr="00AC2D62" w:rsidR="7404C72B">
        <w:rPr>
          <w:rFonts w:ascii="Calibri" w:hAnsi="Calibri" w:eastAsia="Calibri" w:cs="Calibri"/>
          <w:color w:val="000000" w:themeColor="text1" w:themeTint="FF" w:themeShade="FF"/>
        </w:rPr>
        <w:t xml:space="preserve"> Lin, Z., Sun, M., Bao, M., Lu, H. (2019). Reducing distress and promoting resilience: a preliminary trial of a CBT skills intervention among recently HIV-diagnosed MSM in China. </w:t>
      </w:r>
      <w:r w:rsidRPr="00AC2D62" w:rsidR="7404C72B">
        <w:rPr>
          <w:rFonts w:ascii="Calibri" w:hAnsi="Calibri" w:eastAsia="Calibri" w:cs="Calibri"/>
          <w:i w:val="1"/>
          <w:iCs w:val="1"/>
          <w:color w:val="000000" w:themeColor="text1" w:themeTint="FF" w:themeShade="FF"/>
        </w:rPr>
        <w:t xml:space="preserve">AIDS Care. </w:t>
      </w:r>
      <w:r w:rsidRPr="00AC2D62" w:rsidR="7404C72B">
        <w:rPr>
          <w:rFonts w:ascii="Calibri" w:hAnsi="Calibri" w:eastAsia="Calibri" w:cs="Calibri"/>
          <w:color w:val="000000" w:themeColor="text1" w:themeTint="FF" w:themeShade="FF"/>
        </w:rPr>
        <w:t xml:space="preserve">PMCID: PMC - In Process. </w:t>
      </w:r>
      <w:r w:rsidRPr="00AC2D62" w:rsidR="7404C72B">
        <w:rPr>
          <w:rStyle w:val="Hyperlink"/>
          <w:rFonts w:ascii="Calibri" w:hAnsi="Calibri" w:eastAsia="Calibri" w:cs="Calibri"/>
        </w:rPr>
        <w:t>doi:10.1080/09540121.2018.1497768</w:t>
      </w:r>
    </w:p>
    <w:p w:rsidR="00706EB0" w:rsidRDefault="77DA0574" w14:paraId="00000118" w14:textId="4B1815B4">
      <w:pPr>
        <w:numPr>
          <w:ilvl w:val="0"/>
          <w:numId w:val="4"/>
        </w:numPr>
        <w:pBdr>
          <w:top w:val="nil"/>
          <w:left w:val="nil"/>
          <w:bottom w:val="nil"/>
          <w:right w:val="nil"/>
          <w:between w:val="nil"/>
        </w:pBdr>
        <w:spacing w:before="120" w:after="120"/>
        <w:rPr>
          <w:color w:val="000000"/>
        </w:rPr>
      </w:pPr>
      <w:r w:rsidRPr="784823E1">
        <w:rPr>
          <w:rFonts w:ascii="Calibri" w:hAnsi="Calibri" w:eastAsia="Calibri" w:cs="Calibri"/>
          <w:color w:val="000000" w:themeColor="text1"/>
        </w:rPr>
        <w:t xml:space="preserve">Lyon, A. R., </w:t>
      </w:r>
      <w:r w:rsidRPr="784823E1">
        <w:rPr>
          <w:rFonts w:ascii="Calibri" w:hAnsi="Calibri" w:eastAsia="Calibri" w:cs="Calibri"/>
          <w:b/>
          <w:bCs/>
          <w:color w:val="000000" w:themeColor="text1"/>
        </w:rPr>
        <w:t>Dorsey, S.</w:t>
      </w:r>
      <w:r w:rsidRPr="784823E1">
        <w:rPr>
          <w:rFonts w:ascii="Calibri" w:hAnsi="Calibri" w:eastAsia="Calibri" w:cs="Calibri"/>
          <w:color w:val="000000" w:themeColor="text1"/>
        </w:rPr>
        <w:t xml:space="preserve">, Pullmann, M. D., </w:t>
      </w:r>
      <w:r w:rsidRPr="784823E1">
        <w:rPr>
          <w:rFonts w:ascii="Calibri" w:hAnsi="Calibri" w:eastAsia="Calibri" w:cs="Calibri"/>
          <w:color w:val="000000" w:themeColor="text1"/>
          <w:u w:val="single"/>
        </w:rPr>
        <w:t>Martin, P</w:t>
      </w:r>
      <w:r w:rsidRPr="784823E1">
        <w:rPr>
          <w:rFonts w:ascii="Calibri" w:hAnsi="Calibri" w:eastAsia="Calibri" w:cs="Calibri"/>
          <w:color w:val="000000" w:themeColor="text1"/>
        </w:rPr>
        <w:t xml:space="preserve">., Grigore, A. A., </w:t>
      </w:r>
      <w:r w:rsidRPr="784823E1">
        <w:rPr>
          <w:rFonts w:ascii="Calibri" w:hAnsi="Calibri" w:eastAsia="Calibri" w:cs="Calibri"/>
          <w:color w:val="000000" w:themeColor="text1"/>
          <w:u w:val="single"/>
        </w:rPr>
        <w:t>Becker, E. M</w:t>
      </w:r>
      <w:r w:rsidRPr="784823E1">
        <w:rPr>
          <w:rFonts w:ascii="Calibri" w:hAnsi="Calibri" w:eastAsia="Calibri" w:cs="Calibri"/>
          <w:color w:val="000000" w:themeColor="text1"/>
        </w:rPr>
        <w:t xml:space="preserve">., &amp; Jensen-Doss, A. (2019). Reliability, validity, and factor structure of the Current Assessment Practice Evaluation-Revised (CAPER) in a national sample. </w:t>
      </w:r>
      <w:r w:rsidRPr="784823E1">
        <w:rPr>
          <w:rFonts w:ascii="Calibri" w:hAnsi="Calibri" w:eastAsia="Calibri" w:cs="Calibri"/>
          <w:i/>
          <w:iCs/>
          <w:color w:val="000000" w:themeColor="text1"/>
        </w:rPr>
        <w:t>Journal of Behavioral Health Services &amp; Research</w:t>
      </w:r>
      <w:r w:rsidRPr="784823E1">
        <w:rPr>
          <w:rFonts w:ascii="Calibri" w:hAnsi="Calibri" w:eastAsia="Calibri" w:cs="Calibri"/>
          <w:color w:val="000000" w:themeColor="text1"/>
        </w:rPr>
        <w:t xml:space="preserve">, </w:t>
      </w:r>
      <w:r w:rsidRPr="784823E1">
        <w:rPr>
          <w:rFonts w:ascii="Calibri" w:hAnsi="Calibri" w:eastAsia="Calibri" w:cs="Calibri"/>
          <w:i/>
          <w:iCs/>
          <w:color w:val="000000" w:themeColor="text1"/>
        </w:rPr>
        <w:t>46</w:t>
      </w:r>
      <w:r w:rsidRPr="784823E1">
        <w:rPr>
          <w:rFonts w:ascii="Calibri" w:hAnsi="Calibri" w:eastAsia="Calibri" w:cs="Calibri"/>
          <w:color w:val="000000" w:themeColor="text1"/>
        </w:rPr>
        <w:t xml:space="preserve">(1), 43-63. PMCID: PMC - In Process. </w:t>
      </w:r>
      <w:hyperlink r:id="rId53">
        <w:r w:rsidRPr="784823E1">
          <w:rPr>
            <w:rStyle w:val="Hyperlink"/>
            <w:rFonts w:ascii="Calibri" w:hAnsi="Calibri" w:eastAsia="Calibri" w:cs="Calibri"/>
          </w:rPr>
          <w:t>doi:10.1007/s11414-018-9621-z</w:t>
        </w:r>
      </w:hyperlink>
    </w:p>
    <w:p w:rsidR="00706EB0" w:rsidRDefault="77DA0574" w14:paraId="1E92B1C3" w14:textId="36739C96">
      <w:pPr>
        <w:numPr>
          <w:ilvl w:val="0"/>
          <w:numId w:val="4"/>
        </w:numPr>
        <w:pBdr>
          <w:top w:val="nil"/>
          <w:left w:val="nil"/>
          <w:bottom w:val="nil"/>
          <w:right w:val="nil"/>
          <w:between w:val="nil"/>
        </w:pBdr>
        <w:spacing w:before="120" w:after="120"/>
        <w:rPr>
          <w:color w:val="000000" w:themeColor="text1"/>
        </w:rPr>
      </w:pPr>
      <w:r w:rsidRPr="784823E1">
        <w:rPr>
          <w:rFonts w:ascii="Calibri" w:hAnsi="Calibri" w:eastAsia="Calibri" w:cs="Calibri"/>
          <w:color w:val="000000" w:themeColor="text1"/>
          <w:u w:val="single"/>
        </w:rPr>
        <w:t>Peterson, R.</w:t>
      </w:r>
      <w:r w:rsidRPr="784823E1">
        <w:rPr>
          <w:rFonts w:ascii="Calibri" w:hAnsi="Calibri" w:eastAsia="Calibri" w:cs="Calibri"/>
          <w:color w:val="000000" w:themeColor="text1"/>
        </w:rPr>
        <w:t xml:space="preserve">, </w:t>
      </w:r>
      <w:r w:rsidRPr="784823E1">
        <w:rPr>
          <w:rFonts w:ascii="Calibri" w:hAnsi="Calibri" w:eastAsia="Calibri" w:cs="Calibri"/>
          <w:color w:val="000000" w:themeColor="text1"/>
          <w:u w:val="single"/>
        </w:rPr>
        <w:t>Darnell, D.</w:t>
      </w:r>
      <w:r w:rsidRPr="784823E1">
        <w:rPr>
          <w:rFonts w:ascii="Calibri" w:hAnsi="Calibri" w:eastAsia="Calibri" w:cs="Calibri"/>
          <w:color w:val="000000" w:themeColor="text1"/>
        </w:rPr>
        <w:t xml:space="preserve">, Berliner, L., </w:t>
      </w:r>
      <w:r w:rsidRPr="784823E1">
        <w:rPr>
          <w:rFonts w:ascii="Calibri" w:hAnsi="Calibri" w:eastAsia="Calibri" w:cs="Calibri"/>
          <w:b/>
          <w:bCs/>
          <w:color w:val="000000" w:themeColor="text1"/>
        </w:rPr>
        <w:t>Dorsey, S.,</w:t>
      </w:r>
      <w:r w:rsidRPr="784823E1">
        <w:rPr>
          <w:rFonts w:ascii="Calibri" w:hAnsi="Calibri" w:eastAsia="Calibri" w:cs="Calibri"/>
          <w:color w:val="000000" w:themeColor="text1"/>
        </w:rPr>
        <w:t xml:space="preserve"> Murray, L., &amp; Monroe-DeVita, M. (2019). Implementing transdiagnostic cognitive behavioral psychotherapy in adult public behavioral health: A pilot evaluation of the feasibility of the Common Elements Treatment Approach (CETA). </w:t>
      </w:r>
      <w:r w:rsidRPr="784823E1">
        <w:rPr>
          <w:rFonts w:ascii="Calibri" w:hAnsi="Calibri" w:eastAsia="Calibri" w:cs="Calibri"/>
          <w:i/>
          <w:iCs/>
          <w:color w:val="000000" w:themeColor="text1"/>
        </w:rPr>
        <w:t xml:space="preserve">Journal of Behavioral Health Services and Research, 1-17. </w:t>
      </w:r>
      <w:r w:rsidRPr="784823E1">
        <w:rPr>
          <w:rFonts w:ascii="Calibri" w:hAnsi="Calibri" w:eastAsia="Calibri" w:cs="Calibri"/>
          <w:color w:val="000000" w:themeColor="text1"/>
        </w:rPr>
        <w:t>PMCID: PMC - In Process. doi:10.1007/s11414-018-9631-x</w:t>
      </w:r>
    </w:p>
    <w:p w:rsidR="00706EB0" w:rsidP="4B7128A4" w:rsidRDefault="77DA0574" w14:paraId="0000011A" w14:textId="77777777">
      <w:pPr>
        <w:numPr>
          <w:ilvl w:val="0"/>
          <w:numId w:val="4"/>
        </w:numPr>
        <w:pBdr>
          <w:top w:val="nil"/>
          <w:left w:val="nil"/>
          <w:bottom w:val="nil"/>
          <w:right w:val="nil"/>
          <w:between w:val="nil"/>
        </w:pBdr>
        <w:spacing w:before="240" w:after="240"/>
        <w:rPr>
          <w:color w:val="000000"/>
        </w:rPr>
      </w:pPr>
      <w:r w:rsidRPr="784823E1">
        <w:rPr>
          <w:rFonts w:ascii="Calibri" w:hAnsi="Calibri" w:eastAsia="Calibri" w:cs="Calibri"/>
          <w:color w:val="000000" w:themeColor="text1"/>
        </w:rPr>
        <w:t xml:space="preserve">Davidson, T. M., Bunnell, B. E., Saunders, B. E., Hanson, R., Danielson, C. K., Cook, D., Chu, B., </w:t>
      </w:r>
      <w:r w:rsidRPr="784823E1">
        <w:rPr>
          <w:rFonts w:ascii="Calibri" w:hAnsi="Calibri" w:eastAsia="Calibri" w:cs="Calibri"/>
          <w:b/>
          <w:bCs/>
          <w:color w:val="000000" w:themeColor="text1"/>
        </w:rPr>
        <w:t>Dorsey, S.,</w:t>
      </w:r>
      <w:r w:rsidRPr="784823E1">
        <w:rPr>
          <w:rFonts w:ascii="Calibri" w:hAnsi="Calibri" w:eastAsia="Calibri" w:cs="Calibri"/>
          <w:color w:val="000000" w:themeColor="text1"/>
        </w:rPr>
        <w:t xml:space="preserve"> Adams, Z. W., Andrews, A. R., Walker, J., Soltis, K. E., Cohen, J., Deblinger, E., &amp; Ruggiero, K. J. (2019). Pilot evaluation of a tablet-based application to improve quality care in child mental health treatment. </w:t>
      </w:r>
      <w:r w:rsidRPr="784823E1">
        <w:rPr>
          <w:rFonts w:ascii="Calibri" w:hAnsi="Calibri" w:eastAsia="Calibri" w:cs="Calibri"/>
          <w:i/>
          <w:iCs/>
          <w:color w:val="000000" w:themeColor="text1"/>
        </w:rPr>
        <w:t xml:space="preserve">Behavior Therapy. </w:t>
      </w:r>
      <w:r w:rsidRPr="784823E1">
        <w:rPr>
          <w:rFonts w:ascii="Calibri" w:hAnsi="Calibri" w:eastAsia="Calibri" w:cs="Calibri"/>
          <w:color w:val="000000" w:themeColor="text1"/>
        </w:rPr>
        <w:t>PMCID: PMC6511883. doi:10.1016/j.beth.2018.07.005</w:t>
      </w:r>
    </w:p>
    <w:p w:rsidR="00706EB0" w:rsidP="2DA7D913" w:rsidRDefault="77DA0574" w14:paraId="0000011B" w14:textId="5A1AE0E0">
      <w:pPr>
        <w:numPr>
          <w:ilvl w:val="0"/>
          <w:numId w:val="4"/>
        </w:numPr>
        <w:pBdr>
          <w:top w:val="nil"/>
          <w:left w:val="nil"/>
          <w:bottom w:val="nil"/>
          <w:right w:val="nil"/>
          <w:between w:val="nil"/>
        </w:pBdr>
        <w:spacing w:before="240" w:after="240"/>
        <w:rPr>
          <w:rFonts w:ascii="Calibri" w:hAnsi="Calibri" w:eastAsia="Calibri" w:cs="Calibri"/>
          <w:color w:val="000000"/>
        </w:rPr>
      </w:pPr>
      <w:r w:rsidRPr="2DA7D913">
        <w:rPr>
          <w:rFonts w:ascii="Calibri" w:hAnsi="Calibri" w:eastAsia="Calibri" w:cs="Calibri"/>
          <w:color w:val="000000" w:themeColor="text1"/>
          <w:u w:val="single"/>
        </w:rPr>
        <w:t>Darnell, D.A</w:t>
      </w:r>
      <w:r w:rsidRPr="2DA7D913">
        <w:rPr>
          <w:rFonts w:ascii="Calibri" w:hAnsi="Calibri" w:eastAsia="Calibri" w:cs="Calibri"/>
          <w:color w:val="000000" w:themeColor="text1"/>
        </w:rPr>
        <w:t xml:space="preserve">., Parker, L.E., Wagner, A.W., Dunn, C.W., Atkins, D.C., </w:t>
      </w:r>
      <w:r w:rsidRPr="2DA7D913">
        <w:rPr>
          <w:rFonts w:ascii="Calibri" w:hAnsi="Calibri" w:eastAsia="Calibri" w:cs="Calibri"/>
          <w:b/>
          <w:bCs/>
          <w:color w:val="000000" w:themeColor="text1"/>
        </w:rPr>
        <w:t>Dorsey, S.</w:t>
      </w:r>
      <w:r w:rsidRPr="2DA7D913">
        <w:rPr>
          <w:rFonts w:ascii="Calibri" w:hAnsi="Calibri" w:eastAsia="Calibri" w:cs="Calibri"/>
          <w:color w:val="000000" w:themeColor="text1"/>
        </w:rPr>
        <w:t xml:space="preserve">, &amp; Zatzick, D.F. (2018). Task-shifting to improve the reach of mental health interventions for trauma patients: Findings from a pilot study of trauma nurse training in patient-centered activity scheduling for PTSD and depression. </w:t>
      </w:r>
      <w:r w:rsidRPr="2DA7D913">
        <w:rPr>
          <w:rFonts w:ascii="Calibri" w:hAnsi="Calibri" w:eastAsia="Calibri" w:cs="Calibri"/>
          <w:i/>
          <w:iCs/>
          <w:color w:val="000000" w:themeColor="text1"/>
        </w:rPr>
        <w:t xml:space="preserve">Cognitive Behaviour Therapy. </w:t>
      </w:r>
      <w:r w:rsidRPr="2DA7D913">
        <w:rPr>
          <w:rFonts w:ascii="Calibri" w:hAnsi="Calibri" w:eastAsia="Calibri" w:cs="Calibri"/>
          <w:color w:val="000000" w:themeColor="text1"/>
        </w:rPr>
        <w:t>PMCID: PMC - In Process. doi:10.1080/16506073.2018.1541928</w:t>
      </w:r>
    </w:p>
    <w:p w:rsidR="00706EB0" w:rsidP="4B7128A4" w:rsidRDefault="77DA0574" w14:paraId="0000011C" w14:textId="77777777">
      <w:pPr>
        <w:numPr>
          <w:ilvl w:val="0"/>
          <w:numId w:val="4"/>
        </w:numPr>
        <w:pBdr>
          <w:top w:val="nil"/>
          <w:left w:val="nil"/>
          <w:bottom w:val="nil"/>
          <w:right w:val="nil"/>
          <w:between w:val="nil"/>
        </w:pBdr>
        <w:spacing w:before="240" w:after="240"/>
        <w:rPr>
          <w:color w:val="000000"/>
        </w:rPr>
      </w:pPr>
      <w:r w:rsidRPr="784823E1">
        <w:rPr>
          <w:rFonts w:ascii="Calibri" w:hAnsi="Calibri" w:eastAsia="Calibri" w:cs="Calibri"/>
          <w:color w:val="000000" w:themeColor="text1"/>
          <w:lang w:val="es-ES"/>
        </w:rPr>
        <w:t>B</w:t>
      </w:r>
      <w:r w:rsidRPr="784823E1">
        <w:rPr>
          <w:rFonts w:ascii="Calibri" w:hAnsi="Calibri" w:eastAsia="Calibri" w:cs="Calibri"/>
          <w:lang w:val="es-ES"/>
        </w:rPr>
        <w:t>o</w:t>
      </w:r>
      <w:r w:rsidRPr="784823E1">
        <w:rPr>
          <w:rFonts w:ascii="Calibri" w:hAnsi="Calibri" w:eastAsia="Calibri" w:cs="Calibri"/>
          <w:color w:val="000000" w:themeColor="text1"/>
          <w:lang w:val="es-ES"/>
        </w:rPr>
        <w:t>nill</w:t>
      </w:r>
      <w:r w:rsidRPr="784823E1">
        <w:rPr>
          <w:rFonts w:ascii="Calibri" w:hAnsi="Calibri" w:eastAsia="Calibri" w:cs="Calibri"/>
          <w:lang w:val="es-ES"/>
        </w:rPr>
        <w:t>a</w:t>
      </w:r>
      <w:r w:rsidRPr="784823E1">
        <w:rPr>
          <w:rFonts w:ascii="Calibri" w:hAnsi="Calibri" w:eastAsia="Calibri" w:cs="Calibri"/>
          <w:color w:val="000000" w:themeColor="text1"/>
          <w:lang w:val="es-ES"/>
        </w:rPr>
        <w:t>-Escobar, F.J., Fandiño-Losada, A., Martínez-Buitrago, D., Santaella-Tenorio, J., Tobón-Garcia, D., Muñoz-Morales, E. J…</w:t>
      </w:r>
      <w:r w:rsidRPr="784823E1">
        <w:rPr>
          <w:rFonts w:ascii="Calibri" w:hAnsi="Calibri" w:eastAsia="Calibri" w:cs="Calibri"/>
          <w:b/>
          <w:bCs/>
          <w:color w:val="000000" w:themeColor="text1"/>
          <w:lang w:val="es-ES"/>
        </w:rPr>
        <w:t>Dorsey, S</w:t>
      </w:r>
      <w:r w:rsidRPr="784823E1">
        <w:rPr>
          <w:rFonts w:ascii="Calibri" w:hAnsi="Calibri" w:eastAsia="Calibri" w:cs="Calibri"/>
          <w:color w:val="000000" w:themeColor="text1"/>
          <w:lang w:val="es-ES"/>
        </w:rPr>
        <w:t xml:space="preserve">., Gutierrez-Martinez, M.I., Bolton, P. (2018). </w:t>
      </w:r>
      <w:r w:rsidRPr="784823E1">
        <w:rPr>
          <w:rFonts w:ascii="Calibri" w:hAnsi="Calibri" w:eastAsia="Calibri" w:cs="Calibri"/>
          <w:color w:val="000000" w:themeColor="text1"/>
        </w:rPr>
        <w:t xml:space="preserve">A randomized controlled trial of a transdiagnostic cognitive-behavioral intervention for afro-descendants' survivors of systemic violence in Colombia. </w:t>
      </w:r>
      <w:r w:rsidRPr="784823E1">
        <w:rPr>
          <w:rFonts w:ascii="Calibri" w:hAnsi="Calibri" w:eastAsia="Calibri" w:cs="Calibri"/>
          <w:i/>
          <w:iCs/>
          <w:color w:val="000000" w:themeColor="text1"/>
        </w:rPr>
        <w:t>PLOS One, 13</w:t>
      </w:r>
      <w:r w:rsidRPr="784823E1">
        <w:rPr>
          <w:rFonts w:ascii="Calibri" w:hAnsi="Calibri" w:eastAsia="Calibri" w:cs="Calibri"/>
          <w:color w:val="000000" w:themeColor="text1"/>
        </w:rPr>
        <w:t>(12), e0208483. PMCID: PMC6287825. doi:10.1371/journal.pone.0208483</w:t>
      </w:r>
    </w:p>
    <w:p w:rsidR="00706EB0" w:rsidP="4B7128A4" w:rsidRDefault="77DA0574" w14:paraId="0000011D" w14:textId="77777777">
      <w:pPr>
        <w:numPr>
          <w:ilvl w:val="0"/>
          <w:numId w:val="4"/>
        </w:numPr>
        <w:pBdr>
          <w:top w:val="nil"/>
          <w:left w:val="nil"/>
          <w:bottom w:val="nil"/>
          <w:right w:val="nil"/>
          <w:between w:val="nil"/>
        </w:pBdr>
        <w:spacing w:before="240" w:after="240"/>
        <w:rPr>
          <w:color w:val="000000"/>
        </w:rPr>
      </w:pPr>
      <w:r w:rsidRPr="784823E1">
        <w:rPr>
          <w:rFonts w:ascii="Calibri" w:hAnsi="Calibri" w:eastAsia="Calibri" w:cs="Calibri"/>
          <w:color w:val="000000" w:themeColor="text1"/>
        </w:rPr>
        <w:t>Pullmann, M. D.,</w:t>
      </w:r>
      <w:r w:rsidRPr="784823E1">
        <w:rPr>
          <w:rFonts w:ascii="Calibri" w:hAnsi="Calibri" w:eastAsia="Calibri" w:cs="Calibri"/>
          <w:b/>
          <w:bCs/>
          <w:color w:val="000000" w:themeColor="text1"/>
        </w:rPr>
        <w:t xml:space="preserve"> </w:t>
      </w:r>
      <w:r w:rsidRPr="784823E1">
        <w:rPr>
          <w:rFonts w:ascii="Calibri" w:hAnsi="Calibri" w:eastAsia="Calibri" w:cs="Calibri"/>
          <w:color w:val="000000" w:themeColor="text1"/>
          <w:u w:val="single"/>
        </w:rPr>
        <w:t>Lucid, L.</w:t>
      </w:r>
      <w:r w:rsidRPr="784823E1">
        <w:rPr>
          <w:rFonts w:ascii="Calibri" w:hAnsi="Calibri" w:eastAsia="Calibri" w:cs="Calibri"/>
          <w:color w:val="000000" w:themeColor="text1"/>
        </w:rPr>
        <w:t xml:space="preserve">, </w:t>
      </w:r>
      <w:r w:rsidRPr="784823E1">
        <w:rPr>
          <w:rFonts w:ascii="Calibri" w:hAnsi="Calibri" w:eastAsia="Calibri" w:cs="Calibri"/>
          <w:color w:val="000000" w:themeColor="text1"/>
          <w:u w:val="single"/>
        </w:rPr>
        <w:t>Harrison, J</w:t>
      </w:r>
      <w:r w:rsidRPr="784823E1">
        <w:rPr>
          <w:rFonts w:ascii="Calibri" w:hAnsi="Calibri" w:eastAsia="Calibri" w:cs="Calibri"/>
          <w:color w:val="000000" w:themeColor="text1"/>
        </w:rPr>
        <w:t xml:space="preserve">., </w:t>
      </w:r>
      <w:r w:rsidRPr="784823E1">
        <w:rPr>
          <w:rFonts w:ascii="Calibri" w:hAnsi="Calibri" w:eastAsia="Calibri" w:cs="Calibri"/>
          <w:color w:val="000000" w:themeColor="text1"/>
          <w:u w:val="single"/>
        </w:rPr>
        <w:t>Martin, P</w:t>
      </w:r>
      <w:r w:rsidRPr="784823E1">
        <w:rPr>
          <w:rFonts w:ascii="Calibri" w:hAnsi="Calibri" w:eastAsia="Calibri" w:cs="Calibri"/>
          <w:color w:val="000000" w:themeColor="text1"/>
        </w:rPr>
        <w:t xml:space="preserve">., Deblinger, E., </w:t>
      </w:r>
      <w:r w:rsidRPr="784823E1">
        <w:rPr>
          <w:rFonts w:ascii="Calibri" w:hAnsi="Calibri" w:eastAsia="Calibri" w:cs="Calibri"/>
          <w:color w:val="000000" w:themeColor="text1"/>
          <w:u w:val="single"/>
        </w:rPr>
        <w:t>Benjamin, K.S.</w:t>
      </w:r>
      <w:r w:rsidRPr="784823E1">
        <w:rPr>
          <w:rFonts w:ascii="Calibri" w:hAnsi="Calibri" w:eastAsia="Calibri" w:cs="Calibri"/>
          <w:color w:val="000000" w:themeColor="text1"/>
        </w:rPr>
        <w:t xml:space="preserve">, </w:t>
      </w:r>
      <w:r w:rsidRPr="784823E1">
        <w:rPr>
          <w:rFonts w:ascii="Calibri" w:hAnsi="Calibri" w:eastAsia="Calibri" w:cs="Calibri"/>
          <w:b/>
          <w:bCs/>
          <w:color w:val="000000" w:themeColor="text1"/>
        </w:rPr>
        <w:t>Dorsey, S.</w:t>
      </w:r>
      <w:r w:rsidRPr="784823E1">
        <w:rPr>
          <w:rFonts w:ascii="Calibri" w:hAnsi="Calibri" w:eastAsia="Calibri" w:cs="Calibri"/>
          <w:color w:val="000000" w:themeColor="text1"/>
        </w:rPr>
        <w:t xml:space="preserve">, (2018). Implementation climate and time predict intensity of supervision content related to evidence based treatment. </w:t>
      </w:r>
      <w:r w:rsidRPr="784823E1">
        <w:rPr>
          <w:rFonts w:ascii="Calibri" w:hAnsi="Calibri" w:eastAsia="Calibri" w:cs="Calibri"/>
          <w:i/>
          <w:iCs/>
          <w:color w:val="000000" w:themeColor="text1"/>
        </w:rPr>
        <w:t>Frontiers in Public Health: Public Health Education and Promotion, 6</w:t>
      </w:r>
      <w:r w:rsidRPr="784823E1">
        <w:rPr>
          <w:rFonts w:ascii="Calibri" w:hAnsi="Calibri" w:eastAsia="Calibri" w:cs="Calibri"/>
          <w:color w:val="000000" w:themeColor="text1"/>
        </w:rPr>
        <w:t>(280). PMCID: PMC6180155. doi:10.3389/fpubh.2018.00280</w:t>
      </w:r>
    </w:p>
    <w:p w:rsidR="00706EB0" w:rsidP="4B7128A4" w:rsidRDefault="77DA0574" w14:paraId="0000011E" w14:textId="77777777">
      <w:pPr>
        <w:numPr>
          <w:ilvl w:val="0"/>
          <w:numId w:val="4"/>
        </w:numPr>
        <w:pBdr>
          <w:top w:val="nil"/>
          <w:left w:val="nil"/>
          <w:bottom w:val="nil"/>
          <w:right w:val="nil"/>
          <w:between w:val="nil"/>
        </w:pBdr>
        <w:spacing w:before="240" w:after="240"/>
        <w:rPr>
          <w:color w:val="000000"/>
        </w:rPr>
      </w:pPr>
      <w:r w:rsidRPr="784823E1">
        <w:rPr>
          <w:rFonts w:ascii="Calibri" w:hAnsi="Calibri" w:eastAsia="Calibri" w:cs="Calibri"/>
          <w:color w:val="000000" w:themeColor="text1"/>
        </w:rPr>
        <w:t xml:space="preserve">Amaya-Jackson, L., Hagele, D., Sideris, J., Potter, D., Briggs, E. C., Keen, L., Murphy, R. A., </w:t>
      </w:r>
      <w:r w:rsidRPr="784823E1">
        <w:rPr>
          <w:rFonts w:ascii="Calibri" w:hAnsi="Calibri" w:eastAsia="Calibri" w:cs="Calibri"/>
          <w:b/>
          <w:bCs/>
          <w:color w:val="000000" w:themeColor="text1"/>
        </w:rPr>
        <w:t>Dorsey, S.,</w:t>
      </w:r>
      <w:r w:rsidRPr="784823E1">
        <w:rPr>
          <w:rFonts w:ascii="Calibri" w:hAnsi="Calibri" w:eastAsia="Calibri" w:cs="Calibri"/>
          <w:color w:val="000000" w:themeColor="text1"/>
        </w:rPr>
        <w:t xml:space="preserve"> Patchett, V., Ake, G. S., Socolar, R. (2018). Pilot to policy: statewide dissemination and implementation of evidence-based treatments for traumatized youth</w:t>
      </w:r>
      <w:r w:rsidRPr="784823E1">
        <w:rPr>
          <w:rFonts w:ascii="Calibri" w:hAnsi="Calibri" w:eastAsia="Calibri" w:cs="Calibri"/>
          <w:i/>
          <w:iCs/>
          <w:color w:val="000000" w:themeColor="text1"/>
        </w:rPr>
        <w:t>. BMC Health Services Research, 18</w:t>
      </w:r>
      <w:r w:rsidRPr="784823E1">
        <w:rPr>
          <w:rFonts w:ascii="Calibri" w:hAnsi="Calibri" w:eastAsia="Calibri" w:cs="Calibri"/>
          <w:color w:val="000000" w:themeColor="text1"/>
        </w:rPr>
        <w:t>. PMCID: PMC6064171. doi:10.1186/s12913-018-3395-0</w:t>
      </w:r>
    </w:p>
    <w:p w:rsidR="00706EB0" w:rsidP="4B7128A4" w:rsidRDefault="77DA0574" w14:paraId="0000011F" w14:textId="77777777">
      <w:pPr>
        <w:numPr>
          <w:ilvl w:val="0"/>
          <w:numId w:val="4"/>
        </w:numPr>
        <w:pBdr>
          <w:top w:val="nil"/>
          <w:left w:val="nil"/>
          <w:bottom w:val="nil"/>
          <w:right w:val="nil"/>
          <w:between w:val="nil"/>
        </w:pBdr>
        <w:spacing w:before="240" w:after="240"/>
        <w:rPr>
          <w:color w:val="000000"/>
        </w:rPr>
      </w:pPr>
      <w:r w:rsidRPr="784823E1">
        <w:rPr>
          <w:rFonts w:ascii="Calibri" w:hAnsi="Calibri" w:eastAsia="Calibri" w:cs="Calibri"/>
          <w:color w:val="000000" w:themeColor="text1"/>
          <w:u w:val="single"/>
        </w:rPr>
        <w:t>Lucid, L.,</w:t>
      </w:r>
      <w:r w:rsidRPr="784823E1">
        <w:rPr>
          <w:rFonts w:ascii="Calibri" w:hAnsi="Calibri" w:eastAsia="Calibri" w:cs="Calibri"/>
          <w:color w:val="000000" w:themeColor="text1"/>
        </w:rPr>
        <w:t xml:space="preserve"> </w:t>
      </w:r>
      <w:r w:rsidRPr="784823E1">
        <w:rPr>
          <w:rFonts w:ascii="Calibri" w:hAnsi="Calibri" w:eastAsia="Calibri" w:cs="Calibri"/>
          <w:color w:val="000000" w:themeColor="text1"/>
          <w:u w:val="single"/>
        </w:rPr>
        <w:t xml:space="preserve">Meza, R., </w:t>
      </w:r>
      <w:r w:rsidRPr="784823E1">
        <w:rPr>
          <w:rFonts w:ascii="Calibri" w:hAnsi="Calibri" w:eastAsia="Calibri" w:cs="Calibri"/>
          <w:color w:val="000000" w:themeColor="text1"/>
        </w:rPr>
        <w:t xml:space="preserve">Pullmann, M. D., Jungbluth, N., Deblinger, E., &amp; </w:t>
      </w:r>
      <w:r w:rsidRPr="784823E1">
        <w:rPr>
          <w:rFonts w:ascii="Calibri" w:hAnsi="Calibri" w:eastAsia="Calibri" w:cs="Calibri"/>
          <w:b/>
          <w:bCs/>
          <w:color w:val="000000" w:themeColor="text1"/>
        </w:rPr>
        <w:t>Dorsey, S</w:t>
      </w:r>
      <w:r w:rsidRPr="784823E1">
        <w:rPr>
          <w:rFonts w:ascii="Calibri" w:hAnsi="Calibri" w:eastAsia="Calibri" w:cs="Calibri"/>
          <w:color w:val="000000" w:themeColor="text1"/>
        </w:rPr>
        <w:t xml:space="preserve">. (2018) Supervision in community mental health: Understanding intensity of EBT Focus. </w:t>
      </w:r>
      <w:r w:rsidRPr="784823E1">
        <w:rPr>
          <w:rFonts w:ascii="Calibri" w:hAnsi="Calibri" w:eastAsia="Calibri" w:cs="Calibri"/>
          <w:i/>
          <w:iCs/>
          <w:color w:val="000000" w:themeColor="text1"/>
        </w:rPr>
        <w:t>Behavior Therapy, 49</w:t>
      </w:r>
      <w:r w:rsidRPr="784823E1">
        <w:rPr>
          <w:rFonts w:ascii="Calibri" w:hAnsi="Calibri" w:eastAsia="Calibri" w:cs="Calibri"/>
          <w:color w:val="000000" w:themeColor="text1"/>
        </w:rPr>
        <w:t>(4), 481-493. PMCID: PMC6020167. doi:10.1016/j.beth.2017.12.007</w:t>
      </w:r>
    </w:p>
    <w:p w:rsidR="00706EB0" w:rsidP="4B7128A4" w:rsidRDefault="77DA0574" w14:paraId="00000120" w14:textId="77777777">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rPr>
          <w:color w:val="000000"/>
        </w:rPr>
      </w:pPr>
      <w:r w:rsidRPr="784823E1">
        <w:rPr>
          <w:rFonts w:ascii="Calibri" w:hAnsi="Calibri" w:eastAsia="Calibri" w:cs="Calibri"/>
          <w:color w:val="000000" w:themeColor="text1"/>
        </w:rPr>
        <w:t xml:space="preserve">Murray, L. K., Haros, E., Doty, S. B., Singh, N., Bogdanov, S., Bass, J., </w:t>
      </w:r>
      <w:r w:rsidRPr="784823E1">
        <w:rPr>
          <w:rFonts w:ascii="Calibri" w:hAnsi="Calibri" w:eastAsia="Calibri" w:cs="Calibri"/>
          <w:b/>
          <w:bCs/>
          <w:color w:val="000000" w:themeColor="text1"/>
        </w:rPr>
        <w:t>Dorsey, S.,</w:t>
      </w:r>
      <w:r w:rsidRPr="784823E1">
        <w:rPr>
          <w:rFonts w:ascii="Calibri" w:hAnsi="Calibri" w:eastAsia="Calibri" w:cs="Calibri"/>
          <w:color w:val="000000" w:themeColor="text1"/>
        </w:rPr>
        <w:t xml:space="preserve"> Bolton, P. A. (2018). Testing the effectiveness and implementation of a brief version of the Common Elements Treatment Approach (CETA) in Ukraine: A study protocol for a randomized control trial. </w:t>
      </w:r>
      <w:r w:rsidRPr="784823E1">
        <w:rPr>
          <w:rFonts w:ascii="Calibri" w:hAnsi="Calibri" w:eastAsia="Calibri" w:cs="Calibri"/>
          <w:i/>
          <w:iCs/>
          <w:color w:val="000000" w:themeColor="text1"/>
        </w:rPr>
        <w:t>Trials, 19</w:t>
      </w:r>
      <w:r w:rsidRPr="784823E1">
        <w:rPr>
          <w:rFonts w:ascii="Calibri" w:hAnsi="Calibri" w:eastAsia="Calibri" w:cs="Calibri"/>
          <w:color w:val="000000" w:themeColor="text1"/>
        </w:rPr>
        <w:t>(418). PMCID: PMC6090833. doi:10.1186/s13063-018-2752-y</w:t>
      </w:r>
    </w:p>
    <w:p w:rsidR="00706EB0" w:rsidP="4B7128A4" w:rsidRDefault="77DA0574" w14:paraId="00000121" w14:textId="77777777">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rPr>
          <w:color w:val="000000"/>
        </w:rPr>
      </w:pPr>
      <w:r w:rsidRPr="784823E1">
        <w:rPr>
          <w:rFonts w:ascii="Calibri" w:hAnsi="Calibri" w:eastAsia="Calibri" w:cs="Calibri"/>
          <w:color w:val="000000" w:themeColor="text1"/>
          <w:u w:val="single"/>
        </w:rPr>
        <w:t>Martin, P</w:t>
      </w:r>
      <w:r w:rsidRPr="784823E1">
        <w:rPr>
          <w:rFonts w:ascii="Calibri" w:hAnsi="Calibri" w:eastAsia="Calibri" w:cs="Calibri"/>
          <w:color w:val="000000" w:themeColor="text1"/>
        </w:rPr>
        <w:t xml:space="preserve">., Murray, L., </w:t>
      </w:r>
      <w:r w:rsidRPr="784823E1">
        <w:rPr>
          <w:rFonts w:ascii="Calibri" w:hAnsi="Calibri" w:eastAsia="Calibri" w:cs="Calibri"/>
          <w:color w:val="000000" w:themeColor="text1"/>
          <w:u w:val="single"/>
        </w:rPr>
        <w:t>Darnell, D</w:t>
      </w:r>
      <w:r w:rsidRPr="784823E1">
        <w:rPr>
          <w:rFonts w:ascii="Calibri" w:hAnsi="Calibri" w:eastAsia="Calibri" w:cs="Calibri"/>
          <w:color w:val="000000" w:themeColor="text1"/>
        </w:rPr>
        <w:t xml:space="preserve">., </w:t>
      </w:r>
      <w:r w:rsidRPr="784823E1">
        <w:rPr>
          <w:rFonts w:ascii="Calibri" w:hAnsi="Calibri" w:eastAsia="Calibri" w:cs="Calibri"/>
          <w:b/>
          <w:bCs/>
          <w:color w:val="000000" w:themeColor="text1"/>
        </w:rPr>
        <w:t>Dorsey, S.</w:t>
      </w:r>
      <w:r w:rsidRPr="784823E1">
        <w:rPr>
          <w:rFonts w:ascii="Calibri" w:hAnsi="Calibri" w:eastAsia="Calibri" w:cs="Calibri"/>
          <w:color w:val="000000" w:themeColor="text1"/>
        </w:rPr>
        <w:t xml:space="preserve"> (2018). Transdiagnostic treatment approaches for greater public health impact: Implementing principles of evidence-based mental health interventions. </w:t>
      </w:r>
      <w:r w:rsidRPr="784823E1">
        <w:rPr>
          <w:rFonts w:ascii="Calibri" w:hAnsi="Calibri" w:eastAsia="Calibri" w:cs="Calibri"/>
          <w:i/>
          <w:iCs/>
          <w:color w:val="000000" w:themeColor="text1"/>
        </w:rPr>
        <w:t>Clinical Psychology: Science and Practice, 25,</w:t>
      </w:r>
      <w:r w:rsidRPr="784823E1">
        <w:rPr>
          <w:rFonts w:ascii="Calibri" w:hAnsi="Calibri" w:eastAsia="Calibri" w:cs="Calibri"/>
          <w:color w:val="000000" w:themeColor="text1"/>
        </w:rPr>
        <w:t xml:space="preserve"> e12270. PMCID: PMC - In Process. doi:10.1111/cpsp.12270</w:t>
      </w:r>
    </w:p>
    <w:p w:rsidR="00706EB0" w:rsidP="4B7128A4" w:rsidRDefault="77DA0574" w14:paraId="00000122" w14:textId="77777777">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rPr>
          <w:color w:val="000000"/>
        </w:rPr>
      </w:pPr>
      <w:r w:rsidRPr="784823E1">
        <w:rPr>
          <w:rFonts w:ascii="Calibri" w:hAnsi="Calibri" w:eastAsia="Calibri" w:cs="Calibri"/>
          <w:color w:val="000000" w:themeColor="text1"/>
        </w:rPr>
        <w:t xml:space="preserve">Murray, L.K., Hall, B.J., </w:t>
      </w:r>
      <w:r w:rsidRPr="784823E1">
        <w:rPr>
          <w:rFonts w:ascii="Calibri" w:hAnsi="Calibri" w:eastAsia="Calibri" w:cs="Calibri"/>
          <w:b/>
          <w:bCs/>
          <w:color w:val="000000" w:themeColor="text1"/>
        </w:rPr>
        <w:t>Dorsey, S.</w:t>
      </w:r>
      <w:r w:rsidRPr="784823E1">
        <w:rPr>
          <w:rFonts w:ascii="Calibri" w:hAnsi="Calibri" w:eastAsia="Calibri" w:cs="Calibri"/>
          <w:color w:val="000000" w:themeColor="text1"/>
        </w:rPr>
        <w:t xml:space="preserve">, Ugeuto, A.M., Puffer, E.S., Sim, A., Ismael, A., Bass, J., </w:t>
      </w:r>
      <w:r w:rsidRPr="784823E1">
        <w:rPr>
          <w:rFonts w:ascii="Calibri" w:hAnsi="Calibri" w:eastAsia="Calibri" w:cs="Calibri"/>
          <w:color w:val="000000" w:themeColor="text1"/>
          <w:u w:val="single"/>
        </w:rPr>
        <w:t>Akiba, C</w:t>
      </w:r>
      <w:r w:rsidRPr="784823E1">
        <w:rPr>
          <w:rFonts w:ascii="Calibri" w:hAnsi="Calibri" w:eastAsia="Calibri" w:cs="Calibri"/>
          <w:color w:val="000000" w:themeColor="text1"/>
        </w:rPr>
        <w:t xml:space="preserve">., </w:t>
      </w:r>
      <w:r w:rsidRPr="784823E1">
        <w:rPr>
          <w:rFonts w:ascii="Calibri" w:hAnsi="Calibri" w:eastAsia="Calibri" w:cs="Calibri"/>
          <w:color w:val="000000" w:themeColor="text1"/>
          <w:u w:val="single"/>
        </w:rPr>
        <w:t>Lucid, L</w:t>
      </w:r>
      <w:r w:rsidRPr="784823E1">
        <w:rPr>
          <w:rFonts w:ascii="Calibri" w:hAnsi="Calibri" w:eastAsia="Calibri" w:cs="Calibri"/>
          <w:color w:val="000000" w:themeColor="text1"/>
        </w:rPr>
        <w:t xml:space="preserve">., </w:t>
      </w:r>
      <w:r w:rsidRPr="784823E1">
        <w:rPr>
          <w:rFonts w:ascii="Calibri" w:hAnsi="Calibri" w:eastAsia="Calibri" w:cs="Calibri"/>
          <w:color w:val="000000" w:themeColor="text1"/>
          <w:u w:val="single"/>
        </w:rPr>
        <w:t>Harrison, J</w:t>
      </w:r>
      <w:r w:rsidRPr="784823E1">
        <w:rPr>
          <w:rFonts w:ascii="Calibri" w:hAnsi="Calibri" w:eastAsia="Calibri" w:cs="Calibri"/>
          <w:color w:val="000000" w:themeColor="text1"/>
        </w:rPr>
        <w:t xml:space="preserve">., Erikson, A., &amp; Bolton, P.A. (2018). An evaluation of a common elements treatment approach for youth in Somali refugee camps. </w:t>
      </w:r>
      <w:r w:rsidRPr="784823E1">
        <w:rPr>
          <w:rFonts w:ascii="Calibri" w:hAnsi="Calibri" w:eastAsia="Calibri" w:cs="Calibri"/>
          <w:i/>
          <w:iCs/>
          <w:color w:val="000000" w:themeColor="text1"/>
        </w:rPr>
        <w:t xml:space="preserve">Global Mental Health, 5, e16. </w:t>
      </w:r>
      <w:r w:rsidRPr="784823E1">
        <w:rPr>
          <w:rFonts w:ascii="Calibri" w:hAnsi="Calibri" w:eastAsia="Calibri" w:cs="Calibri"/>
          <w:color w:val="000000" w:themeColor="text1"/>
        </w:rPr>
        <w:t>PMCID: PMC5981655</w:t>
      </w:r>
      <w:r w:rsidRPr="784823E1">
        <w:rPr>
          <w:rFonts w:ascii="Calibri" w:hAnsi="Calibri" w:eastAsia="Calibri" w:cs="Calibri"/>
          <w:i/>
          <w:iCs/>
          <w:color w:val="000000" w:themeColor="text1"/>
        </w:rPr>
        <w:t xml:space="preserve">. </w:t>
      </w:r>
      <w:r w:rsidRPr="784823E1">
        <w:rPr>
          <w:rFonts w:ascii="Calibri" w:hAnsi="Calibri" w:eastAsia="Calibri" w:cs="Calibri"/>
          <w:color w:val="000000" w:themeColor="text1"/>
        </w:rPr>
        <w:t>doi:10.1017/gmh.2018.7</w:t>
      </w:r>
    </w:p>
    <w:p w:rsidR="00706EB0" w:rsidP="4B7128A4" w:rsidRDefault="77DA0574" w14:paraId="00000123" w14:textId="77777777">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rPr>
          <w:color w:val="000000"/>
        </w:rPr>
      </w:pPr>
      <w:r w:rsidRPr="784823E1">
        <w:rPr>
          <w:rFonts w:ascii="Calibri" w:hAnsi="Calibri" w:eastAsia="Calibri" w:cs="Calibri"/>
          <w:b/>
          <w:bCs/>
          <w:color w:val="000000" w:themeColor="text1"/>
        </w:rPr>
        <w:t>Dorsey, S.</w:t>
      </w:r>
      <w:r w:rsidRPr="784823E1">
        <w:rPr>
          <w:rFonts w:ascii="Calibri" w:hAnsi="Calibri" w:eastAsia="Calibri" w:cs="Calibri"/>
          <w:color w:val="000000" w:themeColor="text1"/>
        </w:rPr>
        <w:t xml:space="preserve">, Kerns, S.E.U., </w:t>
      </w:r>
      <w:r w:rsidRPr="784823E1">
        <w:rPr>
          <w:rFonts w:ascii="Calibri" w:hAnsi="Calibri" w:eastAsia="Calibri" w:cs="Calibri"/>
          <w:color w:val="000000" w:themeColor="text1"/>
          <w:u w:val="single"/>
        </w:rPr>
        <w:t>Lucid, L</w:t>
      </w:r>
      <w:r w:rsidRPr="784823E1">
        <w:rPr>
          <w:rFonts w:ascii="Calibri" w:hAnsi="Calibri" w:eastAsia="Calibri" w:cs="Calibri"/>
          <w:color w:val="000000" w:themeColor="text1"/>
        </w:rPr>
        <w:t xml:space="preserve">., Pullmann, M.D., </w:t>
      </w:r>
      <w:r w:rsidRPr="784823E1">
        <w:rPr>
          <w:rFonts w:ascii="Calibri" w:hAnsi="Calibri" w:eastAsia="Calibri" w:cs="Calibri"/>
          <w:color w:val="000000" w:themeColor="text1"/>
          <w:u w:val="single"/>
        </w:rPr>
        <w:t>Harrison, J.P</w:t>
      </w:r>
      <w:r w:rsidRPr="784823E1">
        <w:rPr>
          <w:rFonts w:ascii="Calibri" w:hAnsi="Calibri" w:eastAsia="Calibri" w:cs="Calibri"/>
          <w:color w:val="000000" w:themeColor="text1"/>
        </w:rPr>
        <w:t>., Berliner, L., Thompson, K., &amp; Deblinger, E. (2018).</w:t>
      </w:r>
      <w:r w:rsidRPr="784823E1">
        <w:rPr>
          <w:color w:val="000000" w:themeColor="text1"/>
        </w:rPr>
        <w:t xml:space="preserve"> </w:t>
      </w:r>
      <w:r w:rsidRPr="784823E1">
        <w:rPr>
          <w:rFonts w:ascii="Calibri" w:hAnsi="Calibri" w:eastAsia="Calibri" w:cs="Calibri"/>
          <w:color w:val="000000" w:themeColor="text1"/>
        </w:rPr>
        <w:t xml:space="preserve">Objective coding of content and techniques in workplace-based supervision of an EBT in public mental health. </w:t>
      </w:r>
      <w:r w:rsidRPr="784823E1">
        <w:rPr>
          <w:rFonts w:ascii="Calibri" w:hAnsi="Calibri" w:eastAsia="Calibri" w:cs="Calibri"/>
          <w:i/>
          <w:iCs/>
          <w:color w:val="000000" w:themeColor="text1"/>
        </w:rPr>
        <w:t>Implementation Science, 13 (19)</w:t>
      </w:r>
      <w:r w:rsidRPr="784823E1">
        <w:rPr>
          <w:rFonts w:ascii="Calibri" w:hAnsi="Calibri" w:eastAsia="Calibri" w:cs="Calibri"/>
          <w:color w:val="000000" w:themeColor="text1"/>
        </w:rPr>
        <w:t>. PMCID: PMC5784597. doi: 10.1186/s13012-017-0708-3</w:t>
      </w:r>
    </w:p>
    <w:p w:rsidR="00706EB0" w:rsidP="4B7128A4" w:rsidRDefault="77DA0574" w14:paraId="00000124" w14:textId="77777777">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rPr>
          <w:color w:val="000000"/>
        </w:rPr>
      </w:pPr>
      <w:r w:rsidRPr="784823E1">
        <w:rPr>
          <w:rFonts w:ascii="Calibri" w:hAnsi="Calibri" w:eastAsia="Calibri" w:cs="Calibri"/>
          <w:color w:val="000000" w:themeColor="text1"/>
          <w:u w:val="single"/>
        </w:rPr>
        <w:t>Locke, J</w:t>
      </w:r>
      <w:r w:rsidRPr="784823E1">
        <w:rPr>
          <w:rFonts w:ascii="Calibri" w:hAnsi="Calibri" w:eastAsia="Calibri" w:cs="Calibri"/>
          <w:color w:val="000000" w:themeColor="text1"/>
        </w:rPr>
        <w:t xml:space="preserve">., </w:t>
      </w:r>
      <w:r w:rsidRPr="784823E1">
        <w:rPr>
          <w:rFonts w:ascii="Calibri" w:hAnsi="Calibri" w:eastAsia="Calibri" w:cs="Calibri"/>
          <w:color w:val="000000" w:themeColor="text1"/>
          <w:u w:val="single"/>
        </w:rPr>
        <w:t>Violante, S</w:t>
      </w:r>
      <w:r w:rsidRPr="784823E1">
        <w:rPr>
          <w:rFonts w:ascii="Calibri" w:hAnsi="Calibri" w:eastAsia="Calibri" w:cs="Calibri"/>
          <w:color w:val="000000" w:themeColor="text1"/>
        </w:rPr>
        <w:t xml:space="preserve">., Pullmann M.D., Kerns S.E.U., Jungbluth N., &amp; </w:t>
      </w:r>
      <w:r w:rsidRPr="784823E1">
        <w:rPr>
          <w:rFonts w:ascii="Calibri" w:hAnsi="Calibri" w:eastAsia="Calibri" w:cs="Calibri"/>
          <w:b/>
          <w:bCs/>
          <w:color w:val="000000" w:themeColor="text1"/>
        </w:rPr>
        <w:t>Dorsey S.</w:t>
      </w:r>
      <w:r w:rsidRPr="784823E1">
        <w:rPr>
          <w:rFonts w:ascii="Calibri" w:hAnsi="Calibri" w:eastAsia="Calibri" w:cs="Calibri"/>
          <w:color w:val="000000" w:themeColor="text1"/>
        </w:rPr>
        <w:t xml:space="preserve"> (2018). Agreement and discrepancy between supervisor and clinician alliance: Associations with clinician’s perceptions of psychological climate and emotional exhaustion. </w:t>
      </w:r>
      <w:r w:rsidRPr="784823E1">
        <w:rPr>
          <w:rFonts w:ascii="Calibri" w:hAnsi="Calibri" w:eastAsia="Calibri" w:cs="Calibri"/>
          <w:i/>
          <w:iCs/>
          <w:color w:val="000000" w:themeColor="text1"/>
        </w:rPr>
        <w:t xml:space="preserve">Administration and Policy in Mental Health and Mental Health Services Research, 45(3). </w:t>
      </w:r>
      <w:r w:rsidRPr="784823E1">
        <w:rPr>
          <w:rFonts w:ascii="Calibri" w:hAnsi="Calibri" w:eastAsia="Calibri" w:cs="Calibri"/>
          <w:color w:val="000000" w:themeColor="text1"/>
        </w:rPr>
        <w:t>505-517. PMC - In Process. doi:10.1007/s10488-017-0841-y</w:t>
      </w:r>
    </w:p>
    <w:p w:rsidR="00706EB0" w:rsidP="4B7128A4" w:rsidRDefault="77DA0574" w14:paraId="00000125" w14:textId="77777777">
      <w:pPr>
        <w:numPr>
          <w:ilvl w:val="0"/>
          <w:numId w:val="4"/>
        </w:numPr>
        <w:spacing w:before="240" w:after="240"/>
        <w:rPr>
          <w:rFonts w:ascii="Calibri" w:hAnsi="Calibri" w:eastAsia="Calibri" w:cs="Calibri"/>
        </w:rPr>
      </w:pPr>
      <w:r w:rsidRPr="784823E1">
        <w:rPr>
          <w:rFonts w:ascii="Calibri" w:hAnsi="Calibri" w:eastAsia="Calibri" w:cs="Calibri"/>
          <w:b/>
          <w:bCs/>
        </w:rPr>
        <w:t>Dorsey, S</w:t>
      </w:r>
      <w:r w:rsidRPr="784823E1">
        <w:rPr>
          <w:rFonts w:ascii="Calibri" w:hAnsi="Calibri" w:eastAsia="Calibri" w:cs="Calibri"/>
        </w:rPr>
        <w:t>., Pullmann, M. D., Kerns, S.</w:t>
      </w:r>
      <w:r w:rsidRPr="784823E1">
        <w:rPr>
          <w:rFonts w:ascii="Calibri" w:hAnsi="Calibri" w:eastAsia="Calibri" w:cs="Calibri"/>
          <w:b/>
          <w:bCs/>
        </w:rPr>
        <w:t xml:space="preserve">, </w:t>
      </w:r>
      <w:r w:rsidRPr="784823E1">
        <w:rPr>
          <w:rFonts w:ascii="Calibri" w:hAnsi="Calibri" w:eastAsia="Calibri" w:cs="Calibri"/>
        </w:rPr>
        <w:t xml:space="preserve">Jungbluth, N., </w:t>
      </w:r>
      <w:r w:rsidRPr="784823E1">
        <w:rPr>
          <w:rFonts w:ascii="Calibri" w:hAnsi="Calibri" w:eastAsia="Calibri" w:cs="Calibri"/>
          <w:u w:val="single"/>
        </w:rPr>
        <w:t>Meza, R.,</w:t>
      </w:r>
      <w:r w:rsidRPr="784823E1">
        <w:rPr>
          <w:rFonts w:ascii="Calibri" w:hAnsi="Calibri" w:eastAsia="Calibri" w:cs="Calibri"/>
        </w:rPr>
        <w:t xml:space="preserve"> Thompson, K., &amp; Berliner, L. (2017). The juggling act of supervision in community mental health: Implications for supporting evidence-based treatment</w:t>
      </w:r>
      <w:r w:rsidRPr="784823E1">
        <w:rPr>
          <w:rFonts w:ascii="Calibri" w:hAnsi="Calibri" w:eastAsia="Calibri" w:cs="Calibri"/>
          <w:i/>
          <w:iCs/>
        </w:rPr>
        <w:t>. Administration and Policy in Mental Health and Mental Health Services Research</w:t>
      </w:r>
      <w:r w:rsidRPr="784823E1">
        <w:rPr>
          <w:rFonts w:ascii="Calibri" w:hAnsi="Calibri" w:eastAsia="Calibri" w:cs="Calibri"/>
        </w:rPr>
        <w:t xml:space="preserve">, </w:t>
      </w:r>
      <w:r w:rsidRPr="784823E1">
        <w:rPr>
          <w:rFonts w:ascii="Calibri" w:hAnsi="Calibri" w:eastAsia="Calibri" w:cs="Calibri"/>
          <w:i/>
          <w:iCs/>
        </w:rPr>
        <w:t>44</w:t>
      </w:r>
      <w:r w:rsidRPr="784823E1">
        <w:rPr>
          <w:rFonts w:ascii="Calibri" w:hAnsi="Calibri" w:eastAsia="Calibri" w:cs="Calibri"/>
        </w:rPr>
        <w:t>(6), 838-852.  PMCID: PMC5601028. doi:10.1007/s10488-017-0796-z</w:t>
      </w:r>
    </w:p>
    <w:p w:rsidR="00706EB0" w:rsidP="4B7128A4" w:rsidRDefault="77DA0574" w14:paraId="00000126" w14:textId="77777777">
      <w:pPr>
        <w:numPr>
          <w:ilvl w:val="0"/>
          <w:numId w:val="4"/>
        </w:numPr>
        <w:pBdr>
          <w:top w:val="nil"/>
          <w:left w:val="nil"/>
          <w:bottom w:val="nil"/>
          <w:right w:val="nil"/>
          <w:between w:val="nil"/>
        </w:pBdr>
        <w:spacing w:before="240" w:after="240"/>
        <w:rPr>
          <w:color w:val="000000"/>
        </w:rPr>
      </w:pPr>
      <w:r w:rsidRPr="784823E1">
        <w:rPr>
          <w:rFonts w:ascii="Calibri" w:hAnsi="Calibri" w:eastAsia="Calibri" w:cs="Calibri"/>
          <w:b/>
          <w:bCs/>
          <w:color w:val="000000" w:themeColor="text1"/>
        </w:rPr>
        <w:t xml:space="preserve">Dorsey, S., </w:t>
      </w:r>
      <w:r w:rsidRPr="784823E1">
        <w:rPr>
          <w:rFonts w:ascii="Calibri" w:hAnsi="Calibri" w:eastAsia="Calibri" w:cs="Calibri"/>
          <w:color w:val="000000" w:themeColor="text1"/>
        </w:rPr>
        <w:t xml:space="preserve">McLaughlin, K., Kerns, S., </w:t>
      </w:r>
      <w:r w:rsidRPr="784823E1">
        <w:rPr>
          <w:rFonts w:ascii="Calibri" w:hAnsi="Calibri" w:eastAsia="Calibri" w:cs="Calibri"/>
          <w:color w:val="000000" w:themeColor="text1"/>
          <w:u w:val="single"/>
        </w:rPr>
        <w:t>Harrison, J</w:t>
      </w:r>
      <w:r w:rsidRPr="784823E1">
        <w:rPr>
          <w:rFonts w:ascii="Calibri" w:hAnsi="Calibri" w:eastAsia="Calibri" w:cs="Calibri"/>
          <w:color w:val="000000" w:themeColor="text1"/>
        </w:rPr>
        <w:t xml:space="preserve">., </w:t>
      </w:r>
      <w:r w:rsidRPr="784823E1">
        <w:rPr>
          <w:rFonts w:ascii="Calibri" w:hAnsi="Calibri" w:eastAsia="Calibri" w:cs="Calibri"/>
          <w:color w:val="000000" w:themeColor="text1"/>
          <w:u w:val="single"/>
        </w:rPr>
        <w:t>Lambert, H</w:t>
      </w:r>
      <w:r w:rsidRPr="784823E1">
        <w:rPr>
          <w:rFonts w:ascii="Calibri" w:hAnsi="Calibri" w:eastAsia="Calibri" w:cs="Calibri"/>
          <w:color w:val="000000" w:themeColor="text1"/>
        </w:rPr>
        <w:t xml:space="preserve">., Briggs-King, E., . . . &amp; Amaya-Jackson, L. (2017). Evidence-base update for psychosocial treatments for children and adolescents exposed to traumatic events. </w:t>
      </w:r>
      <w:r w:rsidRPr="784823E1">
        <w:rPr>
          <w:rFonts w:ascii="Calibri" w:hAnsi="Calibri" w:eastAsia="Calibri" w:cs="Calibri"/>
          <w:i/>
          <w:iCs/>
          <w:color w:val="000000" w:themeColor="text1"/>
        </w:rPr>
        <w:t xml:space="preserve">Journal of Clinical Child and Adolescent Psychology. 0(0). 1-28. </w:t>
      </w:r>
      <w:r w:rsidRPr="784823E1">
        <w:rPr>
          <w:rFonts w:ascii="Calibri" w:hAnsi="Calibri" w:eastAsia="Calibri" w:cs="Calibri"/>
          <w:color w:val="000000" w:themeColor="text1"/>
        </w:rPr>
        <w:t>PMCID: PMC5395332.</w:t>
      </w:r>
      <w:r w:rsidRPr="784823E1">
        <w:rPr>
          <w:rFonts w:ascii="Calibri" w:hAnsi="Calibri" w:eastAsia="Calibri" w:cs="Calibri"/>
          <w:i/>
          <w:iCs/>
          <w:color w:val="000000" w:themeColor="text1"/>
        </w:rPr>
        <w:t xml:space="preserve"> </w:t>
      </w:r>
      <w:r w:rsidRPr="784823E1">
        <w:rPr>
          <w:rFonts w:ascii="Calibri" w:hAnsi="Calibri" w:eastAsia="Calibri" w:cs="Calibri"/>
          <w:color w:val="000000" w:themeColor="text1"/>
        </w:rPr>
        <w:t>doi:10.1080/15374416.2016.1220309.</w:t>
      </w:r>
    </w:p>
    <w:p w:rsidR="00706EB0" w:rsidP="55D5F130" w:rsidRDefault="77DA0574" w14:paraId="00000127" w14:textId="77777777">
      <w:pPr>
        <w:numPr>
          <w:ilvl w:val="0"/>
          <w:numId w:val="4"/>
        </w:numPr>
        <w:pBdr>
          <w:top w:val="nil" w:color="FF000000" w:sz="0" w:space="0"/>
          <w:left w:val="nil" w:color="FF000000" w:sz="0" w:space="0"/>
          <w:bottom w:val="nil" w:color="FF000000" w:sz="0" w:space="0"/>
          <w:right w:val="nil" w:color="FF000000" w:sz="0" w:space="0"/>
          <w:between w:val="nil" w:color="FF000000" w:sz="0" w:space="0"/>
        </w:pBdr>
        <w:spacing w:before="240" w:after="240"/>
        <w:ind w:left="306" w:hanging="90"/>
        <w:rPr>
          <w:color w:val="000000"/>
        </w:rPr>
      </w:pPr>
      <w:r w:rsidRPr="55D5F130" w:rsidR="277FB71A">
        <w:rPr>
          <w:rFonts w:ascii="Calibri" w:hAnsi="Calibri" w:eastAsia="Calibri" w:cs="Calibri"/>
          <w:color w:val="000000" w:themeColor="text1" w:themeTint="FF" w:themeShade="FF"/>
          <w:u w:val="single"/>
        </w:rPr>
        <w:t>Woods-Jaeger, B. W</w:t>
      </w:r>
      <w:r w:rsidRPr="55D5F130" w:rsidR="277FB71A">
        <w:rPr>
          <w:rFonts w:ascii="Calibri" w:hAnsi="Calibri" w:eastAsia="Calibri" w:cs="Calibri"/>
          <w:color w:val="000000" w:themeColor="text1" w:themeTint="FF" w:themeShade="FF"/>
        </w:rPr>
        <w:t xml:space="preserve">., </w:t>
      </w:r>
      <w:r w:rsidRPr="55D5F130" w:rsidR="277FB71A">
        <w:rPr>
          <w:rFonts w:ascii="Calibri" w:hAnsi="Calibri" w:eastAsia="Calibri" w:cs="Calibri"/>
          <w:color w:val="000000" w:themeColor="text1" w:themeTint="FF" w:themeShade="FF"/>
          <w:u w:val="single"/>
        </w:rPr>
        <w:t>Morris, C. M</w:t>
      </w:r>
      <w:r w:rsidRPr="55D5F130" w:rsidR="277FB71A">
        <w:rPr>
          <w:rFonts w:ascii="Calibri" w:hAnsi="Calibri" w:eastAsia="Calibri" w:cs="Calibri"/>
          <w:color w:val="000000" w:themeColor="text1" w:themeTint="FF" w:themeShade="FF"/>
        </w:rPr>
        <w:t xml:space="preserve">., </w:t>
      </w:r>
      <w:r w:rsidRPr="55D5F130" w:rsidR="277FB71A">
        <w:rPr>
          <w:rFonts w:ascii="Calibri" w:hAnsi="Calibri" w:eastAsia="Calibri" w:cs="Calibri"/>
          <w:color w:val="000000" w:themeColor="text1" w:themeTint="FF" w:themeShade="FF"/>
          <w:u w:val="single"/>
        </w:rPr>
        <w:t>Lucid, L</w:t>
      </w:r>
      <w:r w:rsidRPr="55D5F130" w:rsidR="277FB71A">
        <w:rPr>
          <w:rFonts w:ascii="Calibri" w:hAnsi="Calibri" w:eastAsia="Calibri" w:cs="Calibri"/>
          <w:color w:val="000000" w:themeColor="text1" w:themeTint="FF" w:themeShade="FF"/>
        </w:rPr>
        <w:t xml:space="preserve">., </w:t>
      </w:r>
      <w:r w:rsidRPr="55D5F130" w:rsidR="277FB71A">
        <w:rPr>
          <w:rFonts w:ascii="Calibri" w:hAnsi="Calibri" w:eastAsia="Calibri" w:cs="Calibri"/>
          <w:color w:val="000000" w:themeColor="text1" w:themeTint="FF" w:themeShade="FF"/>
          <w:u w:val="single"/>
        </w:rPr>
        <w:t>Akiba, C</w:t>
      </w:r>
      <w:r w:rsidRPr="55D5F130" w:rsidR="277FB71A">
        <w:rPr>
          <w:rFonts w:ascii="Calibri" w:hAnsi="Calibri" w:eastAsia="Calibri" w:cs="Calibri"/>
          <w:color w:val="000000" w:themeColor="text1" w:themeTint="FF" w:themeShade="FF"/>
        </w:rPr>
        <w:t xml:space="preserve">., &amp; </w:t>
      </w:r>
      <w:r w:rsidRPr="55D5F130" w:rsidR="277FB71A">
        <w:rPr>
          <w:rFonts w:ascii="Calibri" w:hAnsi="Calibri" w:eastAsia="Calibri" w:cs="Calibri"/>
          <w:b w:val="1"/>
          <w:bCs w:val="1"/>
          <w:color w:val="000000" w:themeColor="text1" w:themeTint="FF" w:themeShade="FF"/>
        </w:rPr>
        <w:t>Dorsey, S.</w:t>
      </w:r>
      <w:r w:rsidRPr="55D5F130" w:rsidR="277FB71A">
        <w:rPr>
          <w:rFonts w:ascii="Calibri" w:hAnsi="Calibri" w:eastAsia="Calibri" w:cs="Calibri"/>
          <w:color w:val="000000" w:themeColor="text1" w:themeTint="FF" w:themeShade="FF"/>
        </w:rPr>
        <w:t xml:space="preserve"> (2017). The art and skill of delivering culturally responsive Trauma-Focused Cognitive Behavioral Therapy in Tanzania and Kenya. </w:t>
      </w:r>
      <w:r w:rsidRPr="55D5F130" w:rsidR="277FB71A">
        <w:rPr>
          <w:rFonts w:ascii="Calibri" w:hAnsi="Calibri" w:eastAsia="Calibri" w:cs="Calibri"/>
          <w:i w:val="1"/>
          <w:iCs w:val="1"/>
          <w:color w:val="000000" w:themeColor="text1" w:themeTint="FF" w:themeShade="FF"/>
        </w:rPr>
        <w:t>Psychological Trauma: Theory, Research, Practice, and Policy</w:t>
      </w:r>
      <w:r w:rsidRPr="55D5F130" w:rsidR="277FB71A">
        <w:rPr>
          <w:rFonts w:ascii="Calibri" w:hAnsi="Calibri" w:eastAsia="Calibri" w:cs="Calibri"/>
          <w:color w:val="000000" w:themeColor="text1" w:themeTint="FF" w:themeShade="FF"/>
        </w:rPr>
        <w:t>, 9(2), 230-238. PMCID: PMC5237406. doi:10.1037/tra0000170</w:t>
      </w:r>
    </w:p>
    <w:p w:rsidR="00706EB0" w:rsidP="4B7128A4" w:rsidRDefault="77DA0574" w14:paraId="00000128" w14:textId="77777777">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rPr>
          <w:color w:val="000000"/>
        </w:rPr>
      </w:pPr>
      <w:r w:rsidRPr="784823E1">
        <w:rPr>
          <w:rFonts w:ascii="Calibri" w:hAnsi="Calibri" w:eastAsia="Calibri" w:cs="Calibri"/>
          <w:b/>
          <w:bCs/>
          <w:color w:val="000000" w:themeColor="text1"/>
        </w:rPr>
        <w:t>Dorsey, S</w:t>
      </w:r>
      <w:r w:rsidRPr="784823E1">
        <w:rPr>
          <w:rFonts w:ascii="Calibri" w:hAnsi="Calibri" w:eastAsia="Calibri" w:cs="Calibri"/>
          <w:color w:val="000000" w:themeColor="text1"/>
        </w:rPr>
        <w:t xml:space="preserve">., Lyon, A., Pullmann, M. D., Jungbluth, N., Berliner, L., &amp; Beidas, R. (2017). Behavioral rehearsal for analogue fidelity: Feasibility in a state-funded children’s mental health initiative. </w:t>
      </w:r>
      <w:r w:rsidRPr="784823E1">
        <w:rPr>
          <w:rFonts w:ascii="Calibri" w:hAnsi="Calibri" w:eastAsia="Calibri" w:cs="Calibri"/>
          <w:i/>
          <w:iCs/>
          <w:color w:val="000000" w:themeColor="text1"/>
        </w:rPr>
        <w:t>Administration and Policy in Mental Health Services and Mental Health Services Research</w:t>
      </w:r>
      <w:r w:rsidRPr="784823E1">
        <w:rPr>
          <w:rFonts w:ascii="Calibri" w:hAnsi="Calibri" w:eastAsia="Calibri" w:cs="Calibri"/>
          <w:color w:val="000000" w:themeColor="text1"/>
        </w:rPr>
        <w:t>, 44(3), 395-404.  PMCID: PMC5734939. doi:10.1007/s10488-016-0727-4</w:t>
      </w:r>
    </w:p>
    <w:p w:rsidR="00706EB0" w:rsidP="4B7128A4" w:rsidRDefault="77DA0574" w14:paraId="00000129" w14:textId="77777777">
      <w:pPr>
        <w:numPr>
          <w:ilvl w:val="0"/>
          <w:numId w:val="4"/>
        </w:numPr>
        <w:pBdr>
          <w:top w:val="nil"/>
          <w:left w:val="nil"/>
          <w:bottom w:val="nil"/>
          <w:right w:val="nil"/>
          <w:between w:val="nil"/>
        </w:pBdr>
        <w:spacing w:before="240" w:after="240"/>
        <w:rPr>
          <w:color w:val="000000"/>
        </w:rPr>
      </w:pPr>
      <w:r w:rsidRPr="784823E1">
        <w:rPr>
          <w:rFonts w:ascii="Calibri" w:hAnsi="Calibri" w:eastAsia="Calibri" w:cs="Calibri"/>
          <w:color w:val="000000" w:themeColor="text1"/>
          <w:u w:val="single"/>
        </w:rPr>
        <w:t>Kane, J.C</w:t>
      </w:r>
      <w:r w:rsidRPr="784823E1">
        <w:rPr>
          <w:rFonts w:ascii="Calibri" w:hAnsi="Calibri" w:eastAsia="Calibri" w:cs="Calibri"/>
          <w:color w:val="000000" w:themeColor="text1"/>
        </w:rPr>
        <w:t xml:space="preserve">., Murray, L.K., Cohen, J., </w:t>
      </w:r>
      <w:r w:rsidRPr="784823E1">
        <w:rPr>
          <w:rFonts w:ascii="Calibri" w:hAnsi="Calibri" w:eastAsia="Calibri" w:cs="Calibri"/>
          <w:b/>
          <w:bCs/>
          <w:color w:val="000000" w:themeColor="text1"/>
        </w:rPr>
        <w:t>Dorsey, S</w:t>
      </w:r>
      <w:r w:rsidRPr="784823E1">
        <w:rPr>
          <w:rFonts w:ascii="Calibri" w:hAnsi="Calibri" w:eastAsia="Calibri" w:cs="Calibri"/>
          <w:color w:val="000000" w:themeColor="text1"/>
        </w:rPr>
        <w:t xml:space="preserve">., Skavenski, van Wyk, S., Galloway Henderson, J., Imasiku, M., Mayeya, J., &amp; Bolton, P. (2016). Moderators of treatment response to trauma-focused cognitive behavioral therapy among youth in Zambia. </w:t>
      </w:r>
      <w:r w:rsidRPr="784823E1">
        <w:rPr>
          <w:rFonts w:ascii="Calibri" w:hAnsi="Calibri" w:eastAsia="Calibri" w:cs="Calibri"/>
          <w:i/>
          <w:iCs/>
          <w:color w:val="000000" w:themeColor="text1"/>
        </w:rPr>
        <w:t xml:space="preserve">Journal of Child Psychology and Psychiatry, 57 (10), </w:t>
      </w:r>
      <w:r w:rsidRPr="784823E1">
        <w:rPr>
          <w:rFonts w:ascii="Calibri" w:hAnsi="Calibri" w:eastAsia="Calibri" w:cs="Calibri"/>
          <w:color w:val="000000" w:themeColor="text1"/>
        </w:rPr>
        <w:t>1194-1202. PMCID: PMC5031361. doi:10.1111/jcpp.12623.</w:t>
      </w:r>
    </w:p>
    <w:p w:rsidR="00706EB0" w:rsidP="4B7128A4" w:rsidRDefault="77DA0574" w14:paraId="0000012A" w14:textId="21D8849E">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rPr>
          <w:color w:val="000000"/>
        </w:rPr>
      </w:pPr>
      <w:r w:rsidRPr="784823E1">
        <w:rPr>
          <w:rFonts w:ascii="Calibri" w:hAnsi="Calibri" w:eastAsia="Calibri" w:cs="Calibri"/>
          <w:color w:val="000000" w:themeColor="text1"/>
          <w:u w:val="single"/>
        </w:rPr>
        <w:t>Locke, J</w:t>
      </w:r>
      <w:r w:rsidRPr="784823E1">
        <w:rPr>
          <w:rFonts w:ascii="Calibri" w:hAnsi="Calibri" w:eastAsia="Calibri" w:cs="Calibri"/>
          <w:color w:val="000000" w:themeColor="text1"/>
        </w:rPr>
        <w:t xml:space="preserve">., Beidas, R. S., Marcus, S., Stahmer, A., Aarons, G. A., </w:t>
      </w:r>
      <w:r w:rsidRPr="784823E1">
        <w:rPr>
          <w:rFonts w:ascii="Calibri" w:hAnsi="Calibri" w:eastAsia="Calibri" w:cs="Calibri"/>
          <w:b/>
          <w:bCs/>
          <w:color w:val="000000" w:themeColor="text1"/>
        </w:rPr>
        <w:t>Dorsey, S.</w:t>
      </w:r>
      <w:r w:rsidRPr="784823E1">
        <w:rPr>
          <w:rFonts w:ascii="Calibri" w:hAnsi="Calibri" w:eastAsia="Calibri" w:cs="Calibri"/>
          <w:color w:val="000000" w:themeColor="text1"/>
        </w:rPr>
        <w:t xml:space="preserve">, ... &amp; Mandell, D. S. (2016). A mixed methods study of individual and organizational factors that affect implementation of interventions for children with autism in public schools. </w:t>
      </w:r>
      <w:r w:rsidRPr="784823E1">
        <w:rPr>
          <w:rFonts w:ascii="Calibri" w:hAnsi="Calibri" w:eastAsia="Calibri" w:cs="Calibri"/>
          <w:i/>
          <w:iCs/>
          <w:color w:val="000000" w:themeColor="text1"/>
        </w:rPr>
        <w:t>Implementation Science</w:t>
      </w:r>
      <w:r w:rsidRPr="784823E1">
        <w:rPr>
          <w:rFonts w:ascii="Calibri" w:hAnsi="Calibri" w:eastAsia="Calibri" w:cs="Calibri"/>
          <w:color w:val="000000" w:themeColor="text1"/>
        </w:rPr>
        <w:t>, 11(1), 135. PMCID: PMC5057436. doi:10.1186/s13012-016-0501-8</w:t>
      </w:r>
    </w:p>
    <w:p w:rsidR="00706EB0" w:rsidP="4B7128A4" w:rsidRDefault="77DA0574" w14:paraId="0000012B" w14:textId="77777777">
      <w:pPr>
        <w:numPr>
          <w:ilvl w:val="0"/>
          <w:numId w:val="4"/>
        </w:numPr>
        <w:pBdr>
          <w:top w:val="nil"/>
          <w:left w:val="nil"/>
          <w:bottom w:val="nil"/>
          <w:right w:val="nil"/>
          <w:between w:val="nil"/>
        </w:pBdr>
        <w:spacing w:before="240" w:after="240"/>
        <w:rPr>
          <w:color w:val="000000"/>
        </w:rPr>
      </w:pPr>
      <w:r w:rsidRPr="784823E1">
        <w:rPr>
          <w:rFonts w:ascii="Calibri" w:hAnsi="Calibri" w:eastAsia="Calibri" w:cs="Calibri"/>
          <w:color w:val="000000" w:themeColor="text1"/>
        </w:rPr>
        <w:t xml:space="preserve">Beidas, R. S., Maclean, J. C., Fishman, J., </w:t>
      </w:r>
      <w:r w:rsidRPr="784823E1">
        <w:rPr>
          <w:rFonts w:ascii="Calibri" w:hAnsi="Calibri" w:eastAsia="Calibri" w:cs="Calibri"/>
          <w:b/>
          <w:bCs/>
          <w:color w:val="000000" w:themeColor="text1"/>
        </w:rPr>
        <w:t>Dorsey, S.,</w:t>
      </w:r>
      <w:r w:rsidRPr="784823E1">
        <w:rPr>
          <w:rFonts w:ascii="Calibri" w:hAnsi="Calibri" w:eastAsia="Calibri" w:cs="Calibri"/>
          <w:color w:val="000000" w:themeColor="text1"/>
        </w:rPr>
        <w:t xml:space="preserve"> Schoenwald, S. K., Mandell, D. S., &amp; ... Marcus, S. C. (2016). A randomized trial to identify accurate and cost-effective fidelity measurement methods for cognitive-behavioral therapy: Project FACTS study protocol. </w:t>
      </w:r>
      <w:r w:rsidRPr="784823E1">
        <w:rPr>
          <w:rFonts w:ascii="Calibri" w:hAnsi="Calibri" w:eastAsia="Calibri" w:cs="Calibri"/>
          <w:i/>
          <w:iCs/>
          <w:color w:val="000000" w:themeColor="text1"/>
        </w:rPr>
        <w:t>BMC Psychiatry</w:t>
      </w:r>
      <w:r w:rsidRPr="784823E1">
        <w:rPr>
          <w:rFonts w:ascii="Calibri" w:hAnsi="Calibri" w:eastAsia="Calibri" w:cs="Calibri"/>
          <w:color w:val="000000" w:themeColor="text1"/>
        </w:rPr>
        <w:t>, 16(1), 323. PMCID: PMC5025620.</w:t>
      </w:r>
      <w:r w:rsidRPr="784823E1">
        <w:rPr>
          <w:rFonts w:ascii="Calibri" w:hAnsi="Calibri" w:eastAsia="Calibri" w:cs="Calibri"/>
          <w:b/>
          <w:bCs/>
          <w:color w:val="000000" w:themeColor="text1"/>
        </w:rPr>
        <w:t xml:space="preserve"> </w:t>
      </w:r>
      <w:r w:rsidRPr="784823E1">
        <w:rPr>
          <w:rFonts w:ascii="Calibri" w:hAnsi="Calibri" w:eastAsia="Calibri" w:cs="Calibri"/>
          <w:color w:val="000000" w:themeColor="text1"/>
        </w:rPr>
        <w:t>doi:10.1186/s12888-016-1034-z</w:t>
      </w:r>
    </w:p>
    <w:p w:rsidR="00706EB0" w:rsidP="4B7128A4" w:rsidRDefault="77DA0574" w14:paraId="0000012C" w14:textId="77777777">
      <w:pPr>
        <w:numPr>
          <w:ilvl w:val="0"/>
          <w:numId w:val="4"/>
        </w:numPr>
        <w:pBdr>
          <w:top w:val="nil"/>
          <w:left w:val="nil"/>
          <w:bottom w:val="nil"/>
          <w:right w:val="nil"/>
          <w:between w:val="nil"/>
        </w:pBdr>
        <w:spacing w:before="240" w:after="240"/>
        <w:rPr>
          <w:color w:val="000000"/>
        </w:rPr>
      </w:pPr>
      <w:r w:rsidRPr="784823E1">
        <w:rPr>
          <w:rFonts w:ascii="Calibri" w:hAnsi="Calibri" w:eastAsia="Calibri" w:cs="Calibri"/>
          <w:color w:val="000000" w:themeColor="text1"/>
        </w:rPr>
        <w:t xml:space="preserve">Deblinger, E., Pollio, E., &amp; </w:t>
      </w:r>
      <w:r w:rsidRPr="784823E1">
        <w:rPr>
          <w:rFonts w:ascii="Calibri" w:hAnsi="Calibri" w:eastAsia="Calibri" w:cs="Calibri"/>
          <w:b/>
          <w:bCs/>
          <w:color w:val="000000" w:themeColor="text1"/>
        </w:rPr>
        <w:t>Dorsey, S</w:t>
      </w:r>
      <w:r w:rsidRPr="784823E1">
        <w:rPr>
          <w:rFonts w:ascii="Calibri" w:hAnsi="Calibri" w:eastAsia="Calibri" w:cs="Calibri"/>
          <w:color w:val="000000" w:themeColor="text1"/>
        </w:rPr>
        <w:t xml:space="preserve">. (2016). Applying trauma-focused cognitive-behavioral therapy in group format. </w:t>
      </w:r>
      <w:r w:rsidRPr="784823E1">
        <w:rPr>
          <w:rFonts w:ascii="Calibri" w:hAnsi="Calibri" w:eastAsia="Calibri" w:cs="Calibri"/>
          <w:i/>
          <w:iCs/>
          <w:color w:val="000000" w:themeColor="text1"/>
        </w:rPr>
        <w:t>Child Maltreatment, 21</w:t>
      </w:r>
      <w:r w:rsidRPr="784823E1">
        <w:rPr>
          <w:rFonts w:ascii="Calibri" w:hAnsi="Calibri" w:eastAsia="Calibri" w:cs="Calibri"/>
          <w:color w:val="000000" w:themeColor="text1"/>
        </w:rPr>
        <w:t>(1), 59-73. PMCID: PMC - In Process. doi:10.1177/1077559515620668</w:t>
      </w:r>
    </w:p>
    <w:p w:rsidR="00706EB0" w:rsidP="4B7128A4" w:rsidRDefault="77DA0574" w14:paraId="0000012D" w14:textId="77777777">
      <w:pPr>
        <w:numPr>
          <w:ilvl w:val="0"/>
          <w:numId w:val="4"/>
        </w:numPr>
        <w:pBdr>
          <w:top w:val="nil"/>
          <w:left w:val="nil"/>
          <w:bottom w:val="nil"/>
          <w:right w:val="nil"/>
          <w:between w:val="nil"/>
        </w:pBdr>
        <w:spacing w:before="240" w:after="240"/>
        <w:rPr>
          <w:color w:val="000000"/>
        </w:rPr>
      </w:pPr>
      <w:r w:rsidRPr="784823E1">
        <w:rPr>
          <w:rFonts w:ascii="Calibri" w:hAnsi="Calibri" w:eastAsia="Calibri" w:cs="Calibri"/>
          <w:b/>
          <w:bCs/>
          <w:color w:val="000000" w:themeColor="text1"/>
        </w:rPr>
        <w:t>Dorsey, S.</w:t>
      </w:r>
      <w:r w:rsidRPr="784823E1">
        <w:rPr>
          <w:rFonts w:ascii="Calibri" w:hAnsi="Calibri" w:eastAsia="Calibri" w:cs="Calibri"/>
          <w:color w:val="000000" w:themeColor="text1"/>
        </w:rPr>
        <w:t>, Berliner, L., Lyon, A. R., Pullmann, M. D., &amp; Murray, L. K. (2016). A statewide common elements initiative for children’s mental health. </w:t>
      </w:r>
      <w:r w:rsidRPr="784823E1">
        <w:rPr>
          <w:rFonts w:ascii="Calibri" w:hAnsi="Calibri" w:eastAsia="Calibri" w:cs="Calibri"/>
          <w:i/>
          <w:iCs/>
          <w:color w:val="000000" w:themeColor="text1"/>
        </w:rPr>
        <w:t>The Journal of Behavioral Health Services and Research, 43</w:t>
      </w:r>
      <w:r w:rsidRPr="784823E1">
        <w:rPr>
          <w:rFonts w:ascii="Calibri" w:hAnsi="Calibri" w:eastAsia="Calibri" w:cs="Calibri"/>
          <w:color w:val="000000" w:themeColor="text1"/>
        </w:rPr>
        <w:t>(2), 246–261. PMCID: PMC4312742. doi:10.1007/s11414-014-9430-y </w:t>
      </w:r>
    </w:p>
    <w:p w:rsidR="4B7128A4" w:rsidP="2DA7D913" w:rsidRDefault="77DA0574" w14:paraId="38933A8E" w14:textId="4C8B4F4D">
      <w:pPr>
        <w:numPr>
          <w:ilvl w:val="0"/>
          <w:numId w:val="4"/>
        </w:numPr>
        <w:pBdr>
          <w:top w:val="nil"/>
          <w:left w:val="nil"/>
          <w:bottom w:val="nil"/>
          <w:right w:val="nil"/>
          <w:between w:val="nil"/>
        </w:pBdr>
        <w:spacing w:before="240" w:after="240"/>
        <w:rPr>
          <w:color w:val="000000" w:themeColor="text1"/>
        </w:rPr>
      </w:pPr>
      <w:r w:rsidRPr="2DA7D913">
        <w:rPr>
          <w:rFonts w:ascii="Calibri" w:hAnsi="Calibri" w:eastAsia="Calibri" w:cs="Calibri"/>
          <w:color w:val="000000" w:themeColor="text1"/>
        </w:rPr>
        <w:t xml:space="preserve">Kerns, S. E. U., </w:t>
      </w:r>
      <w:r w:rsidRPr="2DA7D913">
        <w:rPr>
          <w:rFonts w:ascii="Calibri" w:hAnsi="Calibri" w:eastAsia="Calibri" w:cs="Calibri"/>
          <w:color w:val="000000" w:themeColor="text1"/>
          <w:u w:val="single"/>
        </w:rPr>
        <w:t>Cevasco, M.,</w:t>
      </w:r>
      <w:r w:rsidRPr="2DA7D913">
        <w:rPr>
          <w:rFonts w:ascii="Calibri" w:hAnsi="Calibri" w:eastAsia="Calibri" w:cs="Calibri"/>
          <w:color w:val="000000" w:themeColor="text1"/>
        </w:rPr>
        <w:t xml:space="preserve"> Comtois, K. A., </w:t>
      </w:r>
      <w:r w:rsidRPr="2DA7D913">
        <w:rPr>
          <w:rFonts w:ascii="Calibri" w:hAnsi="Calibri" w:eastAsia="Calibri" w:cs="Calibri"/>
          <w:b/>
          <w:bCs/>
          <w:color w:val="000000" w:themeColor="text1"/>
        </w:rPr>
        <w:t>Dorsey, S.</w:t>
      </w:r>
      <w:r w:rsidRPr="2DA7D913">
        <w:rPr>
          <w:rFonts w:ascii="Calibri" w:hAnsi="Calibri" w:eastAsia="Calibri" w:cs="Calibri"/>
          <w:color w:val="000000" w:themeColor="text1"/>
        </w:rPr>
        <w:t>, King, K., McMahon, R. J., . . . &amp; Trupin, E. W. (2016). An interdisciplinary university-based initiative for graduate training in evidence-based treatments for children’s mental health</w:t>
      </w:r>
      <w:r w:rsidRPr="2DA7D913">
        <w:rPr>
          <w:rFonts w:ascii="Calibri" w:hAnsi="Calibri" w:eastAsia="Calibri" w:cs="Calibri"/>
          <w:i/>
          <w:iCs/>
          <w:color w:val="000000" w:themeColor="text1"/>
        </w:rPr>
        <w:t>.</w:t>
      </w:r>
      <w:r w:rsidRPr="2DA7D913">
        <w:rPr>
          <w:rFonts w:ascii="Calibri" w:hAnsi="Calibri" w:eastAsia="Calibri" w:cs="Calibri"/>
          <w:color w:val="000000" w:themeColor="text1"/>
        </w:rPr>
        <w:t xml:space="preserve"> </w:t>
      </w:r>
      <w:r w:rsidRPr="2DA7D913">
        <w:rPr>
          <w:rFonts w:ascii="Calibri" w:hAnsi="Calibri" w:eastAsia="Calibri" w:cs="Calibri"/>
          <w:i/>
          <w:iCs/>
          <w:color w:val="000000" w:themeColor="text1"/>
        </w:rPr>
        <w:t>Journal of Emotional and Behavioral Disorders, 24</w:t>
      </w:r>
      <w:r w:rsidRPr="2DA7D913">
        <w:rPr>
          <w:rFonts w:ascii="Calibri" w:hAnsi="Calibri" w:eastAsia="Calibri" w:cs="Calibri"/>
          <w:color w:val="000000" w:themeColor="text1"/>
        </w:rPr>
        <w:t>(1), 3-15. PMCID: PMC - In Process. doi:10.1177/1063426615583457</w:t>
      </w:r>
    </w:p>
    <w:p w:rsidR="00706EB0" w:rsidP="2DA7D913" w:rsidRDefault="77DA0574" w14:paraId="0000012F" w14:textId="77777777">
      <w:pPr>
        <w:numPr>
          <w:ilvl w:val="0"/>
          <w:numId w:val="4"/>
        </w:numPr>
        <w:pBdr>
          <w:top w:val="nil"/>
          <w:left w:val="nil"/>
          <w:bottom w:val="nil"/>
          <w:right w:val="nil"/>
          <w:between w:val="nil"/>
        </w:pBdr>
        <w:spacing w:before="240" w:after="240"/>
        <w:rPr>
          <w:color w:val="000000"/>
        </w:rPr>
      </w:pPr>
      <w:r w:rsidRPr="00AC2D62" w:rsidR="7404C72B">
        <w:rPr>
          <w:rFonts w:ascii="Calibri" w:hAnsi="Calibri" w:eastAsia="Calibri" w:cs="Calibri"/>
          <w:color w:val="000000" w:themeColor="text1" w:themeTint="FF" w:themeShade="FF"/>
        </w:rPr>
        <w:t xml:space="preserve">Weiss, W., Murray, L., Zangana, G., Mahmooth, Z., Kaysen, D., </w:t>
      </w:r>
      <w:r w:rsidRPr="00AC2D62" w:rsidR="7404C72B">
        <w:rPr>
          <w:rFonts w:ascii="Calibri" w:hAnsi="Calibri" w:eastAsia="Calibri" w:cs="Calibri"/>
          <w:b w:val="1"/>
          <w:bCs w:val="1"/>
          <w:color w:val="000000" w:themeColor="text1" w:themeTint="FF" w:themeShade="FF"/>
        </w:rPr>
        <w:t>Dorsey, S.</w:t>
      </w:r>
      <w:r w:rsidRPr="00AC2D62" w:rsidR="7404C72B">
        <w:rPr>
          <w:rFonts w:ascii="Calibri" w:hAnsi="Calibri" w:eastAsia="Calibri" w:cs="Calibri"/>
          <w:color w:val="000000" w:themeColor="text1" w:themeTint="FF" w:themeShade="FF"/>
        </w:rPr>
        <w:t>, . . . &amp; Bolton, P. (2015). Community-based mental health treatments for survivors of torture and militant attacks in Southern Iraq: A randomized control trial</w:t>
      </w:r>
      <w:r w:rsidRPr="00AC2D62" w:rsidR="7404C72B">
        <w:rPr>
          <w:rFonts w:ascii="Calibri" w:hAnsi="Calibri" w:eastAsia="Calibri" w:cs="Calibri"/>
          <w:i w:val="1"/>
          <w:iCs w:val="1"/>
          <w:color w:val="000000" w:themeColor="text1" w:themeTint="FF" w:themeShade="FF"/>
        </w:rPr>
        <w:t>.</w:t>
      </w:r>
      <w:r w:rsidRPr="00AC2D62" w:rsidR="7404C72B">
        <w:rPr>
          <w:rFonts w:ascii="Calibri" w:hAnsi="Calibri" w:eastAsia="Calibri" w:cs="Calibri"/>
          <w:color w:val="000000" w:themeColor="text1" w:themeTint="FF" w:themeShade="FF"/>
        </w:rPr>
        <w:t xml:space="preserve"> </w:t>
      </w:r>
      <w:r w:rsidRPr="00AC2D62" w:rsidR="7404C72B">
        <w:rPr>
          <w:rFonts w:ascii="Calibri" w:hAnsi="Calibri" w:eastAsia="Calibri" w:cs="Calibri"/>
          <w:i w:val="1"/>
          <w:iCs w:val="1"/>
          <w:color w:val="000000" w:themeColor="text1" w:themeTint="FF" w:themeShade="FF"/>
        </w:rPr>
        <w:t>BMC Psychiatry, 15</w:t>
      </w:r>
      <w:r w:rsidRPr="00AC2D62" w:rsidR="7404C72B">
        <w:rPr>
          <w:rFonts w:ascii="Calibri" w:hAnsi="Calibri" w:eastAsia="Calibri" w:cs="Calibri"/>
          <w:color w:val="000000" w:themeColor="text1" w:themeTint="FF" w:themeShade="FF"/>
        </w:rPr>
        <w:t>(249), 1-16. PMCID: PMC4605204. doi:10.1186/s12888-015-0622-7</w:t>
      </w:r>
    </w:p>
    <w:p w:rsidR="00706EB0" w:rsidP="4B7128A4" w:rsidRDefault="77DA0574" w14:paraId="00000130" w14:textId="77777777">
      <w:pPr>
        <w:numPr>
          <w:ilvl w:val="0"/>
          <w:numId w:val="4"/>
        </w:numPr>
        <w:pBdr>
          <w:top w:val="nil"/>
          <w:left w:val="nil"/>
          <w:bottom w:val="nil"/>
          <w:right w:val="nil"/>
          <w:between w:val="nil"/>
        </w:pBdr>
        <w:spacing w:before="240" w:after="240"/>
        <w:rPr>
          <w:color w:val="000000"/>
        </w:rPr>
      </w:pPr>
      <w:r w:rsidRPr="784823E1">
        <w:rPr>
          <w:rFonts w:ascii="Calibri" w:hAnsi="Calibri" w:eastAsia="Calibri" w:cs="Calibri"/>
          <w:b/>
          <w:bCs/>
          <w:color w:val="000000" w:themeColor="text1"/>
        </w:rPr>
        <w:t>Dorsey, S.</w:t>
      </w:r>
      <w:r w:rsidRPr="784823E1">
        <w:rPr>
          <w:rFonts w:ascii="Calibri" w:hAnsi="Calibri" w:eastAsia="Calibri" w:cs="Calibri"/>
          <w:color w:val="000000" w:themeColor="text1"/>
        </w:rPr>
        <w:t xml:space="preserve">, </w:t>
      </w:r>
      <w:r w:rsidRPr="784823E1">
        <w:rPr>
          <w:rFonts w:ascii="Calibri" w:hAnsi="Calibri" w:eastAsia="Calibri" w:cs="Calibri"/>
          <w:color w:val="000000" w:themeColor="text1"/>
          <w:u w:val="single"/>
        </w:rPr>
        <w:t>Lucid, L</w:t>
      </w:r>
      <w:r w:rsidRPr="784823E1">
        <w:rPr>
          <w:rFonts w:ascii="Calibri" w:hAnsi="Calibri" w:eastAsia="Calibri" w:cs="Calibri"/>
          <w:color w:val="000000" w:themeColor="text1"/>
        </w:rPr>
        <w:t xml:space="preserve">., Murray, L. K., Bolton, P., O’Donnell, K., Itemba, D., . . . &amp; Whetten, K. (2015). A qualitative study of mental health problems among orphaned children and adolescents in Tanzania. </w:t>
      </w:r>
      <w:r w:rsidRPr="784823E1">
        <w:rPr>
          <w:rFonts w:ascii="Calibri" w:hAnsi="Calibri" w:eastAsia="Calibri" w:cs="Calibri"/>
          <w:i/>
          <w:iCs/>
          <w:color w:val="000000" w:themeColor="text1"/>
        </w:rPr>
        <w:t>Journal of Nervous and Mental Disease, 203</w:t>
      </w:r>
      <w:r w:rsidRPr="784823E1">
        <w:rPr>
          <w:rFonts w:ascii="Calibri" w:hAnsi="Calibri" w:eastAsia="Calibri" w:cs="Calibri"/>
          <w:color w:val="000000" w:themeColor="text1"/>
        </w:rPr>
        <w:t>(11), 864-870</w:t>
      </w:r>
      <w:r w:rsidRPr="784823E1">
        <w:rPr>
          <w:rFonts w:ascii="Calibri" w:hAnsi="Calibri" w:eastAsia="Calibri" w:cs="Calibri"/>
          <w:i/>
          <w:iCs/>
          <w:color w:val="000000" w:themeColor="text1"/>
        </w:rPr>
        <w:t xml:space="preserve">. </w:t>
      </w:r>
      <w:r w:rsidRPr="784823E1">
        <w:rPr>
          <w:rFonts w:ascii="Calibri" w:hAnsi="Calibri" w:eastAsia="Calibri" w:cs="Calibri"/>
          <w:color w:val="000000" w:themeColor="text1"/>
        </w:rPr>
        <w:t>PMCID: PMC4633702 doi:10.1097/NMD.0000000000000388</w:t>
      </w:r>
    </w:p>
    <w:p w:rsidR="00706EB0" w:rsidP="4B7128A4" w:rsidRDefault="77DA0574" w14:paraId="00000131" w14:textId="77777777">
      <w:pPr>
        <w:numPr>
          <w:ilvl w:val="0"/>
          <w:numId w:val="4"/>
        </w:numPr>
        <w:pBdr>
          <w:top w:val="nil"/>
          <w:left w:val="nil"/>
          <w:bottom w:val="nil"/>
          <w:right w:val="nil"/>
          <w:between w:val="nil"/>
        </w:pBdr>
        <w:spacing w:before="240" w:after="240"/>
        <w:rPr>
          <w:color w:val="000000"/>
        </w:rPr>
      </w:pPr>
      <w:r w:rsidRPr="784823E1">
        <w:rPr>
          <w:rFonts w:ascii="Calibri" w:hAnsi="Calibri" w:eastAsia="Calibri" w:cs="Calibri"/>
          <w:color w:val="000000" w:themeColor="text1"/>
        </w:rPr>
        <w:t xml:space="preserve">Murray, L. K., </w:t>
      </w:r>
      <w:r w:rsidRPr="784823E1">
        <w:rPr>
          <w:rFonts w:ascii="Calibri" w:hAnsi="Calibri" w:eastAsia="Calibri" w:cs="Calibri"/>
          <w:color w:val="000000" w:themeColor="text1"/>
          <w:u w:val="single"/>
        </w:rPr>
        <w:t>Skavenski, S</w:t>
      </w:r>
      <w:r w:rsidRPr="784823E1">
        <w:rPr>
          <w:rFonts w:ascii="Calibri" w:hAnsi="Calibri" w:eastAsia="Calibri" w:cs="Calibri"/>
          <w:color w:val="000000" w:themeColor="text1"/>
        </w:rPr>
        <w:t xml:space="preserve">., </w:t>
      </w:r>
      <w:r w:rsidRPr="784823E1">
        <w:rPr>
          <w:rFonts w:ascii="Calibri" w:hAnsi="Calibri" w:eastAsia="Calibri" w:cs="Calibri"/>
          <w:color w:val="000000" w:themeColor="text1"/>
          <w:u w:val="single"/>
        </w:rPr>
        <w:t xml:space="preserve">Kane, J. C., </w:t>
      </w:r>
      <w:r w:rsidRPr="784823E1">
        <w:rPr>
          <w:rFonts w:ascii="Calibri" w:hAnsi="Calibri" w:eastAsia="Calibri" w:cs="Calibri"/>
          <w:color w:val="000000" w:themeColor="text1"/>
        </w:rPr>
        <w:t xml:space="preserve">Mayeya, J., </w:t>
      </w:r>
      <w:r w:rsidRPr="784823E1">
        <w:rPr>
          <w:rFonts w:ascii="Calibri" w:hAnsi="Calibri" w:eastAsia="Calibri" w:cs="Calibri"/>
          <w:b/>
          <w:bCs/>
          <w:color w:val="000000" w:themeColor="text1"/>
        </w:rPr>
        <w:t>Dorsey, S.</w:t>
      </w:r>
      <w:r w:rsidRPr="784823E1">
        <w:rPr>
          <w:rFonts w:ascii="Calibri" w:hAnsi="Calibri" w:eastAsia="Calibri" w:cs="Calibri"/>
          <w:color w:val="000000" w:themeColor="text1"/>
        </w:rPr>
        <w:t xml:space="preserve">, Cohen, J. A., . . . &amp; Bolton, P. A. (2015). Effectiveness of Trauma Focused Cognitive Behavioral among trauma-affected children in Lusaka, Zambia: A randomized controlled trial. </w:t>
      </w:r>
      <w:r w:rsidRPr="784823E1">
        <w:rPr>
          <w:rFonts w:ascii="Calibri" w:hAnsi="Calibri" w:eastAsia="Calibri" w:cs="Calibri"/>
          <w:i/>
          <w:iCs/>
          <w:color w:val="000000" w:themeColor="text1"/>
        </w:rPr>
        <w:t>JAMA Pediatrics, 169</w:t>
      </w:r>
      <w:r w:rsidRPr="784823E1">
        <w:rPr>
          <w:rFonts w:ascii="Calibri" w:hAnsi="Calibri" w:eastAsia="Calibri" w:cs="Calibri"/>
          <w:color w:val="000000" w:themeColor="text1"/>
        </w:rPr>
        <w:t>(8), 761-769. PMCID: PMC4304666. doi:10.1001/jamapediatrics.2015.0580</w:t>
      </w:r>
    </w:p>
    <w:p w:rsidR="00706EB0" w:rsidP="4B7128A4" w:rsidRDefault="77DA0574" w14:paraId="00000132" w14:textId="77777777">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rPr>
          <w:color w:val="000000"/>
        </w:rPr>
      </w:pPr>
      <w:r w:rsidRPr="784823E1">
        <w:rPr>
          <w:rFonts w:ascii="Calibri" w:hAnsi="Calibri" w:eastAsia="Calibri" w:cs="Calibri"/>
          <w:color w:val="000000" w:themeColor="text1"/>
        </w:rPr>
        <w:t xml:space="preserve">Lyon, A., Bruns, E., Ludwig, K., Vander Stoep, A., Pullmann, M. D., </w:t>
      </w:r>
      <w:r w:rsidRPr="784823E1">
        <w:rPr>
          <w:rFonts w:ascii="Calibri" w:hAnsi="Calibri" w:eastAsia="Calibri" w:cs="Calibri"/>
          <w:b/>
          <w:bCs/>
          <w:color w:val="000000" w:themeColor="text1"/>
        </w:rPr>
        <w:t>Dorsey, S</w:t>
      </w:r>
      <w:r w:rsidRPr="784823E1">
        <w:rPr>
          <w:rFonts w:ascii="Calibri" w:hAnsi="Calibri" w:eastAsia="Calibri" w:cs="Calibri"/>
          <w:color w:val="000000" w:themeColor="text1"/>
        </w:rPr>
        <w:t xml:space="preserve">.,  . . .  &amp; McCauley, E. (2015). The Brief Intervention for School Clinicians (BRISC): A mixed-methods evaluation of feasibility, acceptability, and contextual appropriateness. </w:t>
      </w:r>
      <w:r w:rsidRPr="784823E1">
        <w:rPr>
          <w:rFonts w:ascii="Calibri" w:hAnsi="Calibri" w:eastAsia="Calibri" w:cs="Calibri"/>
          <w:i/>
          <w:iCs/>
          <w:color w:val="000000" w:themeColor="text1"/>
        </w:rPr>
        <w:t>School Mental Health, 7</w:t>
      </w:r>
      <w:r w:rsidRPr="784823E1">
        <w:rPr>
          <w:rFonts w:ascii="Calibri" w:hAnsi="Calibri" w:eastAsia="Calibri" w:cs="Calibri"/>
          <w:color w:val="000000" w:themeColor="text1"/>
        </w:rPr>
        <w:t>(4), 273-286. PMCID: PMC4683024. doi:10.1007/s12310-015-9153-0</w:t>
      </w:r>
    </w:p>
    <w:p w:rsidR="00706EB0" w:rsidP="4B7128A4" w:rsidRDefault="77DA0574" w14:paraId="00000133" w14:textId="77777777">
      <w:pPr>
        <w:numPr>
          <w:ilvl w:val="0"/>
          <w:numId w:val="4"/>
        </w:numPr>
        <w:pBdr>
          <w:top w:val="nil"/>
          <w:left w:val="nil"/>
          <w:bottom w:val="nil"/>
          <w:right w:val="nil"/>
          <w:between w:val="nil"/>
        </w:pBdr>
        <w:spacing w:before="240" w:after="240"/>
        <w:rPr>
          <w:color w:val="000000"/>
        </w:rPr>
      </w:pPr>
      <w:r w:rsidRPr="784823E1">
        <w:rPr>
          <w:rFonts w:ascii="Calibri" w:hAnsi="Calibri" w:eastAsia="Calibri" w:cs="Calibri"/>
          <w:color w:val="000000" w:themeColor="text1"/>
        </w:rPr>
        <w:t xml:space="preserve">Fitzgerald, M. M., Torres, M. M., Shipman, K., Gorrono, J., Kerns, S., &amp; </w:t>
      </w:r>
      <w:r w:rsidRPr="784823E1">
        <w:rPr>
          <w:rFonts w:ascii="Calibri" w:hAnsi="Calibri" w:eastAsia="Calibri" w:cs="Calibri"/>
          <w:b/>
          <w:bCs/>
          <w:color w:val="000000" w:themeColor="text1"/>
        </w:rPr>
        <w:t>Dorsey, S.</w:t>
      </w:r>
      <w:r w:rsidRPr="784823E1">
        <w:rPr>
          <w:rFonts w:ascii="Calibri" w:hAnsi="Calibri" w:eastAsia="Calibri" w:cs="Calibri"/>
          <w:color w:val="000000" w:themeColor="text1"/>
        </w:rPr>
        <w:t xml:space="preserve"> (2015). Child welfare caseworkers as brokers of mental health services: A pilot evaluation of Project Focus Colorado. </w:t>
      </w:r>
      <w:r w:rsidRPr="784823E1">
        <w:rPr>
          <w:rFonts w:ascii="Calibri" w:hAnsi="Calibri" w:eastAsia="Calibri" w:cs="Calibri"/>
          <w:i/>
          <w:iCs/>
          <w:color w:val="000000" w:themeColor="text1"/>
        </w:rPr>
        <w:t>Child Maltreatment, 20</w:t>
      </w:r>
      <w:r w:rsidRPr="784823E1">
        <w:rPr>
          <w:rFonts w:ascii="Calibri" w:hAnsi="Calibri" w:eastAsia="Calibri" w:cs="Calibri"/>
          <w:color w:val="000000" w:themeColor="text1"/>
        </w:rPr>
        <w:t>(1), 37-49. PMCID: PMC - In Process. doi:10.1177/1077559514562448</w:t>
      </w:r>
    </w:p>
    <w:p w:rsidR="00706EB0" w:rsidP="4B7128A4" w:rsidRDefault="77DA0574" w14:paraId="00000134" w14:textId="77777777">
      <w:pPr>
        <w:numPr>
          <w:ilvl w:val="0"/>
          <w:numId w:val="4"/>
        </w:numPr>
        <w:pBdr>
          <w:top w:val="nil"/>
          <w:left w:val="nil"/>
          <w:bottom w:val="nil"/>
          <w:right w:val="nil"/>
          <w:between w:val="nil"/>
        </w:pBdr>
        <w:spacing w:before="240" w:after="240"/>
        <w:rPr>
          <w:color w:val="000000"/>
        </w:rPr>
      </w:pPr>
      <w:r w:rsidRPr="784823E1">
        <w:rPr>
          <w:rFonts w:ascii="Calibri" w:hAnsi="Calibri" w:eastAsia="Calibri" w:cs="Calibri"/>
          <w:color w:val="000000" w:themeColor="text1"/>
        </w:rPr>
        <w:t xml:space="preserve">Berliner, L., Fitzgerald, M., </w:t>
      </w:r>
      <w:r w:rsidRPr="784823E1">
        <w:rPr>
          <w:rFonts w:ascii="Calibri" w:hAnsi="Calibri" w:eastAsia="Calibri" w:cs="Calibri"/>
          <w:b/>
          <w:bCs/>
          <w:color w:val="000000" w:themeColor="text1"/>
        </w:rPr>
        <w:t>Dorsey, S.</w:t>
      </w:r>
      <w:r w:rsidRPr="784823E1">
        <w:rPr>
          <w:rFonts w:ascii="Calibri" w:hAnsi="Calibri" w:eastAsia="Calibri" w:cs="Calibri"/>
          <w:color w:val="000000" w:themeColor="text1"/>
        </w:rPr>
        <w:t xml:space="preserve">, Chaffin, M., Ondersma, S., &amp; Wilson, C. (2015). Report of the APSAC task force on evidence-based service planning guidelines for child welfare. </w:t>
      </w:r>
      <w:r w:rsidRPr="784823E1">
        <w:rPr>
          <w:rFonts w:ascii="Calibri" w:hAnsi="Calibri" w:eastAsia="Calibri" w:cs="Calibri"/>
          <w:i/>
          <w:iCs/>
          <w:color w:val="000000" w:themeColor="text1"/>
        </w:rPr>
        <w:t>Child Maltreatment, 20</w:t>
      </w:r>
      <w:r w:rsidRPr="784823E1">
        <w:rPr>
          <w:rFonts w:ascii="Calibri" w:hAnsi="Calibri" w:eastAsia="Calibri" w:cs="Calibri"/>
          <w:color w:val="000000" w:themeColor="text1"/>
        </w:rPr>
        <w:t>, 6–16. PMCID: PMC Journal - In Process. doi:10.1177/1077559514562066</w:t>
      </w:r>
    </w:p>
    <w:p w:rsidR="00706EB0" w:rsidP="4B7128A4" w:rsidRDefault="77DA0574" w14:paraId="00000135" w14:textId="77777777">
      <w:pPr>
        <w:numPr>
          <w:ilvl w:val="0"/>
          <w:numId w:val="4"/>
        </w:numPr>
        <w:pBdr>
          <w:top w:val="nil"/>
          <w:left w:val="nil"/>
          <w:bottom w:val="nil"/>
          <w:right w:val="nil"/>
          <w:between w:val="nil"/>
        </w:pBdr>
        <w:spacing w:before="240" w:after="240"/>
        <w:rPr>
          <w:color w:val="000000"/>
        </w:rPr>
      </w:pPr>
      <w:r w:rsidRPr="784823E1">
        <w:rPr>
          <w:rFonts w:ascii="Calibri" w:hAnsi="Calibri" w:eastAsia="Calibri" w:cs="Calibri"/>
          <w:color w:val="000000" w:themeColor="text1"/>
        </w:rPr>
        <w:t xml:space="preserve">Lyon, A. R., </w:t>
      </w:r>
      <w:r w:rsidRPr="784823E1">
        <w:rPr>
          <w:rFonts w:ascii="Calibri" w:hAnsi="Calibri" w:eastAsia="Calibri" w:cs="Calibri"/>
          <w:b/>
          <w:bCs/>
          <w:color w:val="000000" w:themeColor="text1"/>
        </w:rPr>
        <w:t>Dorsey, S.</w:t>
      </w:r>
      <w:r w:rsidRPr="784823E1">
        <w:rPr>
          <w:rFonts w:ascii="Calibri" w:hAnsi="Calibri" w:eastAsia="Calibri" w:cs="Calibri"/>
          <w:color w:val="000000" w:themeColor="text1"/>
        </w:rPr>
        <w:t xml:space="preserve">, Pullman, M., </w:t>
      </w:r>
      <w:r w:rsidRPr="784823E1">
        <w:rPr>
          <w:rFonts w:ascii="Calibri" w:hAnsi="Calibri" w:eastAsia="Calibri" w:cs="Calibri"/>
          <w:color w:val="000000" w:themeColor="text1"/>
          <w:u w:val="single"/>
        </w:rPr>
        <w:t>Silbaugh-Cowdin, J</w:t>
      </w:r>
      <w:r w:rsidRPr="784823E1">
        <w:rPr>
          <w:rFonts w:ascii="Calibri" w:hAnsi="Calibri" w:eastAsia="Calibri" w:cs="Calibri"/>
          <w:color w:val="000000" w:themeColor="text1"/>
        </w:rPr>
        <w:t xml:space="preserve">., &amp; Berliner, L. (2015). Clinician use of standardized assessments following a common elements psychotherapy training and consultation program. </w:t>
      </w:r>
      <w:r w:rsidRPr="784823E1">
        <w:rPr>
          <w:rFonts w:ascii="Calibri" w:hAnsi="Calibri" w:eastAsia="Calibri" w:cs="Calibri"/>
          <w:i/>
          <w:iCs/>
          <w:color w:val="000000" w:themeColor="text1"/>
        </w:rPr>
        <w:t>Administration and Policy in Mental Health, 42</w:t>
      </w:r>
      <w:r w:rsidRPr="784823E1">
        <w:rPr>
          <w:rFonts w:ascii="Calibri" w:hAnsi="Calibri" w:eastAsia="Calibri" w:cs="Calibri"/>
          <w:color w:val="000000" w:themeColor="text1"/>
        </w:rPr>
        <w:t>(1), 47-60.</w:t>
      </w:r>
      <w:r w:rsidRPr="784823E1">
        <w:rPr>
          <w:rFonts w:ascii="Calibri" w:hAnsi="Calibri" w:eastAsia="Calibri" w:cs="Calibri"/>
          <w:b/>
          <w:bCs/>
          <w:color w:val="000000" w:themeColor="text1"/>
        </w:rPr>
        <w:t xml:space="preserve"> </w:t>
      </w:r>
      <w:r w:rsidRPr="784823E1">
        <w:rPr>
          <w:rFonts w:ascii="Calibri" w:hAnsi="Calibri" w:eastAsia="Calibri" w:cs="Calibri"/>
          <w:color w:val="000000" w:themeColor="text1"/>
        </w:rPr>
        <w:t>PMCID: PMC4155022. doi:10.1007/s10488-014-0543-7</w:t>
      </w:r>
    </w:p>
    <w:p w:rsidR="4B7128A4" w:rsidP="2DA7D913" w:rsidRDefault="77DA0574" w14:paraId="00838652" w14:textId="0E46DB3C">
      <w:pPr>
        <w:numPr>
          <w:ilvl w:val="0"/>
          <w:numId w:val="4"/>
        </w:numPr>
        <w:pBdr>
          <w:top w:val="nil"/>
          <w:left w:val="nil"/>
          <w:bottom w:val="nil"/>
          <w:right w:val="nil"/>
          <w:between w:val="nil"/>
        </w:pBdr>
        <w:spacing w:before="240" w:after="240"/>
        <w:rPr>
          <w:color w:val="000000" w:themeColor="text1"/>
        </w:rPr>
      </w:pPr>
      <w:r w:rsidRPr="2DA7D913">
        <w:rPr>
          <w:rFonts w:ascii="Calibri" w:hAnsi="Calibri" w:eastAsia="Calibri" w:cs="Calibri"/>
          <w:color w:val="000000" w:themeColor="text1"/>
        </w:rPr>
        <w:t xml:space="preserve">Bolton, P., Lee, C., </w:t>
      </w:r>
      <w:r w:rsidRPr="2DA7D913">
        <w:rPr>
          <w:rFonts w:ascii="Calibri" w:hAnsi="Calibri" w:eastAsia="Calibri" w:cs="Calibri"/>
          <w:color w:val="000000" w:themeColor="text1"/>
          <w:u w:val="single"/>
        </w:rPr>
        <w:t>Haroz, E</w:t>
      </w:r>
      <w:r w:rsidRPr="2DA7D913">
        <w:rPr>
          <w:rFonts w:ascii="Calibri" w:hAnsi="Calibri" w:eastAsia="Calibri" w:cs="Calibri"/>
          <w:color w:val="000000" w:themeColor="text1"/>
        </w:rPr>
        <w:t xml:space="preserve">., Murray, L., </w:t>
      </w:r>
      <w:r w:rsidRPr="2DA7D913">
        <w:rPr>
          <w:rFonts w:ascii="Calibri" w:hAnsi="Calibri" w:eastAsia="Calibri" w:cs="Calibri"/>
          <w:b/>
          <w:bCs/>
          <w:color w:val="000000" w:themeColor="text1"/>
        </w:rPr>
        <w:t>Dorsey, S.</w:t>
      </w:r>
      <w:r w:rsidRPr="2DA7D913">
        <w:rPr>
          <w:rFonts w:ascii="Calibri" w:hAnsi="Calibri" w:eastAsia="Calibri" w:cs="Calibri"/>
          <w:color w:val="000000" w:themeColor="text1"/>
        </w:rPr>
        <w:t xml:space="preserve">, Robinson, C., . . . &amp; Bass, J. (2014). A transdiagnostic community-based mental health treatment for comorbid disorders: Development and outcomes of a randomized controlled trial among Burmese refugees in Thailand. </w:t>
      </w:r>
      <w:r w:rsidRPr="2DA7D913">
        <w:rPr>
          <w:rFonts w:ascii="Calibri" w:hAnsi="Calibri" w:eastAsia="Calibri" w:cs="Calibri"/>
          <w:i/>
          <w:iCs/>
          <w:color w:val="000000" w:themeColor="text1"/>
        </w:rPr>
        <w:t>PLoS Medicine, 11</w:t>
      </w:r>
      <w:r w:rsidRPr="2DA7D913">
        <w:rPr>
          <w:rFonts w:ascii="Calibri" w:hAnsi="Calibri" w:eastAsia="Calibri" w:cs="Calibri"/>
          <w:color w:val="000000" w:themeColor="text1"/>
        </w:rPr>
        <w:t>(11), e1001757. PMCID: PMC4227644. doi:10.1371/journal.pmed.1001757</w:t>
      </w:r>
    </w:p>
    <w:p w:rsidRPr="00D02BAD" w:rsidR="00706EB0" w:rsidP="4B7128A4" w:rsidRDefault="77DA0574" w14:paraId="00000137" w14:textId="77777777">
      <w:pPr>
        <w:numPr>
          <w:ilvl w:val="0"/>
          <w:numId w:val="4"/>
        </w:numPr>
        <w:pBdr>
          <w:top w:val="nil"/>
          <w:left w:val="nil"/>
          <w:bottom w:val="nil"/>
          <w:right w:val="nil"/>
          <w:between w:val="nil"/>
        </w:pBdr>
        <w:spacing w:before="240" w:after="240"/>
        <w:rPr>
          <w:color w:val="000000"/>
        </w:rPr>
      </w:pPr>
      <w:r w:rsidRPr="00D02BAD">
        <w:rPr>
          <w:rFonts w:ascii="Calibri" w:hAnsi="Calibri" w:eastAsia="Calibri" w:cs="Calibri"/>
          <w:color w:val="000000" w:themeColor="text1"/>
        </w:rPr>
        <w:t xml:space="preserve">O’Donnell, K., </w:t>
      </w:r>
      <w:r w:rsidRPr="00D02BAD">
        <w:rPr>
          <w:rFonts w:ascii="Calibri" w:hAnsi="Calibri" w:eastAsia="Calibri" w:cs="Calibri"/>
          <w:b/>
          <w:bCs/>
          <w:color w:val="000000" w:themeColor="text1"/>
        </w:rPr>
        <w:t>Dorsey, S.</w:t>
      </w:r>
      <w:r w:rsidRPr="00D02BAD">
        <w:rPr>
          <w:rFonts w:ascii="Calibri" w:hAnsi="Calibri" w:eastAsia="Calibri" w:cs="Calibri"/>
          <w:color w:val="000000" w:themeColor="text1"/>
        </w:rPr>
        <w:t xml:space="preserve">, </w:t>
      </w:r>
      <w:r w:rsidRPr="00D02BAD">
        <w:rPr>
          <w:rFonts w:ascii="Calibri" w:hAnsi="Calibri" w:eastAsia="Calibri" w:cs="Calibri"/>
          <w:color w:val="000000" w:themeColor="text1"/>
          <w:u w:val="single"/>
        </w:rPr>
        <w:t>Gong, W</w:t>
      </w:r>
      <w:r w:rsidRPr="00D02BAD">
        <w:rPr>
          <w:rFonts w:ascii="Calibri" w:hAnsi="Calibri" w:eastAsia="Calibri" w:cs="Calibri"/>
          <w:color w:val="000000" w:themeColor="text1"/>
        </w:rPr>
        <w:t xml:space="preserve">., Ostermann, J., Whetten, R., Cohen, J., . . . &amp; Whetten, K. (2014). Treating maladaptive grief and posttraumatic stress symptoms in orphaned children in Tanzania: Group-based trauma-focused cognitive–behavioral therapy. </w:t>
      </w:r>
      <w:r w:rsidRPr="00D02BAD">
        <w:rPr>
          <w:rFonts w:ascii="Calibri" w:hAnsi="Calibri" w:eastAsia="Calibri" w:cs="Calibri"/>
          <w:i/>
          <w:iCs/>
          <w:color w:val="000000" w:themeColor="text1"/>
        </w:rPr>
        <w:t>Journal of Traumatic Stress, 27</w:t>
      </w:r>
      <w:r w:rsidRPr="00D02BAD">
        <w:rPr>
          <w:rFonts w:ascii="Calibri" w:hAnsi="Calibri" w:eastAsia="Calibri" w:cs="Calibri"/>
          <w:color w:val="000000" w:themeColor="text1"/>
        </w:rPr>
        <w:t xml:space="preserve">(6), 664-671. PMCID: PMC4591025. </w:t>
      </w:r>
      <w:r w:rsidRPr="00D02BAD">
        <w:rPr>
          <w:rFonts w:ascii="Calibri" w:hAnsi="Calibri" w:eastAsia="Calibri" w:cs="Calibri"/>
          <w:color w:val="000000" w:themeColor="text1"/>
          <w:highlight w:val="white"/>
        </w:rPr>
        <w:t>doi:10.1002/jts.21970</w:t>
      </w:r>
    </w:p>
    <w:p w:rsidR="00706EB0" w:rsidP="4B7128A4" w:rsidRDefault="77DA0574" w14:paraId="00000138" w14:textId="77777777">
      <w:pPr>
        <w:numPr>
          <w:ilvl w:val="0"/>
          <w:numId w:val="4"/>
        </w:numPr>
        <w:pBdr>
          <w:top w:val="nil"/>
          <w:left w:val="nil"/>
          <w:bottom w:val="nil"/>
          <w:right w:val="nil"/>
          <w:between w:val="nil"/>
        </w:pBdr>
        <w:spacing w:before="240" w:after="240"/>
        <w:rPr>
          <w:color w:val="000000"/>
        </w:rPr>
      </w:pPr>
      <w:r w:rsidRPr="784823E1">
        <w:rPr>
          <w:rFonts w:ascii="Calibri" w:hAnsi="Calibri" w:eastAsia="Calibri" w:cs="Calibri"/>
          <w:color w:val="000000" w:themeColor="text1"/>
        </w:rPr>
        <w:t xml:space="preserve">Southam-Gerow, M., &amp; </w:t>
      </w:r>
      <w:r w:rsidRPr="784823E1">
        <w:rPr>
          <w:rFonts w:ascii="Calibri" w:hAnsi="Calibri" w:eastAsia="Calibri" w:cs="Calibri"/>
          <w:b/>
          <w:bCs/>
          <w:color w:val="000000" w:themeColor="text1"/>
        </w:rPr>
        <w:t xml:space="preserve">Dorsey, S. </w:t>
      </w:r>
      <w:r w:rsidRPr="784823E1">
        <w:rPr>
          <w:rFonts w:ascii="Calibri" w:hAnsi="Calibri" w:eastAsia="Calibri" w:cs="Calibri"/>
          <w:color w:val="000000" w:themeColor="text1"/>
        </w:rPr>
        <w:t xml:space="preserve">(2014). Qualitative and mixed methods research in dissemination and implementation science: Introduction to the special issue. </w:t>
      </w:r>
      <w:r w:rsidRPr="784823E1">
        <w:rPr>
          <w:rFonts w:ascii="Calibri" w:hAnsi="Calibri" w:eastAsia="Calibri" w:cs="Calibri"/>
          <w:i/>
          <w:iCs/>
          <w:color w:val="000000" w:themeColor="text1"/>
        </w:rPr>
        <w:t>Journal of Clinical Child and Adolescent Psychology, 43</w:t>
      </w:r>
      <w:r w:rsidRPr="784823E1">
        <w:rPr>
          <w:rFonts w:ascii="Calibri" w:hAnsi="Calibri" w:eastAsia="Calibri" w:cs="Calibri"/>
          <w:color w:val="000000" w:themeColor="text1"/>
        </w:rPr>
        <w:t>(6), 845-850. PMCID: PMC Journal - In Process. doi:10.1080/15374416.2014.930690</w:t>
      </w:r>
    </w:p>
    <w:p w:rsidR="00706EB0" w:rsidP="4B7128A4" w:rsidRDefault="77DA0574" w14:paraId="00000139" w14:textId="77777777">
      <w:pPr>
        <w:numPr>
          <w:ilvl w:val="0"/>
          <w:numId w:val="4"/>
        </w:numPr>
        <w:pBdr>
          <w:top w:val="nil"/>
          <w:left w:val="nil"/>
          <w:bottom w:val="nil"/>
          <w:right w:val="nil"/>
          <w:between w:val="nil"/>
        </w:pBdr>
        <w:spacing w:before="240" w:after="240"/>
        <w:rPr>
          <w:color w:val="000000"/>
        </w:rPr>
      </w:pPr>
      <w:r w:rsidRPr="784823E1">
        <w:rPr>
          <w:rFonts w:ascii="Calibri" w:hAnsi="Calibri" w:eastAsia="Calibri" w:cs="Calibri"/>
          <w:b/>
          <w:bCs/>
          <w:color w:val="000000" w:themeColor="text1"/>
        </w:rPr>
        <w:t>Dorsey, S.</w:t>
      </w:r>
      <w:r w:rsidRPr="784823E1">
        <w:rPr>
          <w:rFonts w:ascii="Calibri" w:hAnsi="Calibri" w:eastAsia="Calibri" w:cs="Calibri"/>
          <w:color w:val="000000" w:themeColor="text1"/>
        </w:rPr>
        <w:t xml:space="preserve">, Pullmann, M., Berliner, L., Koschmann, E. F., McKay, M., &amp; Deblinger, E. (2014). Engaging foster parents in treatment: A randomized trial of supplementing Trauma-focused Cognitive Behavioral Therapy with evidence-based engagement strategies. </w:t>
      </w:r>
      <w:r w:rsidRPr="784823E1">
        <w:rPr>
          <w:rFonts w:ascii="Calibri" w:hAnsi="Calibri" w:eastAsia="Calibri" w:cs="Calibri"/>
          <w:i/>
          <w:iCs/>
          <w:color w:val="000000" w:themeColor="text1"/>
        </w:rPr>
        <w:t>Child Abuse and Neglect, 38</w:t>
      </w:r>
      <w:r w:rsidRPr="784823E1">
        <w:rPr>
          <w:rFonts w:ascii="Calibri" w:hAnsi="Calibri" w:eastAsia="Calibri" w:cs="Calibri"/>
          <w:color w:val="000000" w:themeColor="text1"/>
        </w:rPr>
        <w:t>(9), 1508-1520.</w:t>
      </w:r>
      <w:r w:rsidRPr="784823E1">
        <w:rPr>
          <w:rFonts w:ascii="Calibri" w:hAnsi="Calibri" w:eastAsia="Calibri" w:cs="Calibri"/>
          <w:b/>
          <w:bCs/>
          <w:color w:val="000000" w:themeColor="text1"/>
        </w:rPr>
        <w:t xml:space="preserve"> </w:t>
      </w:r>
      <w:r w:rsidRPr="784823E1">
        <w:rPr>
          <w:rFonts w:ascii="Calibri" w:hAnsi="Calibri" w:eastAsia="Calibri" w:cs="Calibri"/>
          <w:color w:val="000000" w:themeColor="text1"/>
        </w:rPr>
        <w:t>PMCID: PMC4160402. doi:10.1016/j.chiabu.2014.03.020</w:t>
      </w:r>
    </w:p>
    <w:p w:rsidR="00706EB0" w:rsidP="4B7128A4" w:rsidRDefault="77DA0574" w14:paraId="0000013A" w14:textId="77777777">
      <w:pPr>
        <w:numPr>
          <w:ilvl w:val="0"/>
          <w:numId w:val="4"/>
        </w:numPr>
        <w:spacing w:before="240" w:after="240"/>
      </w:pPr>
      <w:r w:rsidRPr="784823E1">
        <w:rPr>
          <w:rFonts w:ascii="Calibri" w:hAnsi="Calibri" w:eastAsia="Calibri" w:cs="Calibri"/>
          <w:b/>
          <w:bCs/>
        </w:rPr>
        <w:t>Dorsey, S.</w:t>
      </w:r>
      <w:r w:rsidRPr="784823E1">
        <w:rPr>
          <w:rFonts w:ascii="Calibri" w:hAnsi="Calibri" w:eastAsia="Calibri" w:cs="Calibri"/>
        </w:rPr>
        <w:t xml:space="preserve">, </w:t>
      </w:r>
      <w:r w:rsidRPr="784823E1">
        <w:rPr>
          <w:rFonts w:ascii="Calibri" w:hAnsi="Calibri" w:eastAsia="Calibri" w:cs="Calibri"/>
          <w:u w:val="single"/>
        </w:rPr>
        <w:t>Conover, K</w:t>
      </w:r>
      <w:r w:rsidRPr="784823E1">
        <w:rPr>
          <w:rFonts w:ascii="Calibri" w:hAnsi="Calibri" w:eastAsia="Calibri" w:cs="Calibri"/>
        </w:rPr>
        <w:t xml:space="preserve">., &amp; </w:t>
      </w:r>
      <w:r w:rsidRPr="784823E1">
        <w:rPr>
          <w:rFonts w:ascii="Calibri" w:hAnsi="Calibri" w:eastAsia="Calibri" w:cs="Calibri"/>
          <w:u w:val="single"/>
        </w:rPr>
        <w:t>Cox, J. R</w:t>
      </w:r>
      <w:r w:rsidRPr="784823E1">
        <w:rPr>
          <w:rFonts w:ascii="Calibri" w:hAnsi="Calibri" w:eastAsia="Calibri" w:cs="Calibri"/>
        </w:rPr>
        <w:t xml:space="preserve">. (2014). Improving foster parent engagement: Using qualitative methods to guide tailoring of evidence-based engagement strategies. </w:t>
      </w:r>
      <w:r w:rsidRPr="784823E1">
        <w:rPr>
          <w:rFonts w:ascii="Calibri" w:hAnsi="Calibri" w:eastAsia="Calibri" w:cs="Calibri"/>
          <w:i/>
          <w:iCs/>
        </w:rPr>
        <w:t>Journal of Clinical Child and Adolescent Psychology, 43</w:t>
      </w:r>
      <w:r w:rsidRPr="784823E1">
        <w:rPr>
          <w:rFonts w:ascii="Calibri" w:hAnsi="Calibri" w:eastAsia="Calibri" w:cs="Calibri"/>
        </w:rPr>
        <w:t>(6), 877-889.</w:t>
      </w:r>
      <w:r w:rsidRPr="784823E1">
        <w:rPr>
          <w:rFonts w:ascii="Calibri" w:hAnsi="Calibri" w:eastAsia="Calibri" w:cs="Calibri"/>
          <w:b/>
          <w:bCs/>
        </w:rPr>
        <w:t xml:space="preserve"> </w:t>
      </w:r>
      <w:r w:rsidRPr="784823E1">
        <w:rPr>
          <w:rFonts w:ascii="Calibri" w:hAnsi="Calibri" w:eastAsia="Calibri" w:cs="Calibri"/>
        </w:rPr>
        <w:t>PMCID: PMC4160431. doi:10.1080/15374416.2013.876643</w:t>
      </w:r>
    </w:p>
    <w:p w:rsidR="00706EB0" w:rsidP="4B7128A4" w:rsidRDefault="77DA0574" w14:paraId="0000013B" w14:textId="77777777">
      <w:pPr>
        <w:numPr>
          <w:ilvl w:val="0"/>
          <w:numId w:val="4"/>
        </w:numPr>
        <w:spacing w:before="240" w:after="240"/>
        <w:rPr>
          <w:rFonts w:ascii="Calibri" w:hAnsi="Calibri" w:eastAsia="Calibri" w:cs="Calibri"/>
        </w:rPr>
      </w:pPr>
      <w:r w:rsidRPr="784823E1">
        <w:rPr>
          <w:rFonts w:ascii="Calibri" w:hAnsi="Calibri" w:eastAsia="Calibri" w:cs="Calibri"/>
        </w:rPr>
        <w:t xml:space="preserve">Murray, L. K., </w:t>
      </w:r>
      <w:r w:rsidRPr="784823E1">
        <w:rPr>
          <w:rFonts w:ascii="Calibri" w:hAnsi="Calibri" w:eastAsia="Calibri" w:cs="Calibri"/>
          <w:b/>
          <w:bCs/>
        </w:rPr>
        <w:t>Dorsey, S.</w:t>
      </w:r>
      <w:r w:rsidRPr="784823E1">
        <w:rPr>
          <w:rFonts w:ascii="Calibri" w:hAnsi="Calibri" w:eastAsia="Calibri" w:cs="Calibri"/>
        </w:rPr>
        <w:t xml:space="preserve">, </w:t>
      </w:r>
      <w:r w:rsidRPr="784823E1">
        <w:rPr>
          <w:rFonts w:ascii="Calibri" w:hAnsi="Calibri" w:eastAsia="Calibri" w:cs="Calibri"/>
          <w:u w:val="single"/>
        </w:rPr>
        <w:t>Haroz, E</w:t>
      </w:r>
      <w:r w:rsidRPr="784823E1">
        <w:rPr>
          <w:rFonts w:ascii="Calibri" w:hAnsi="Calibri" w:eastAsia="Calibri" w:cs="Calibri"/>
        </w:rPr>
        <w:t xml:space="preserve">., Lee, C., Alsiary, M., Haydary, A., . . . &amp; Bolton, P. (2014). A common elements treatment approach for adult mental health problems in low- and middle-income countries. </w:t>
      </w:r>
      <w:r w:rsidRPr="784823E1">
        <w:rPr>
          <w:rFonts w:ascii="Calibri" w:hAnsi="Calibri" w:eastAsia="Calibri" w:cs="Calibri"/>
          <w:i/>
          <w:iCs/>
        </w:rPr>
        <w:t>Cognitive and Behavioral Practice, 21</w:t>
      </w:r>
      <w:r w:rsidRPr="784823E1">
        <w:rPr>
          <w:rFonts w:ascii="Calibri" w:hAnsi="Calibri" w:eastAsia="Calibri" w:cs="Calibri"/>
        </w:rPr>
        <w:t>(2), 111-123</w:t>
      </w:r>
      <w:r w:rsidRPr="784823E1">
        <w:rPr>
          <w:rFonts w:ascii="Calibri" w:hAnsi="Calibri" w:eastAsia="Calibri" w:cs="Calibri"/>
          <w:i/>
          <w:iCs/>
        </w:rPr>
        <w:t xml:space="preserve">. </w:t>
      </w:r>
      <w:r w:rsidRPr="784823E1">
        <w:rPr>
          <w:rFonts w:ascii="Calibri" w:hAnsi="Calibri" w:eastAsia="Calibri" w:cs="Calibri"/>
        </w:rPr>
        <w:t>PMCID: PMC4002282. doi:10.1016/j.cbpra.2013.06.005</w:t>
      </w:r>
    </w:p>
    <w:p w:rsidR="00706EB0" w:rsidP="4B7128A4" w:rsidRDefault="77DA0574" w14:paraId="0000013C" w14:textId="77777777">
      <w:pPr>
        <w:numPr>
          <w:ilvl w:val="0"/>
          <w:numId w:val="4"/>
        </w:numPr>
        <w:spacing w:before="240" w:after="240"/>
      </w:pPr>
      <w:r w:rsidRPr="784823E1">
        <w:rPr>
          <w:rFonts w:ascii="Calibri" w:hAnsi="Calibri" w:eastAsia="Calibri" w:cs="Calibri"/>
          <w:b/>
          <w:bCs/>
        </w:rPr>
        <w:t>Dorsey, S.</w:t>
      </w:r>
      <w:r w:rsidRPr="784823E1">
        <w:rPr>
          <w:rFonts w:ascii="Calibri" w:hAnsi="Calibri" w:eastAsia="Calibri" w:cs="Calibri"/>
        </w:rPr>
        <w:t xml:space="preserve">, &amp; </w:t>
      </w:r>
      <w:r w:rsidRPr="784823E1">
        <w:rPr>
          <w:rFonts w:ascii="Calibri" w:hAnsi="Calibri" w:eastAsia="Calibri" w:cs="Calibri"/>
          <w:u w:val="single"/>
        </w:rPr>
        <w:t>Harrison, J. P</w:t>
      </w:r>
      <w:r w:rsidRPr="784823E1">
        <w:rPr>
          <w:rFonts w:ascii="Calibri" w:hAnsi="Calibri" w:eastAsia="Calibri" w:cs="Calibri"/>
        </w:rPr>
        <w:t xml:space="preserve">. (2014). </w:t>
      </w:r>
      <w:r w:rsidRPr="784823E1">
        <w:rPr>
          <w:rFonts w:ascii="Calibri" w:hAnsi="Calibri" w:eastAsia="Calibri" w:cs="Calibri"/>
          <w:i/>
          <w:iCs/>
        </w:rPr>
        <w:t>Extending the evidence-base for prolonged exposure: Effectiveness with sexual abuse-related PTSD in adolescent girls</w:t>
      </w:r>
      <w:r w:rsidRPr="784823E1">
        <w:rPr>
          <w:rFonts w:ascii="Calibri" w:hAnsi="Calibri" w:eastAsia="Calibri" w:cs="Calibri"/>
        </w:rPr>
        <w:t xml:space="preserve"> [Peer commentary on the article “Prolonged exposure vs. supportive counseling for sexual abuse-related PTSD in adolescent girls,” by E.B. Foa, C.P. McLean, S. Capaldi, &amp; D. Rosenfield]. </w:t>
      </w:r>
      <w:r w:rsidRPr="784823E1">
        <w:rPr>
          <w:rFonts w:ascii="Calibri" w:hAnsi="Calibri" w:eastAsia="Calibri" w:cs="Calibri"/>
          <w:i/>
          <w:iCs/>
        </w:rPr>
        <w:t>Evidence Based Mental Health</w:t>
      </w:r>
      <w:r w:rsidRPr="784823E1">
        <w:rPr>
          <w:rFonts w:ascii="Calibri" w:hAnsi="Calibri" w:eastAsia="Calibri" w:cs="Calibri"/>
        </w:rPr>
        <w:t xml:space="preserve">. </w:t>
      </w:r>
      <w:r w:rsidRPr="784823E1">
        <w:rPr>
          <w:rFonts w:ascii="Calibri" w:hAnsi="Calibri" w:eastAsia="Calibri" w:cs="Calibri"/>
          <w:color w:val="000000" w:themeColor="text1"/>
        </w:rPr>
        <w:t>PMCID: PMC - In Process.</w:t>
      </w:r>
      <w:r w:rsidRPr="784823E1">
        <w:rPr>
          <w:rFonts w:ascii="Calibri" w:hAnsi="Calibri" w:eastAsia="Calibri" w:cs="Calibri"/>
        </w:rPr>
        <w:t xml:space="preserve"> doi:10.1136/eb-2014-101762</w:t>
      </w:r>
    </w:p>
    <w:p w:rsidR="00706EB0" w:rsidP="4B7128A4" w:rsidRDefault="77DA0574" w14:paraId="0000013D" w14:textId="77777777">
      <w:pPr>
        <w:numPr>
          <w:ilvl w:val="0"/>
          <w:numId w:val="4"/>
        </w:numPr>
        <w:spacing w:before="240" w:after="240"/>
        <w:rPr>
          <w:rFonts w:ascii="Calibri" w:hAnsi="Calibri" w:eastAsia="Calibri" w:cs="Calibri"/>
        </w:rPr>
      </w:pPr>
      <w:r w:rsidRPr="784823E1">
        <w:rPr>
          <w:rFonts w:ascii="Calibri" w:hAnsi="Calibri" w:eastAsia="Calibri" w:cs="Calibri"/>
        </w:rPr>
        <w:t xml:space="preserve">Beidas, R. S., Cross, W. F., &amp; </w:t>
      </w:r>
      <w:r w:rsidRPr="784823E1">
        <w:rPr>
          <w:rFonts w:ascii="Calibri" w:hAnsi="Calibri" w:eastAsia="Calibri" w:cs="Calibri"/>
          <w:b/>
          <w:bCs/>
        </w:rPr>
        <w:t>Dorsey, S.</w:t>
      </w:r>
      <w:r w:rsidRPr="784823E1">
        <w:rPr>
          <w:rFonts w:ascii="Calibri" w:hAnsi="Calibri" w:eastAsia="Calibri" w:cs="Calibri"/>
        </w:rPr>
        <w:t xml:space="preserve"> (2014). Show me don't tell me: Behavioral rehearsal as a training and fidelity tool. </w:t>
      </w:r>
      <w:r w:rsidRPr="784823E1">
        <w:rPr>
          <w:rFonts w:ascii="Calibri" w:hAnsi="Calibri" w:eastAsia="Calibri" w:cs="Calibri"/>
          <w:i/>
          <w:iCs/>
        </w:rPr>
        <w:t>Cognitive and Behavioral Practice, 21</w:t>
      </w:r>
      <w:r w:rsidRPr="784823E1">
        <w:rPr>
          <w:rFonts w:ascii="Calibri" w:hAnsi="Calibri" w:eastAsia="Calibri" w:cs="Calibri"/>
        </w:rPr>
        <w:t xml:space="preserve">(1), 1–11. PMCID: PMC4220555 doi:10.1016/j.cbpra.2013.04.002 </w:t>
      </w:r>
    </w:p>
    <w:p w:rsidR="00706EB0" w:rsidP="4B7128A4" w:rsidRDefault="77DA0574" w14:paraId="0000013E" w14:textId="77777777">
      <w:pPr>
        <w:numPr>
          <w:ilvl w:val="0"/>
          <w:numId w:val="4"/>
        </w:numPr>
        <w:pBdr>
          <w:top w:val="nil"/>
          <w:left w:val="nil"/>
          <w:bottom w:val="nil"/>
          <w:right w:val="nil"/>
          <w:between w:val="nil"/>
        </w:pBdr>
        <w:shd w:val="clear" w:color="auto" w:fill="FFFFFF" w:themeFill="background1"/>
        <w:spacing w:before="240" w:after="240"/>
        <w:rPr>
          <w:color w:val="222222"/>
        </w:rPr>
      </w:pPr>
      <w:r w:rsidRPr="784823E1">
        <w:rPr>
          <w:rFonts w:ascii="Calibri" w:hAnsi="Calibri" w:eastAsia="Calibri" w:cs="Calibri"/>
          <w:color w:val="000000" w:themeColor="text1"/>
        </w:rPr>
        <w:t>Murray, L. K.</w:t>
      </w:r>
      <w:r w:rsidRPr="784823E1">
        <w:rPr>
          <w:rFonts w:ascii="Calibri" w:hAnsi="Calibri" w:eastAsia="Calibri" w:cs="Calibri"/>
          <w:b/>
          <w:bCs/>
          <w:color w:val="000000" w:themeColor="text1"/>
        </w:rPr>
        <w:t>, Dorsey, S.</w:t>
      </w:r>
      <w:r w:rsidRPr="784823E1">
        <w:rPr>
          <w:rFonts w:ascii="Calibri" w:hAnsi="Calibri" w:eastAsia="Calibri" w:cs="Calibri"/>
          <w:color w:val="000000" w:themeColor="text1"/>
        </w:rPr>
        <w:t xml:space="preserve">, </w:t>
      </w:r>
      <w:r w:rsidRPr="784823E1">
        <w:rPr>
          <w:rFonts w:ascii="Calibri" w:hAnsi="Calibri" w:eastAsia="Calibri" w:cs="Calibri"/>
          <w:color w:val="000000" w:themeColor="text1"/>
          <w:u w:val="single"/>
        </w:rPr>
        <w:t>Skavenski, S</w:t>
      </w:r>
      <w:r w:rsidRPr="784823E1">
        <w:rPr>
          <w:rFonts w:ascii="Calibri" w:hAnsi="Calibri" w:eastAsia="Calibri" w:cs="Calibri"/>
          <w:color w:val="000000" w:themeColor="text1"/>
        </w:rPr>
        <w:t>., Jere, J., Kasoma, M., Imasiku, M., . . . &amp; Cohen, J. (2013).</w:t>
      </w:r>
      <w:r w:rsidRPr="784823E1">
        <w:rPr>
          <w:rFonts w:ascii="Calibri" w:hAnsi="Calibri" w:eastAsia="Calibri" w:cs="Calibri"/>
          <w:color w:val="222222"/>
        </w:rPr>
        <w:t xml:space="preserve"> Identification, modification, and implementation of an evidence-based psychotherapy for children in a low-income country: The use of TF-CBT in Zambia. </w:t>
      </w:r>
      <w:r w:rsidRPr="784823E1">
        <w:rPr>
          <w:rFonts w:ascii="Calibri" w:hAnsi="Calibri" w:eastAsia="Calibri" w:cs="Calibri"/>
          <w:i/>
          <w:iCs/>
          <w:color w:val="000000" w:themeColor="text1"/>
        </w:rPr>
        <w:t>International Journal of Mental Health Systems, 7</w:t>
      </w:r>
      <w:r w:rsidRPr="784823E1">
        <w:rPr>
          <w:rFonts w:ascii="Calibri" w:hAnsi="Calibri" w:eastAsia="Calibri" w:cs="Calibri"/>
          <w:color w:val="000000" w:themeColor="text1"/>
        </w:rPr>
        <w:t>(1), 1–24</w:t>
      </w:r>
      <w:r w:rsidRPr="784823E1">
        <w:rPr>
          <w:rFonts w:ascii="Calibri" w:hAnsi="Calibri" w:eastAsia="Calibri" w:cs="Calibri"/>
          <w:i/>
          <w:iCs/>
          <w:color w:val="000000" w:themeColor="text1"/>
        </w:rPr>
        <w:t>.</w:t>
      </w:r>
      <w:r w:rsidRPr="784823E1">
        <w:rPr>
          <w:rFonts w:ascii="Verdana" w:hAnsi="Verdana" w:eastAsia="Verdana" w:cs="Verdana"/>
          <w:color w:val="000000" w:themeColor="text1"/>
          <w:sz w:val="17"/>
          <w:szCs w:val="17"/>
          <w:highlight w:val="white"/>
        </w:rPr>
        <w:t xml:space="preserve"> </w:t>
      </w:r>
      <w:r w:rsidRPr="784823E1">
        <w:rPr>
          <w:rFonts w:ascii="Calibri" w:hAnsi="Calibri" w:eastAsia="Calibri" w:cs="Calibri"/>
          <w:color w:val="000000" w:themeColor="text1"/>
          <w:highlight w:val="white"/>
        </w:rPr>
        <w:t>PMCID: PMC4015272. doi:10.1186/1752-4458-7-24</w:t>
      </w:r>
    </w:p>
    <w:p w:rsidR="00D02BAD" w:rsidP="4B7128A4" w:rsidRDefault="77DA0574" w14:paraId="0000013F" w14:textId="750BC687">
      <w:pPr>
        <w:numPr>
          <w:ilvl w:val="0"/>
          <w:numId w:val="4"/>
        </w:numPr>
        <w:spacing w:before="240" w:after="240"/>
        <w:rPr>
          <w:rFonts w:ascii="Calibri" w:hAnsi="Calibri" w:eastAsia="Calibri" w:cs="Calibri"/>
        </w:rPr>
      </w:pPr>
      <w:r w:rsidRPr="00AC2D62" w:rsidR="7404C72B">
        <w:rPr>
          <w:rFonts w:ascii="Calibri" w:hAnsi="Calibri" w:eastAsia="Calibri" w:cs="Calibri"/>
          <w:b w:val="1"/>
          <w:bCs w:val="1"/>
        </w:rPr>
        <w:t>Dorse</w:t>
      </w:r>
      <w:r w:rsidRPr="00AC2D62" w:rsidR="7404C72B">
        <w:rPr>
          <w:rFonts w:ascii="Calibri" w:hAnsi="Calibri" w:eastAsia="Calibri" w:cs="Calibri"/>
          <w:b w:val="1"/>
          <w:bCs w:val="1"/>
        </w:rPr>
        <w:t>y, S.</w:t>
      </w:r>
      <w:r w:rsidRPr="00AC2D62" w:rsidR="7404C72B">
        <w:rPr>
          <w:rFonts w:ascii="Calibri" w:hAnsi="Calibri" w:eastAsia="Calibri" w:cs="Calibri"/>
        </w:rPr>
        <w:t xml:space="preserve">, </w:t>
      </w:r>
      <w:r w:rsidRPr="00AC2D62" w:rsidR="7404C72B">
        <w:rPr>
          <w:rFonts w:ascii="Calibri" w:hAnsi="Calibri" w:eastAsia="Calibri" w:cs="Calibri"/>
        </w:rPr>
        <w:t>Pullmann</w:t>
      </w:r>
      <w:r w:rsidRPr="00AC2D62" w:rsidR="7404C72B">
        <w:rPr>
          <w:rFonts w:ascii="Calibri" w:hAnsi="Calibri" w:eastAsia="Calibri" w:cs="Calibri"/>
        </w:rPr>
        <w:t>, M., Deblinger, E., Berliner, L., Kerns, S. E., Thompson, K., . . . &amp; Garland, A. (2013). Improving practice in community-based settings: A randomized trial of supervision - Study protocol. </w:t>
      </w:r>
      <w:r w:rsidRPr="00AC2D62" w:rsidR="7404C72B">
        <w:rPr>
          <w:rFonts w:ascii="Calibri" w:hAnsi="Calibri" w:eastAsia="Calibri" w:cs="Calibri"/>
          <w:i w:val="1"/>
          <w:iCs w:val="1"/>
        </w:rPr>
        <w:t>Implementation Science</w:t>
      </w:r>
      <w:r w:rsidRPr="00AC2D62" w:rsidR="7404C72B">
        <w:rPr>
          <w:rFonts w:ascii="Calibri" w:hAnsi="Calibri" w:eastAsia="Calibri" w:cs="Calibri"/>
        </w:rPr>
        <w:t xml:space="preserve">, </w:t>
      </w:r>
      <w:r w:rsidRPr="00AC2D62" w:rsidR="7404C72B">
        <w:rPr>
          <w:rFonts w:ascii="Calibri" w:hAnsi="Calibri" w:eastAsia="Calibri" w:cs="Calibri"/>
          <w:i w:val="1"/>
          <w:iCs w:val="1"/>
        </w:rPr>
        <w:t>8</w:t>
      </w:r>
      <w:r w:rsidRPr="00AC2D62" w:rsidR="7404C72B">
        <w:rPr>
          <w:rFonts w:ascii="Calibri" w:hAnsi="Calibri" w:eastAsia="Calibri" w:cs="Calibri"/>
        </w:rPr>
        <w:t>(89).</w:t>
      </w:r>
      <w:r w:rsidR="7404C72B">
        <w:rPr/>
        <w:t xml:space="preserve"> </w:t>
      </w:r>
      <w:r w:rsidRPr="00AC2D62" w:rsidR="7404C72B">
        <w:rPr>
          <w:rFonts w:ascii="Calibri" w:hAnsi="Calibri" w:eastAsia="Calibri" w:cs="Calibri"/>
        </w:rPr>
        <w:t>PMCID: PMC3751139.</w:t>
      </w:r>
      <w:r w:rsidR="7404C72B">
        <w:rPr/>
        <w:t xml:space="preserve"> </w:t>
      </w:r>
      <w:r w:rsidRPr="00AC2D62" w:rsidR="7404C72B">
        <w:rPr>
          <w:rFonts w:ascii="Calibri" w:hAnsi="Calibri" w:eastAsia="Calibri" w:cs="Calibri"/>
        </w:rPr>
        <w:t>doi:10.1186/1748-5908-8-89</w:t>
      </w:r>
    </w:p>
    <w:p w:rsidR="00D02BAD" w:rsidP="4B7128A4" w:rsidRDefault="77DA0574" w14:paraId="00000140" w14:textId="77777777">
      <w:pPr>
        <w:numPr>
          <w:ilvl w:val="0"/>
          <w:numId w:val="4"/>
        </w:numPr>
        <w:spacing w:before="240" w:after="240"/>
      </w:pPr>
      <w:r w:rsidRPr="00D02BAD">
        <w:rPr>
          <w:rFonts w:ascii="Calibri" w:hAnsi="Calibri" w:eastAsia="Calibri" w:cs="Calibri"/>
          <w:b/>
          <w:bCs/>
          <w:color w:val="000000" w:themeColor="text1"/>
        </w:rPr>
        <w:t>Dorsey, S.</w:t>
      </w:r>
      <w:r w:rsidRPr="00D02BAD">
        <w:rPr>
          <w:rFonts w:ascii="Calibri" w:hAnsi="Calibri" w:eastAsia="Calibri" w:cs="Calibri"/>
          <w:color w:val="000000" w:themeColor="text1"/>
        </w:rPr>
        <w:t xml:space="preserve">, Burns, B. J., Southerland, D., </w:t>
      </w:r>
      <w:r w:rsidRPr="00D02BAD">
        <w:rPr>
          <w:rFonts w:ascii="Calibri" w:hAnsi="Calibri" w:eastAsia="Calibri" w:cs="Calibri"/>
          <w:color w:val="000000" w:themeColor="text1"/>
          <w:u w:val="single"/>
        </w:rPr>
        <w:t>Cox, J. C</w:t>
      </w:r>
      <w:r w:rsidRPr="00D02BAD">
        <w:rPr>
          <w:rFonts w:ascii="Calibri" w:hAnsi="Calibri" w:eastAsia="Calibri" w:cs="Calibri"/>
          <w:color w:val="000000" w:themeColor="text1"/>
        </w:rPr>
        <w:t xml:space="preserve">., Wagner, R., &amp; Farmer, E. M. Z. (2012). Prior trauma exposure for youth in treatment foster care. </w:t>
      </w:r>
      <w:r w:rsidRPr="00D02BAD">
        <w:rPr>
          <w:rFonts w:ascii="Calibri" w:hAnsi="Calibri" w:eastAsia="Calibri" w:cs="Calibri"/>
          <w:i/>
          <w:iCs/>
          <w:color w:val="000000" w:themeColor="text1"/>
        </w:rPr>
        <w:t xml:space="preserve">Journal of Child and Family Studies, 21, </w:t>
      </w:r>
      <w:r w:rsidRPr="00D02BAD">
        <w:rPr>
          <w:rFonts w:ascii="Calibri" w:hAnsi="Calibri" w:eastAsia="Calibri" w:cs="Calibri"/>
          <w:color w:val="000000" w:themeColor="text1"/>
        </w:rPr>
        <w:t>816–824</w:t>
      </w:r>
      <w:r w:rsidRPr="00D02BAD">
        <w:rPr>
          <w:rFonts w:ascii="Calibri" w:hAnsi="Calibri" w:eastAsia="Calibri" w:cs="Calibri"/>
          <w:i/>
          <w:iCs/>
          <w:color w:val="000000" w:themeColor="text1"/>
        </w:rPr>
        <w:t xml:space="preserve">. </w:t>
      </w:r>
      <w:r w:rsidRPr="00D02BAD">
        <w:rPr>
          <w:rFonts w:ascii="Calibri" w:hAnsi="Calibri" w:eastAsia="Calibri" w:cs="Calibri"/>
          <w:color w:val="000000" w:themeColor="text1"/>
        </w:rPr>
        <w:t>PMCID: PMC3667554.</w:t>
      </w:r>
      <w:r w:rsidRPr="00D02BAD">
        <w:rPr>
          <w:color w:val="000000" w:themeColor="text1"/>
        </w:rPr>
        <w:t xml:space="preserve"> </w:t>
      </w:r>
      <w:r w:rsidRPr="00D02BAD">
        <w:rPr>
          <w:rFonts w:ascii="Calibri" w:hAnsi="Calibri" w:eastAsia="Calibri" w:cs="Calibri"/>
          <w:color w:val="000000" w:themeColor="text1"/>
        </w:rPr>
        <w:t>doi:10.1007/s10826-011-9542-4</w:t>
      </w:r>
    </w:p>
    <w:p w:rsidR="00706EB0" w:rsidP="4B7128A4" w:rsidRDefault="77DA0574" w14:paraId="6535056D" w14:textId="0AE513DA">
      <w:pPr>
        <w:numPr>
          <w:ilvl w:val="0"/>
          <w:numId w:val="4"/>
        </w:numPr>
        <w:spacing w:before="240" w:after="240"/>
        <w:rPr>
          <w:color w:val="000000" w:themeColor="text1"/>
        </w:rPr>
      </w:pPr>
      <w:r w:rsidRPr="00D02BAD">
        <w:rPr>
          <w:rFonts w:ascii="Calibri" w:hAnsi="Calibri" w:eastAsia="Calibri" w:cs="Calibri"/>
          <w:color w:val="000000" w:themeColor="text1"/>
        </w:rPr>
        <w:t>Self-Brown, S., Valente, J. R., Wild, R. C., Whitaker, D. J., Galanter, R., </w:t>
      </w:r>
      <w:r w:rsidRPr="00D02BAD">
        <w:rPr>
          <w:rFonts w:ascii="Calibri" w:hAnsi="Calibri" w:eastAsia="Calibri" w:cs="Calibri"/>
          <w:b/>
          <w:bCs/>
          <w:color w:val="000000" w:themeColor="text1"/>
        </w:rPr>
        <w:t>Dorsey, S.</w:t>
      </w:r>
      <w:r w:rsidRPr="00D02BAD">
        <w:rPr>
          <w:rFonts w:ascii="Calibri" w:hAnsi="Calibri" w:eastAsia="Calibri" w:cs="Calibri"/>
          <w:color w:val="000000" w:themeColor="text1"/>
        </w:rPr>
        <w:t>, &amp; Stanley, J. (2012). Utilizing benchmarking to study the effectiveness of parent-child interaction therapy implemented in a community setting. </w:t>
      </w:r>
      <w:r w:rsidRPr="00D02BAD">
        <w:rPr>
          <w:rFonts w:ascii="Calibri" w:hAnsi="Calibri" w:eastAsia="Calibri" w:cs="Calibri"/>
          <w:i/>
          <w:iCs/>
          <w:color w:val="000000" w:themeColor="text1"/>
        </w:rPr>
        <w:t>Journal of Child and Family Studies</w:t>
      </w:r>
      <w:r w:rsidRPr="00D02BAD">
        <w:rPr>
          <w:rFonts w:ascii="Calibri" w:hAnsi="Calibri" w:eastAsia="Calibri" w:cs="Calibri"/>
          <w:color w:val="000000" w:themeColor="text1"/>
        </w:rPr>
        <w:t>, </w:t>
      </w:r>
      <w:r w:rsidRPr="00D02BAD">
        <w:rPr>
          <w:rFonts w:ascii="Calibri" w:hAnsi="Calibri" w:eastAsia="Calibri" w:cs="Calibri"/>
          <w:i/>
          <w:iCs/>
          <w:color w:val="000000" w:themeColor="text1"/>
        </w:rPr>
        <w:t>21</w:t>
      </w:r>
      <w:r w:rsidRPr="00D02BAD">
        <w:rPr>
          <w:rFonts w:ascii="Calibri" w:hAnsi="Calibri" w:eastAsia="Calibri" w:cs="Calibri"/>
          <w:color w:val="000000" w:themeColor="text1"/>
        </w:rPr>
        <w:t>(6), 1041–1049. PMCID: PMC - In Process. doi:10.1007/s10826-012-9566-4</w:t>
      </w:r>
    </w:p>
    <w:p w:rsidR="72AFA4F8" w:rsidP="4B7128A4" w:rsidRDefault="77DA0574" w14:paraId="3587DCE1" w14:textId="1A4825CA">
      <w:pPr>
        <w:numPr>
          <w:ilvl w:val="0"/>
          <w:numId w:val="4"/>
        </w:numPr>
        <w:spacing w:before="240" w:after="240"/>
        <w:rPr>
          <w:color w:val="000000" w:themeColor="text1"/>
        </w:rPr>
      </w:pPr>
      <w:r w:rsidRPr="72AFA4F8">
        <w:rPr>
          <w:rFonts w:ascii="Calibri" w:hAnsi="Calibri" w:eastAsia="Calibri" w:cs="Calibri"/>
          <w:color w:val="000000" w:themeColor="text1"/>
        </w:rPr>
        <w:t>Galanter, R., Self-Brown, S., Valente, J. R., </w:t>
      </w:r>
      <w:r w:rsidRPr="72AFA4F8">
        <w:rPr>
          <w:rFonts w:ascii="Calibri" w:hAnsi="Calibri" w:eastAsia="Calibri" w:cs="Calibri"/>
          <w:b/>
          <w:bCs/>
          <w:color w:val="000000" w:themeColor="text1"/>
        </w:rPr>
        <w:t>Dorsey, S.</w:t>
      </w:r>
      <w:r w:rsidRPr="72AFA4F8">
        <w:rPr>
          <w:rFonts w:ascii="Calibri" w:hAnsi="Calibri" w:eastAsia="Calibri" w:cs="Calibri"/>
          <w:color w:val="000000" w:themeColor="text1"/>
        </w:rPr>
        <w:t>, Whitaker, D. J., Bertuglia-Haley, M., &amp; Prieto, M. (2012). Effectiveness of Parent-Child Interaction Therapy delivered to at-risk families in the home setting. </w:t>
      </w:r>
      <w:r w:rsidRPr="72AFA4F8">
        <w:rPr>
          <w:rFonts w:ascii="Calibri" w:hAnsi="Calibri" w:eastAsia="Calibri" w:cs="Calibri"/>
          <w:i/>
          <w:iCs/>
          <w:color w:val="000000" w:themeColor="text1"/>
        </w:rPr>
        <w:t>Child &amp; Family Behavior Therapy,</w:t>
      </w:r>
      <w:r w:rsidRPr="72AFA4F8">
        <w:rPr>
          <w:rFonts w:ascii="Calibri" w:hAnsi="Calibri" w:eastAsia="Calibri" w:cs="Calibri"/>
          <w:color w:val="000000" w:themeColor="text1"/>
        </w:rPr>
        <w:t> </w:t>
      </w:r>
      <w:r w:rsidRPr="72AFA4F8">
        <w:rPr>
          <w:rFonts w:ascii="Calibri" w:hAnsi="Calibri" w:eastAsia="Calibri" w:cs="Calibri"/>
          <w:i/>
          <w:iCs/>
          <w:color w:val="000000" w:themeColor="text1"/>
        </w:rPr>
        <w:t>34</w:t>
      </w:r>
      <w:r w:rsidRPr="72AFA4F8">
        <w:rPr>
          <w:rFonts w:ascii="Calibri" w:hAnsi="Calibri" w:eastAsia="Calibri" w:cs="Calibri"/>
          <w:color w:val="000000" w:themeColor="text1"/>
        </w:rPr>
        <w:t>(3), 177–196. PMCID: PMC - In Process. doi:10.1080/07317107.2012.707079</w:t>
      </w:r>
    </w:p>
    <w:p w:rsidR="00706EB0" w:rsidP="4B7128A4" w:rsidRDefault="77DA0574" w14:paraId="00000143" w14:textId="1E4D8AAB">
      <w:pPr>
        <w:numPr>
          <w:ilvl w:val="0"/>
          <w:numId w:val="4"/>
        </w:numPr>
        <w:pBdr>
          <w:top w:val="nil"/>
          <w:left w:val="nil"/>
          <w:bottom w:val="nil"/>
          <w:right w:val="nil"/>
          <w:between w:val="nil"/>
        </w:pBdr>
        <w:spacing w:before="240" w:after="240"/>
        <w:rPr>
          <w:color w:val="000000"/>
        </w:rPr>
      </w:pPr>
      <w:r w:rsidRPr="784823E1">
        <w:rPr>
          <w:rFonts w:ascii="Calibri" w:hAnsi="Calibri" w:eastAsia="Calibri" w:cs="Calibri"/>
          <w:b/>
          <w:bCs/>
          <w:color w:val="000000" w:themeColor="text1"/>
        </w:rPr>
        <w:t>Dorsey, S.</w:t>
      </w:r>
      <w:r w:rsidRPr="784823E1">
        <w:rPr>
          <w:rFonts w:ascii="Calibri" w:hAnsi="Calibri" w:eastAsia="Calibri" w:cs="Calibri"/>
          <w:color w:val="000000" w:themeColor="text1"/>
        </w:rPr>
        <w:t xml:space="preserve">, Kerns, S. E. U., Trupin, E. W., </w:t>
      </w:r>
      <w:r w:rsidRPr="784823E1">
        <w:rPr>
          <w:rFonts w:ascii="Calibri" w:hAnsi="Calibri" w:eastAsia="Calibri" w:cs="Calibri"/>
          <w:color w:val="000000" w:themeColor="text1"/>
          <w:u w:val="single"/>
        </w:rPr>
        <w:t>Conover, K. L</w:t>
      </w:r>
      <w:r w:rsidRPr="784823E1">
        <w:rPr>
          <w:rFonts w:ascii="Calibri" w:hAnsi="Calibri" w:eastAsia="Calibri" w:cs="Calibri"/>
          <w:color w:val="000000" w:themeColor="text1"/>
        </w:rPr>
        <w:t>.</w:t>
      </w:r>
      <w:r w:rsidRPr="784823E1">
        <w:rPr>
          <w:rFonts w:ascii="Calibri" w:hAnsi="Calibri" w:eastAsia="Calibri" w:cs="Calibri"/>
          <w:color w:val="000000" w:themeColor="text1"/>
          <w:vertAlign w:val="superscript"/>
        </w:rPr>
        <w:t xml:space="preserve"> </w:t>
      </w:r>
      <w:r w:rsidRPr="784823E1">
        <w:rPr>
          <w:rFonts w:ascii="Calibri" w:hAnsi="Calibri" w:eastAsia="Calibri" w:cs="Calibri"/>
          <w:color w:val="000000" w:themeColor="text1"/>
        </w:rPr>
        <w:t>, &amp; Berliner, L.</w:t>
      </w:r>
      <w:r w:rsidRPr="784823E1">
        <w:rPr>
          <w:rFonts w:ascii="Calibri" w:hAnsi="Calibri" w:eastAsia="Calibri" w:cs="Calibri"/>
          <w:b/>
          <w:bCs/>
          <w:color w:val="000000" w:themeColor="text1"/>
        </w:rPr>
        <w:t xml:space="preserve"> </w:t>
      </w:r>
      <w:r w:rsidRPr="784823E1">
        <w:rPr>
          <w:rFonts w:ascii="Calibri" w:hAnsi="Calibri" w:eastAsia="Calibri" w:cs="Calibri"/>
          <w:color w:val="000000" w:themeColor="text1"/>
        </w:rPr>
        <w:t>(2012).</w:t>
      </w:r>
      <w:r w:rsidRPr="784823E1">
        <w:rPr>
          <w:rFonts w:ascii="Calibri" w:hAnsi="Calibri" w:eastAsia="Calibri" w:cs="Calibri"/>
          <w:b/>
          <w:bCs/>
          <w:color w:val="000000" w:themeColor="text1"/>
        </w:rPr>
        <w:t xml:space="preserve"> </w:t>
      </w:r>
      <w:r w:rsidRPr="784823E1">
        <w:rPr>
          <w:rFonts w:ascii="Calibri" w:hAnsi="Calibri" w:eastAsia="Calibri" w:cs="Calibri"/>
          <w:color w:val="000000" w:themeColor="text1"/>
        </w:rPr>
        <w:t xml:space="preserve">Child welfare caseworkers as service brokers for youth in foster care: Findings from Project Focus. </w:t>
      </w:r>
      <w:r w:rsidRPr="784823E1">
        <w:rPr>
          <w:rFonts w:ascii="Calibri" w:hAnsi="Calibri" w:eastAsia="Calibri" w:cs="Calibri"/>
          <w:i/>
          <w:iCs/>
          <w:color w:val="000000" w:themeColor="text1"/>
        </w:rPr>
        <w:t>Child Maltreatment. Special Issue: Disseminating child maltreatment interventions: Research on implementing evidence-based programs, 17</w:t>
      </w:r>
      <w:r w:rsidRPr="784823E1">
        <w:rPr>
          <w:rFonts w:ascii="Calibri" w:hAnsi="Calibri" w:eastAsia="Calibri" w:cs="Calibri"/>
          <w:color w:val="000000" w:themeColor="text1"/>
        </w:rPr>
        <w:t>, 22–31. PMCID: PMC - In Process. doi:10.1177/1077559511429593</w:t>
      </w:r>
    </w:p>
    <w:p w:rsidR="00706EB0" w:rsidP="4B7128A4" w:rsidRDefault="77DA0574" w14:paraId="00000144" w14:textId="77777777">
      <w:pPr>
        <w:numPr>
          <w:ilvl w:val="0"/>
          <w:numId w:val="4"/>
        </w:numPr>
        <w:pBdr>
          <w:top w:val="nil"/>
          <w:left w:val="nil"/>
          <w:bottom w:val="nil"/>
          <w:right w:val="nil"/>
          <w:between w:val="nil"/>
        </w:pBdr>
        <w:spacing w:before="240" w:after="240"/>
        <w:rPr>
          <w:color w:val="000000"/>
        </w:rPr>
      </w:pPr>
      <w:r w:rsidRPr="784823E1">
        <w:rPr>
          <w:rFonts w:ascii="Calibri" w:hAnsi="Calibri" w:eastAsia="Calibri" w:cs="Calibri"/>
          <w:color w:val="000000" w:themeColor="text1"/>
        </w:rPr>
        <w:t xml:space="preserve">Murray, L. K., </w:t>
      </w:r>
      <w:r w:rsidRPr="784823E1">
        <w:rPr>
          <w:rFonts w:ascii="Calibri" w:hAnsi="Calibri" w:eastAsia="Calibri" w:cs="Calibri"/>
          <w:b/>
          <w:bCs/>
          <w:color w:val="000000" w:themeColor="text1"/>
        </w:rPr>
        <w:t>Dorsey, S.</w:t>
      </w:r>
      <w:r w:rsidRPr="784823E1">
        <w:rPr>
          <w:rFonts w:ascii="Calibri" w:hAnsi="Calibri" w:eastAsia="Calibri" w:cs="Calibri"/>
          <w:color w:val="000000" w:themeColor="text1"/>
        </w:rPr>
        <w:t xml:space="preserve">, Bolton, P., Jordans, M., Rahman, A., Bass, J., &amp; Verdeli, H. (2011). Building capacity in mental health in low resource countries: An apprenticeship model for training local providers. </w:t>
      </w:r>
      <w:r w:rsidRPr="784823E1">
        <w:rPr>
          <w:rFonts w:ascii="Calibri" w:hAnsi="Calibri" w:eastAsia="Calibri" w:cs="Calibri"/>
          <w:i/>
          <w:iCs/>
          <w:color w:val="000000" w:themeColor="text1"/>
        </w:rPr>
        <w:t>International Journal of Mental Health Systems, 5,</w:t>
      </w:r>
      <w:r w:rsidRPr="784823E1">
        <w:rPr>
          <w:rFonts w:ascii="Calibri" w:hAnsi="Calibri" w:eastAsia="Calibri" w:cs="Calibri"/>
          <w:color w:val="000000" w:themeColor="text1"/>
        </w:rPr>
        <w:t xml:space="preserve"> 1–12. PMCID: PMC3284435. doi:10.1186/1752-4458-5-30</w:t>
      </w:r>
    </w:p>
    <w:p w:rsidR="00706EB0" w:rsidP="4B7128A4" w:rsidRDefault="77DA0574" w14:paraId="00000145" w14:textId="77777777">
      <w:pPr>
        <w:numPr>
          <w:ilvl w:val="0"/>
          <w:numId w:val="4"/>
        </w:numPr>
        <w:spacing w:before="240" w:after="240"/>
        <w:rPr>
          <w:rFonts w:ascii="Calibri" w:hAnsi="Calibri" w:eastAsia="Calibri" w:cs="Calibri"/>
        </w:rPr>
      </w:pPr>
      <w:r w:rsidRPr="784823E1">
        <w:rPr>
          <w:rFonts w:ascii="Calibri" w:hAnsi="Calibri" w:eastAsia="Calibri" w:cs="Calibri"/>
          <w:b/>
          <w:bCs/>
        </w:rPr>
        <w:t>Dorsey, S.</w:t>
      </w:r>
      <w:r w:rsidRPr="784823E1">
        <w:rPr>
          <w:rFonts w:ascii="Calibri" w:hAnsi="Calibri" w:eastAsia="Calibri" w:cs="Calibri"/>
        </w:rPr>
        <w:t xml:space="preserve">, Briggs, E. C., &amp; </w:t>
      </w:r>
      <w:r w:rsidRPr="784823E1">
        <w:rPr>
          <w:rFonts w:ascii="Calibri" w:hAnsi="Calibri" w:eastAsia="Calibri" w:cs="Calibri"/>
          <w:u w:val="single"/>
        </w:rPr>
        <w:t>Woods, B. A</w:t>
      </w:r>
      <w:r w:rsidRPr="784823E1">
        <w:rPr>
          <w:rFonts w:ascii="Calibri" w:hAnsi="Calibri" w:eastAsia="Calibri" w:cs="Calibri"/>
        </w:rPr>
        <w:t>. (2011). Cognitive-behavioral treatment for posttraumatic stress disorder in children and adolescents</w:t>
      </w:r>
      <w:r w:rsidRPr="784823E1">
        <w:rPr>
          <w:rFonts w:ascii="Calibri" w:hAnsi="Calibri" w:eastAsia="Calibri" w:cs="Calibri"/>
          <w:i/>
          <w:iCs/>
        </w:rPr>
        <w:t xml:space="preserve">. Child and Adolescent Psychiatric Clinics of North America, 20, </w:t>
      </w:r>
      <w:r w:rsidRPr="784823E1">
        <w:rPr>
          <w:rFonts w:ascii="Calibri" w:hAnsi="Calibri" w:eastAsia="Calibri" w:cs="Calibri"/>
        </w:rPr>
        <w:t>255–269. PMCID: PMC3088728. doi:10.1016/j.chc.2011.01.006</w:t>
      </w:r>
    </w:p>
    <w:p w:rsidR="00706EB0" w:rsidP="4B7128A4" w:rsidRDefault="77DA0574" w14:paraId="00000146" w14:textId="77777777">
      <w:pPr>
        <w:numPr>
          <w:ilvl w:val="0"/>
          <w:numId w:val="4"/>
        </w:numPr>
        <w:spacing w:before="240" w:after="240"/>
        <w:rPr>
          <w:rFonts w:ascii="Calibri" w:hAnsi="Calibri" w:eastAsia="Calibri" w:cs="Calibri"/>
        </w:rPr>
      </w:pPr>
      <w:r w:rsidRPr="784823E1">
        <w:rPr>
          <w:rFonts w:ascii="Calibri" w:hAnsi="Calibri" w:eastAsia="Calibri" w:cs="Calibri"/>
        </w:rPr>
        <w:t xml:space="preserve">Mustillo, S. A., </w:t>
      </w:r>
      <w:r w:rsidRPr="784823E1">
        <w:rPr>
          <w:rFonts w:ascii="Calibri" w:hAnsi="Calibri" w:eastAsia="Calibri" w:cs="Calibri"/>
          <w:b/>
          <w:bCs/>
        </w:rPr>
        <w:t>Dorsey, S.</w:t>
      </w:r>
      <w:r w:rsidRPr="784823E1">
        <w:rPr>
          <w:rFonts w:ascii="Calibri" w:hAnsi="Calibri" w:eastAsia="Calibri" w:cs="Calibri"/>
        </w:rPr>
        <w:t xml:space="preserve">, </w:t>
      </w:r>
      <w:r w:rsidRPr="784823E1">
        <w:rPr>
          <w:rFonts w:ascii="Calibri" w:hAnsi="Calibri" w:eastAsia="Calibri" w:cs="Calibri"/>
          <w:u w:val="single"/>
        </w:rPr>
        <w:t>Conover, K</w:t>
      </w:r>
      <w:r w:rsidRPr="784823E1">
        <w:rPr>
          <w:rFonts w:ascii="Calibri" w:hAnsi="Calibri" w:eastAsia="Calibri" w:cs="Calibri"/>
        </w:rPr>
        <w:t>., &amp; Burns, B. J. (2011). Parental depression and child outcomes: The mediating effects of abuse and neglect. </w:t>
      </w:r>
      <w:r w:rsidRPr="784823E1">
        <w:rPr>
          <w:rFonts w:ascii="Calibri" w:hAnsi="Calibri" w:eastAsia="Calibri" w:cs="Calibri"/>
          <w:i/>
          <w:iCs/>
        </w:rPr>
        <w:t>Journal of Marriage and Family</w:t>
      </w:r>
      <w:r w:rsidRPr="784823E1">
        <w:rPr>
          <w:rFonts w:ascii="Calibri" w:hAnsi="Calibri" w:eastAsia="Calibri" w:cs="Calibri"/>
        </w:rPr>
        <w:t xml:space="preserve">, </w:t>
      </w:r>
      <w:r w:rsidRPr="784823E1">
        <w:rPr>
          <w:rFonts w:ascii="Calibri" w:hAnsi="Calibri" w:eastAsia="Calibri" w:cs="Calibri"/>
          <w:i/>
          <w:iCs/>
        </w:rPr>
        <w:t>73</w:t>
      </w:r>
      <w:r w:rsidRPr="784823E1">
        <w:rPr>
          <w:rFonts w:ascii="Calibri" w:hAnsi="Calibri" w:eastAsia="Calibri" w:cs="Calibri"/>
        </w:rPr>
        <w:t>, 164–180. PMCID: PMC - In Process. doi:10.1111/j.1741-3737.2010.00796.x</w:t>
      </w:r>
    </w:p>
    <w:p w:rsidR="00706EB0" w:rsidP="4B7128A4" w:rsidRDefault="77DA0574" w14:paraId="00000147" w14:textId="77777777">
      <w:pPr>
        <w:numPr>
          <w:ilvl w:val="0"/>
          <w:numId w:val="4"/>
        </w:numPr>
        <w:spacing w:before="240" w:after="240"/>
        <w:rPr>
          <w:rFonts w:ascii="Calibri" w:hAnsi="Calibri" w:eastAsia="Calibri" w:cs="Calibri"/>
        </w:rPr>
      </w:pPr>
      <w:r w:rsidRPr="784823E1">
        <w:rPr>
          <w:rFonts w:ascii="Calibri" w:hAnsi="Calibri" w:eastAsia="Calibri" w:cs="Calibri"/>
        </w:rPr>
        <w:t>Forehand, R.,</w:t>
      </w:r>
      <w:r w:rsidRPr="784823E1">
        <w:rPr>
          <w:rFonts w:ascii="Calibri" w:hAnsi="Calibri" w:eastAsia="Calibri" w:cs="Calibri"/>
          <w:b/>
          <w:bCs/>
        </w:rPr>
        <w:t xml:space="preserve"> Dorsey, S.</w:t>
      </w:r>
      <w:r w:rsidRPr="784823E1">
        <w:rPr>
          <w:rFonts w:ascii="Calibri" w:hAnsi="Calibri" w:eastAsia="Calibri" w:cs="Calibri"/>
        </w:rPr>
        <w:t xml:space="preserve">, Jones, D. J., Long, N., &amp; McMahon, R. J. (2010). Adherence and flexibility: They can (and do) coexist. </w:t>
      </w:r>
      <w:r w:rsidRPr="784823E1">
        <w:rPr>
          <w:rFonts w:ascii="Calibri" w:hAnsi="Calibri" w:eastAsia="Calibri" w:cs="Calibri"/>
          <w:i/>
          <w:iCs/>
        </w:rPr>
        <w:t>Clinical Psychology: Science and Practice</w:t>
      </w:r>
      <w:r w:rsidRPr="784823E1">
        <w:rPr>
          <w:rFonts w:ascii="Calibri" w:hAnsi="Calibri" w:eastAsia="Calibri" w:cs="Calibri"/>
        </w:rPr>
        <w:t xml:space="preserve">, </w:t>
      </w:r>
      <w:r w:rsidRPr="784823E1">
        <w:rPr>
          <w:rFonts w:ascii="Calibri" w:hAnsi="Calibri" w:eastAsia="Calibri" w:cs="Calibri"/>
          <w:i/>
          <w:iCs/>
        </w:rPr>
        <w:t>17</w:t>
      </w:r>
      <w:r w:rsidRPr="784823E1">
        <w:rPr>
          <w:rFonts w:ascii="Calibri" w:hAnsi="Calibri" w:eastAsia="Calibri" w:cs="Calibri"/>
        </w:rPr>
        <w:t>, 258–264. MCID: PMC - In Process. doi:10.1111/j.1468-2850.2010.01217.x</w:t>
      </w:r>
    </w:p>
    <w:p w:rsidR="00706EB0" w:rsidP="4B7128A4" w:rsidRDefault="77DA0574" w14:paraId="00000148" w14:textId="77777777">
      <w:pPr>
        <w:numPr>
          <w:ilvl w:val="0"/>
          <w:numId w:val="4"/>
        </w:numPr>
        <w:spacing w:before="240" w:after="240"/>
        <w:rPr>
          <w:rFonts w:ascii="Calibri" w:hAnsi="Calibri" w:eastAsia="Calibri" w:cs="Calibri"/>
        </w:rPr>
      </w:pPr>
      <w:r w:rsidRPr="784823E1">
        <w:rPr>
          <w:rFonts w:ascii="Calibri" w:hAnsi="Calibri" w:eastAsia="Calibri" w:cs="Calibri"/>
        </w:rPr>
        <w:t xml:space="preserve">Kerns, S. E. U., </w:t>
      </w:r>
      <w:r w:rsidRPr="784823E1">
        <w:rPr>
          <w:rFonts w:ascii="Calibri" w:hAnsi="Calibri" w:eastAsia="Calibri" w:cs="Calibri"/>
          <w:b/>
          <w:bCs/>
        </w:rPr>
        <w:t>Dorsey, S.</w:t>
      </w:r>
      <w:r w:rsidRPr="784823E1">
        <w:rPr>
          <w:rFonts w:ascii="Calibri" w:hAnsi="Calibri" w:eastAsia="Calibri" w:cs="Calibri"/>
        </w:rPr>
        <w:t xml:space="preserve">, Trupin, E. W., &amp; Berliner, L. (2010). Project Focus: Promoting emotional health and wellbeing for youth in foster care through connections to evidence-based practices. </w:t>
      </w:r>
      <w:r w:rsidRPr="784823E1">
        <w:rPr>
          <w:rFonts w:ascii="Calibri" w:hAnsi="Calibri" w:eastAsia="Calibri" w:cs="Calibri"/>
          <w:i/>
          <w:iCs/>
        </w:rPr>
        <w:t>Report on Emotional and Behavioral Disorders of Youth, 10</w:t>
      </w:r>
      <w:r w:rsidRPr="784823E1">
        <w:rPr>
          <w:rFonts w:ascii="Calibri" w:hAnsi="Calibri" w:eastAsia="Calibri" w:cs="Calibri"/>
        </w:rPr>
        <w:t>, 30–38. PMC - In Process.</w:t>
      </w:r>
    </w:p>
    <w:p w:rsidR="00706EB0" w:rsidP="2DA7D913" w:rsidRDefault="77DA0574" w14:paraId="2FD9B625" w14:textId="104B2F05">
      <w:pPr>
        <w:numPr>
          <w:ilvl w:val="0"/>
          <w:numId w:val="4"/>
        </w:numPr>
        <w:spacing w:before="240" w:after="240"/>
      </w:pPr>
      <w:r w:rsidRPr="2DA7D913">
        <w:rPr>
          <w:rFonts w:ascii="Calibri" w:hAnsi="Calibri" w:eastAsia="Calibri" w:cs="Calibri"/>
          <w:u w:val="single"/>
        </w:rPr>
        <w:t>Shook, S. E</w:t>
      </w:r>
      <w:r w:rsidRPr="2DA7D913">
        <w:rPr>
          <w:rFonts w:ascii="Calibri" w:hAnsi="Calibri" w:eastAsia="Calibri" w:cs="Calibri"/>
        </w:rPr>
        <w:t xml:space="preserve">., Jones, D. J., </w:t>
      </w:r>
      <w:r w:rsidRPr="2DA7D913">
        <w:rPr>
          <w:rFonts w:ascii="Calibri" w:hAnsi="Calibri" w:eastAsia="Calibri" w:cs="Calibri"/>
          <w:b/>
          <w:bCs/>
        </w:rPr>
        <w:t>Dorsey, S.</w:t>
      </w:r>
      <w:r w:rsidRPr="2DA7D913">
        <w:rPr>
          <w:rFonts w:ascii="Calibri" w:hAnsi="Calibri" w:eastAsia="Calibri" w:cs="Calibri"/>
        </w:rPr>
        <w:t xml:space="preserve">, Forehand, R., &amp; Brody, G. (2010). The mother-coparent relationship and youth adjustment: A study of African American single-mother families. </w:t>
      </w:r>
      <w:r w:rsidRPr="2DA7D913">
        <w:rPr>
          <w:rFonts w:ascii="Calibri" w:hAnsi="Calibri" w:eastAsia="Calibri" w:cs="Calibri"/>
          <w:color w:val="000000" w:themeColor="text1"/>
        </w:rPr>
        <w:t>PMC Journal – In process.</w:t>
      </w:r>
      <w:r w:rsidRPr="2DA7D913">
        <w:rPr>
          <w:rFonts w:ascii="Calibri" w:hAnsi="Calibri" w:eastAsia="Calibri" w:cs="Calibri"/>
        </w:rPr>
        <w:t xml:space="preserve"> </w:t>
      </w:r>
      <w:r w:rsidRPr="2DA7D913">
        <w:rPr>
          <w:rFonts w:ascii="Calibri" w:hAnsi="Calibri" w:eastAsia="Calibri" w:cs="Calibri"/>
          <w:i/>
          <w:iCs/>
        </w:rPr>
        <w:t>Journal of Family Psychology</w:t>
      </w:r>
      <w:r w:rsidRPr="2DA7D913">
        <w:rPr>
          <w:rFonts w:ascii="Calibri" w:hAnsi="Calibri" w:eastAsia="Calibri" w:cs="Calibri"/>
        </w:rPr>
        <w:t xml:space="preserve">, </w:t>
      </w:r>
      <w:r w:rsidRPr="2DA7D913">
        <w:rPr>
          <w:rFonts w:ascii="Calibri" w:hAnsi="Calibri" w:eastAsia="Calibri" w:cs="Calibri"/>
          <w:i/>
          <w:iCs/>
        </w:rPr>
        <w:t>24</w:t>
      </w:r>
      <w:r w:rsidRPr="2DA7D913">
        <w:rPr>
          <w:rFonts w:ascii="Calibri" w:hAnsi="Calibri" w:eastAsia="Calibri" w:cs="Calibri"/>
        </w:rPr>
        <w:t>(3), 243–251. PMC - In Process. doi:10.1037/a0019630</w:t>
      </w:r>
    </w:p>
    <w:p w:rsidR="00706EB0" w:rsidP="2DA7D913" w:rsidRDefault="00AB073A" w14:paraId="0000014A" w14:textId="3DF9B1F3">
      <w:pPr>
        <w:numPr>
          <w:ilvl w:val="0"/>
          <w:numId w:val="4"/>
        </w:numPr>
        <w:spacing w:before="240" w:after="240"/>
      </w:pPr>
      <w:r w:rsidRPr="2DA7D913">
        <w:rPr>
          <w:rFonts w:ascii="Calibri" w:hAnsi="Calibri" w:eastAsia="Calibri" w:cs="Calibri"/>
          <w:b/>
          <w:bCs/>
        </w:rPr>
        <w:t>Dorsey, S.</w:t>
      </w:r>
      <w:r w:rsidRPr="2DA7D913">
        <w:rPr>
          <w:rFonts w:ascii="Calibri" w:hAnsi="Calibri" w:eastAsia="Calibri" w:cs="Calibri"/>
        </w:rPr>
        <w:t xml:space="preserve">, Farmer, E. M. Z., Barth, R. P, </w:t>
      </w:r>
      <w:r w:rsidRPr="2DA7D913">
        <w:rPr>
          <w:rFonts w:ascii="Calibri" w:hAnsi="Calibri" w:eastAsia="Calibri" w:cs="Calibri"/>
          <w:u w:val="single"/>
        </w:rPr>
        <w:t>Greene, K. M</w:t>
      </w:r>
      <w:r w:rsidRPr="2DA7D913">
        <w:rPr>
          <w:rFonts w:ascii="Calibri" w:hAnsi="Calibri" w:eastAsia="Calibri" w:cs="Calibri"/>
        </w:rPr>
        <w:t xml:space="preserve">., Reid, J., &amp; Landsverk, J. (2008). Current status and evidence base of training for foster and treatment foster parents. </w:t>
      </w:r>
      <w:r w:rsidRPr="2DA7D913">
        <w:rPr>
          <w:rFonts w:ascii="Calibri" w:hAnsi="Calibri" w:eastAsia="Calibri" w:cs="Calibri"/>
          <w:i/>
          <w:iCs/>
        </w:rPr>
        <w:t xml:space="preserve">Children and Youth Services Review, 30, </w:t>
      </w:r>
      <w:r w:rsidRPr="2DA7D913">
        <w:rPr>
          <w:rFonts w:ascii="Calibri" w:hAnsi="Calibri" w:eastAsia="Calibri" w:cs="Calibri"/>
        </w:rPr>
        <w:t>1403–1416. PMCID: PMC3108010.</w:t>
      </w:r>
      <w:r w:rsidRPr="2DA7D913">
        <w:t xml:space="preserve"> </w:t>
      </w:r>
      <w:r w:rsidRPr="2DA7D913">
        <w:rPr>
          <w:rFonts w:ascii="Calibri" w:hAnsi="Calibri" w:eastAsia="Calibri" w:cs="Calibri"/>
        </w:rPr>
        <w:t>doi:10.1016/j.childyouth.2008.04.008</w:t>
      </w:r>
      <w:r w:rsidRPr="2DA7D913">
        <w:t xml:space="preserve"> </w:t>
      </w:r>
    </w:p>
    <w:p w:rsidR="00706EB0" w:rsidP="4B7128A4" w:rsidRDefault="77DA0574" w14:paraId="0000014B" w14:textId="77777777">
      <w:pPr>
        <w:numPr>
          <w:ilvl w:val="0"/>
          <w:numId w:val="4"/>
        </w:numPr>
        <w:spacing w:before="240" w:after="240"/>
        <w:rPr>
          <w:rFonts w:ascii="Calibri" w:hAnsi="Calibri" w:eastAsia="Calibri" w:cs="Calibri"/>
        </w:rPr>
      </w:pPr>
      <w:r w:rsidRPr="784823E1">
        <w:rPr>
          <w:rFonts w:ascii="Calibri" w:hAnsi="Calibri" w:eastAsia="Calibri" w:cs="Calibri"/>
          <w:b/>
          <w:bCs/>
        </w:rPr>
        <w:t>Dorsey, S.</w:t>
      </w:r>
      <w:r w:rsidRPr="784823E1">
        <w:rPr>
          <w:rFonts w:ascii="Calibri" w:hAnsi="Calibri" w:eastAsia="Calibri" w:cs="Calibri"/>
        </w:rPr>
        <w:t xml:space="preserve">, Mustillo, S. A., Farmer, E. M. Z., &amp; Elbogen, E. (2008). Caseworker assessments of risk for recurrent maltreatment: Association with case-specific risk factors and re-reports. </w:t>
      </w:r>
      <w:r w:rsidRPr="784823E1">
        <w:rPr>
          <w:rFonts w:ascii="Calibri" w:hAnsi="Calibri" w:eastAsia="Calibri" w:cs="Calibri"/>
          <w:i/>
          <w:iCs/>
        </w:rPr>
        <w:t xml:space="preserve">Child Abuse and Neglect, 32, </w:t>
      </w:r>
      <w:r w:rsidRPr="784823E1">
        <w:rPr>
          <w:rFonts w:ascii="Calibri" w:hAnsi="Calibri" w:eastAsia="Calibri" w:cs="Calibri"/>
        </w:rPr>
        <w:t>377–391</w:t>
      </w:r>
      <w:r w:rsidRPr="784823E1">
        <w:rPr>
          <w:rFonts w:ascii="Calibri" w:hAnsi="Calibri" w:eastAsia="Calibri" w:cs="Calibri"/>
          <w:i/>
          <w:iCs/>
        </w:rPr>
        <w:t>.</w:t>
      </w:r>
      <w:r w:rsidRPr="784823E1">
        <w:rPr>
          <w:rFonts w:ascii="Calibri" w:hAnsi="Calibri" w:eastAsia="Calibri" w:cs="Calibri"/>
        </w:rPr>
        <w:t xml:space="preserve"> PMCID: PMC3094152.</w:t>
      </w:r>
      <w:r>
        <w:t xml:space="preserve"> </w:t>
      </w:r>
      <w:r w:rsidRPr="784823E1">
        <w:rPr>
          <w:rFonts w:ascii="Calibri" w:hAnsi="Calibri" w:eastAsia="Calibri" w:cs="Calibri"/>
        </w:rPr>
        <w:t>doi:10.1016/j.chiabu.2007.06.006</w:t>
      </w:r>
    </w:p>
    <w:p w:rsidR="00706EB0" w:rsidP="4B7128A4" w:rsidRDefault="77DA0574" w14:paraId="0000014C" w14:textId="77777777">
      <w:pPr>
        <w:numPr>
          <w:ilvl w:val="0"/>
          <w:numId w:val="4"/>
        </w:numPr>
        <w:spacing w:before="240" w:after="240"/>
        <w:rPr>
          <w:rFonts w:ascii="Calibri" w:hAnsi="Calibri" w:eastAsia="Calibri" w:cs="Calibri"/>
        </w:rPr>
      </w:pPr>
      <w:r w:rsidRPr="784823E1">
        <w:rPr>
          <w:rFonts w:ascii="Calibri" w:hAnsi="Calibri" w:eastAsia="Calibri" w:cs="Calibri"/>
          <w:b/>
          <w:bCs/>
        </w:rPr>
        <w:t>Dorsey, S.</w:t>
      </w:r>
      <w:r w:rsidRPr="784823E1">
        <w:rPr>
          <w:rFonts w:ascii="Calibri" w:hAnsi="Calibri" w:eastAsia="Calibri" w:cs="Calibri"/>
        </w:rPr>
        <w:t xml:space="preserve">, Forehand, R., &amp; Brody, G. (2007). Coparenting conflict and parenting behavior in economically disadvantaged single parent African American families: The role of maternal psychological functioning. </w:t>
      </w:r>
      <w:r w:rsidRPr="784823E1">
        <w:rPr>
          <w:rFonts w:ascii="Calibri" w:hAnsi="Calibri" w:eastAsia="Calibri" w:cs="Calibri"/>
          <w:i/>
          <w:iCs/>
        </w:rPr>
        <w:t xml:space="preserve">Journal of Family Violence, 22, </w:t>
      </w:r>
      <w:r w:rsidRPr="784823E1">
        <w:rPr>
          <w:rFonts w:ascii="Calibri" w:hAnsi="Calibri" w:eastAsia="Calibri" w:cs="Calibri"/>
        </w:rPr>
        <w:t xml:space="preserve">621–630. </w:t>
      </w:r>
      <w:r w:rsidRPr="784823E1">
        <w:rPr>
          <w:rFonts w:ascii="Calibri" w:hAnsi="Calibri" w:eastAsia="Calibri" w:cs="Calibri"/>
          <w:color w:val="000000" w:themeColor="text1"/>
        </w:rPr>
        <w:t xml:space="preserve">PMC– In process. </w:t>
      </w:r>
      <w:r w:rsidRPr="784823E1">
        <w:rPr>
          <w:rFonts w:ascii="Calibri" w:hAnsi="Calibri" w:eastAsia="Calibri" w:cs="Calibri"/>
        </w:rPr>
        <w:t>doi:10.1007/s10896-007-9114-y</w:t>
      </w:r>
    </w:p>
    <w:p w:rsidR="00706EB0" w:rsidP="4B7128A4" w:rsidRDefault="77DA0574" w14:paraId="0000014D" w14:textId="77777777">
      <w:pPr>
        <w:numPr>
          <w:ilvl w:val="0"/>
          <w:numId w:val="4"/>
        </w:numPr>
        <w:spacing w:before="240" w:after="240"/>
        <w:rPr>
          <w:rFonts w:ascii="Calibri" w:hAnsi="Calibri" w:eastAsia="Calibri" w:cs="Calibri"/>
        </w:rPr>
      </w:pPr>
      <w:r w:rsidRPr="784823E1">
        <w:rPr>
          <w:rFonts w:ascii="Calibri" w:hAnsi="Calibri" w:eastAsia="Calibri" w:cs="Calibri"/>
          <w:color w:val="000000" w:themeColor="text1"/>
        </w:rPr>
        <w:t xml:space="preserve">Van Dorn, R. A., Mustillo, S., Elbogen, E. B., </w:t>
      </w:r>
      <w:r w:rsidRPr="784823E1">
        <w:rPr>
          <w:rFonts w:ascii="Calibri" w:hAnsi="Calibri" w:eastAsia="Calibri" w:cs="Calibri"/>
          <w:b/>
          <w:bCs/>
          <w:color w:val="000000" w:themeColor="text1"/>
        </w:rPr>
        <w:t>Dorsey, S.</w:t>
      </w:r>
      <w:r w:rsidRPr="784823E1">
        <w:rPr>
          <w:rFonts w:ascii="Calibri" w:hAnsi="Calibri" w:eastAsia="Calibri" w:cs="Calibri"/>
          <w:color w:val="000000" w:themeColor="text1"/>
        </w:rPr>
        <w:t xml:space="preserve">, Swanson, J. W., &amp; Swartz, M. S. (2005). The effects of early sexual abuse on adult risky sexual behaviors among persons with severe mental illness. </w:t>
      </w:r>
      <w:r w:rsidRPr="784823E1">
        <w:rPr>
          <w:rFonts w:ascii="Calibri" w:hAnsi="Calibri" w:eastAsia="Calibri" w:cs="Calibri"/>
          <w:i/>
          <w:iCs/>
          <w:color w:val="000000" w:themeColor="text1"/>
        </w:rPr>
        <w:t xml:space="preserve">Child Abuse and Neglect, 29 </w:t>
      </w:r>
      <w:r w:rsidRPr="784823E1">
        <w:rPr>
          <w:rFonts w:ascii="Calibri" w:hAnsi="Calibri" w:eastAsia="Calibri" w:cs="Calibri"/>
          <w:color w:val="000000" w:themeColor="text1"/>
        </w:rPr>
        <w:t>(11), 1265</w:t>
      </w:r>
      <w:r w:rsidRPr="784823E1">
        <w:rPr>
          <w:rFonts w:ascii="Calibri" w:hAnsi="Calibri" w:eastAsia="Calibri" w:cs="Calibri"/>
        </w:rPr>
        <w:t>–</w:t>
      </w:r>
      <w:r w:rsidRPr="784823E1">
        <w:rPr>
          <w:rFonts w:ascii="Calibri" w:hAnsi="Calibri" w:eastAsia="Calibri" w:cs="Calibri"/>
          <w:color w:val="000000" w:themeColor="text1"/>
        </w:rPr>
        <w:t xml:space="preserve">1279. PMC – In process. </w:t>
      </w:r>
      <w:r w:rsidRPr="784823E1">
        <w:rPr>
          <w:rFonts w:ascii="Calibri" w:hAnsi="Calibri" w:eastAsia="Calibri" w:cs="Calibri"/>
        </w:rPr>
        <w:t>doi:10.1016/j.chiabu.2005.06.004</w:t>
      </w:r>
    </w:p>
    <w:p w:rsidR="00706EB0" w:rsidP="4B7128A4" w:rsidRDefault="77DA0574" w14:paraId="0000014E" w14:textId="77777777">
      <w:pPr>
        <w:numPr>
          <w:ilvl w:val="0"/>
          <w:numId w:val="4"/>
        </w:numPr>
        <w:spacing w:before="240" w:after="240"/>
      </w:pPr>
      <w:r w:rsidRPr="784823E1">
        <w:rPr>
          <w:rFonts w:ascii="Calibri" w:hAnsi="Calibri" w:eastAsia="Calibri" w:cs="Calibri"/>
        </w:rPr>
        <w:t xml:space="preserve">Mustillo, S. A., </w:t>
      </w:r>
      <w:r w:rsidRPr="784823E1">
        <w:rPr>
          <w:rFonts w:ascii="Calibri" w:hAnsi="Calibri" w:eastAsia="Calibri" w:cs="Calibri"/>
          <w:b/>
          <w:bCs/>
        </w:rPr>
        <w:t>Dorsey, S.</w:t>
      </w:r>
      <w:r w:rsidRPr="784823E1">
        <w:rPr>
          <w:rFonts w:ascii="Calibri" w:hAnsi="Calibri" w:eastAsia="Calibri" w:cs="Calibri"/>
        </w:rPr>
        <w:t xml:space="preserve">, &amp; Farmer, E. M. Z. (2005). Quality of relationships between youth and community service providers: Reliability and validity of the Trusting Relationship Questionnaire. </w:t>
      </w:r>
      <w:r w:rsidRPr="784823E1">
        <w:rPr>
          <w:rFonts w:ascii="Calibri" w:hAnsi="Calibri" w:eastAsia="Calibri" w:cs="Calibri"/>
          <w:i/>
          <w:iCs/>
        </w:rPr>
        <w:t>Journal of Child and Family Studies, 14,</w:t>
      </w:r>
      <w:r w:rsidRPr="784823E1">
        <w:rPr>
          <w:rFonts w:ascii="Calibri" w:hAnsi="Calibri" w:eastAsia="Calibri" w:cs="Calibri"/>
        </w:rPr>
        <w:t xml:space="preserve"> 577–590</w:t>
      </w:r>
      <w:r w:rsidRPr="784823E1">
        <w:rPr>
          <w:rFonts w:ascii="Calibri" w:hAnsi="Calibri" w:eastAsia="Calibri" w:cs="Calibri"/>
          <w:i/>
          <w:iCs/>
        </w:rPr>
        <w:t>.</w:t>
      </w:r>
      <w:r>
        <w:t xml:space="preserve"> </w:t>
      </w:r>
      <w:r w:rsidRPr="784823E1">
        <w:rPr>
          <w:rFonts w:ascii="Calibri" w:hAnsi="Calibri" w:eastAsia="Calibri" w:cs="Calibri"/>
        </w:rPr>
        <w:t>PMCID: PMC3136882.</w:t>
      </w:r>
      <w:r w:rsidRPr="784823E1">
        <w:rPr>
          <w:rFonts w:ascii="Calibri" w:hAnsi="Calibri" w:eastAsia="Calibri" w:cs="Calibri"/>
          <w:i/>
          <w:iCs/>
        </w:rPr>
        <w:t xml:space="preserve"> </w:t>
      </w:r>
      <w:r w:rsidRPr="784823E1">
        <w:rPr>
          <w:rFonts w:ascii="Calibri" w:hAnsi="Calibri" w:eastAsia="Calibri" w:cs="Calibri"/>
        </w:rPr>
        <w:t>doi:10.1007/s10826-005-7189-8</w:t>
      </w:r>
    </w:p>
    <w:p w:rsidR="00706EB0" w:rsidP="4B7128A4" w:rsidRDefault="77DA0574" w14:paraId="0000014F" w14:textId="77777777">
      <w:pPr>
        <w:numPr>
          <w:ilvl w:val="0"/>
          <w:numId w:val="4"/>
        </w:numPr>
        <w:spacing w:before="240" w:after="240"/>
      </w:pPr>
      <w:r w:rsidRPr="784823E1">
        <w:rPr>
          <w:rFonts w:ascii="Calibri" w:hAnsi="Calibri" w:eastAsia="Calibri" w:cs="Calibri"/>
        </w:rPr>
        <w:t xml:space="preserve">Jones, D. J., Forehand, R., </w:t>
      </w:r>
      <w:r w:rsidRPr="784823E1">
        <w:rPr>
          <w:rFonts w:ascii="Calibri" w:hAnsi="Calibri" w:eastAsia="Calibri" w:cs="Calibri"/>
          <w:b/>
          <w:bCs/>
        </w:rPr>
        <w:t>Dorsey, S.</w:t>
      </w:r>
      <w:r w:rsidRPr="784823E1">
        <w:rPr>
          <w:rFonts w:ascii="Calibri" w:hAnsi="Calibri" w:eastAsia="Calibri" w:cs="Calibri"/>
        </w:rPr>
        <w:t xml:space="preserve">, Foster, S., &amp; Brody, G. (2005). Coparent support and conflict in African American single mother-headed families:  Associations with maternal and child psychosocial functioning. </w:t>
      </w:r>
      <w:r w:rsidRPr="784823E1">
        <w:rPr>
          <w:rFonts w:ascii="Calibri" w:hAnsi="Calibri" w:eastAsia="Calibri" w:cs="Calibri"/>
          <w:i/>
          <w:iCs/>
        </w:rPr>
        <w:t xml:space="preserve">Journal of Family Violence, 20, </w:t>
      </w:r>
      <w:r w:rsidRPr="784823E1">
        <w:rPr>
          <w:rFonts w:ascii="Calibri" w:hAnsi="Calibri" w:eastAsia="Calibri" w:cs="Calibri"/>
        </w:rPr>
        <w:t>141–150.</w:t>
      </w:r>
      <w:r w:rsidRPr="784823E1">
        <w:rPr>
          <w:rFonts w:ascii="Calibri" w:hAnsi="Calibri" w:eastAsia="Calibri" w:cs="Calibri"/>
          <w:color w:val="000000" w:themeColor="text1"/>
        </w:rPr>
        <w:t xml:space="preserve"> PMC - In Process. doi:10.1007/s10896-005-3650-0</w:t>
      </w:r>
    </w:p>
    <w:p w:rsidR="00706EB0" w:rsidP="4B7128A4" w:rsidRDefault="77DA0574" w14:paraId="00000150" w14:textId="77777777">
      <w:pPr>
        <w:numPr>
          <w:ilvl w:val="0"/>
          <w:numId w:val="4"/>
        </w:numPr>
        <w:spacing w:before="240" w:after="240"/>
        <w:rPr>
          <w:rFonts w:ascii="Calibri" w:hAnsi="Calibri" w:eastAsia="Calibri" w:cs="Calibri"/>
        </w:rPr>
      </w:pPr>
      <w:r w:rsidRPr="784823E1">
        <w:rPr>
          <w:rFonts w:ascii="Calibri" w:hAnsi="Calibri" w:eastAsia="Calibri" w:cs="Calibri"/>
        </w:rPr>
        <w:t xml:space="preserve">Kotchick, B. A., </w:t>
      </w:r>
      <w:r w:rsidRPr="784823E1">
        <w:rPr>
          <w:rFonts w:ascii="Calibri" w:hAnsi="Calibri" w:eastAsia="Calibri" w:cs="Calibri"/>
          <w:b/>
          <w:bCs/>
        </w:rPr>
        <w:t>Dorsey, S.</w:t>
      </w:r>
      <w:r w:rsidRPr="784823E1">
        <w:rPr>
          <w:rFonts w:ascii="Calibri" w:hAnsi="Calibri" w:eastAsia="Calibri" w:cs="Calibri"/>
        </w:rPr>
        <w:t xml:space="preserve">, &amp; Heller, L. (2005). Predictors of parenting in single African American mothers: Personal and contextual factors. </w:t>
      </w:r>
      <w:r w:rsidRPr="784823E1">
        <w:rPr>
          <w:rFonts w:ascii="Calibri" w:hAnsi="Calibri" w:eastAsia="Calibri" w:cs="Calibri"/>
          <w:i/>
          <w:iCs/>
        </w:rPr>
        <w:t xml:space="preserve">Journal of Marriage and the Family, 67, </w:t>
      </w:r>
      <w:r w:rsidRPr="784823E1">
        <w:rPr>
          <w:rFonts w:ascii="Calibri" w:hAnsi="Calibri" w:eastAsia="Calibri" w:cs="Calibri"/>
        </w:rPr>
        <w:t>448–460</w:t>
      </w:r>
      <w:r w:rsidRPr="784823E1">
        <w:rPr>
          <w:rFonts w:ascii="Calibri" w:hAnsi="Calibri" w:eastAsia="Calibri" w:cs="Calibri"/>
          <w:i/>
          <w:iCs/>
        </w:rPr>
        <w:t>.</w:t>
      </w:r>
      <w:r w:rsidRPr="784823E1">
        <w:rPr>
          <w:rFonts w:ascii="Calibri" w:hAnsi="Calibri" w:eastAsia="Calibri" w:cs="Calibri"/>
        </w:rPr>
        <w:t xml:space="preserve"> </w:t>
      </w:r>
      <w:r w:rsidRPr="784823E1">
        <w:rPr>
          <w:rFonts w:ascii="Calibri" w:hAnsi="Calibri" w:eastAsia="Calibri" w:cs="Calibri"/>
          <w:color w:val="000000" w:themeColor="text1"/>
        </w:rPr>
        <w:t xml:space="preserve">PMC - In Process. </w:t>
      </w:r>
      <w:r w:rsidRPr="784823E1">
        <w:rPr>
          <w:rFonts w:ascii="Calibri" w:hAnsi="Calibri" w:eastAsia="Calibri" w:cs="Calibri"/>
        </w:rPr>
        <w:t>doi:10.1111/j.0022-2445.2005.00127.x</w:t>
      </w:r>
    </w:p>
    <w:p w:rsidR="00706EB0" w:rsidP="4B7128A4" w:rsidRDefault="77DA0574" w14:paraId="00000151" w14:textId="77777777">
      <w:pPr>
        <w:numPr>
          <w:ilvl w:val="0"/>
          <w:numId w:val="4"/>
        </w:numPr>
        <w:spacing w:before="240" w:after="240"/>
        <w:rPr>
          <w:rFonts w:ascii="Calibri" w:hAnsi="Calibri" w:eastAsia="Calibri" w:cs="Calibri"/>
        </w:rPr>
      </w:pPr>
      <w:r w:rsidRPr="784823E1">
        <w:rPr>
          <w:rFonts w:ascii="Calibri" w:hAnsi="Calibri" w:eastAsia="Calibri" w:cs="Calibri"/>
        </w:rPr>
        <w:t xml:space="preserve">Farmer, E. M. Z., </w:t>
      </w:r>
      <w:r w:rsidRPr="784823E1">
        <w:rPr>
          <w:rFonts w:ascii="Calibri" w:hAnsi="Calibri" w:eastAsia="Calibri" w:cs="Calibri"/>
          <w:b/>
          <w:bCs/>
        </w:rPr>
        <w:t>Dorsey, S.</w:t>
      </w:r>
      <w:r w:rsidRPr="784823E1">
        <w:rPr>
          <w:rFonts w:ascii="Calibri" w:hAnsi="Calibri" w:eastAsia="Calibri" w:cs="Calibri"/>
        </w:rPr>
        <w:t xml:space="preserve">, &amp; Mustillo, S. A. (2004). Intensive home and community interventions. </w:t>
      </w:r>
      <w:r w:rsidRPr="784823E1">
        <w:rPr>
          <w:rFonts w:ascii="Calibri" w:hAnsi="Calibri" w:eastAsia="Calibri" w:cs="Calibri"/>
          <w:i/>
          <w:iCs/>
        </w:rPr>
        <w:t xml:space="preserve">Child and Adolescent Psychiatric Clinics of North America, 13, </w:t>
      </w:r>
      <w:r w:rsidRPr="784823E1">
        <w:rPr>
          <w:rFonts w:ascii="Calibri" w:hAnsi="Calibri" w:eastAsia="Calibri" w:cs="Calibri"/>
        </w:rPr>
        <w:t>857–884. PMC – In Process. doi:10.1016/j.chc.2004.04.004</w:t>
      </w:r>
    </w:p>
    <w:p w:rsidR="00706EB0" w:rsidP="4B7128A4" w:rsidRDefault="77DA0574" w14:paraId="00000152" w14:textId="77777777">
      <w:pPr>
        <w:numPr>
          <w:ilvl w:val="0"/>
          <w:numId w:val="4"/>
        </w:numPr>
        <w:spacing w:before="240" w:after="240"/>
        <w:rPr>
          <w:rFonts w:ascii="Calibri" w:hAnsi="Calibri" w:eastAsia="Calibri" w:cs="Calibri"/>
        </w:rPr>
      </w:pPr>
      <w:r w:rsidRPr="784823E1">
        <w:rPr>
          <w:rFonts w:ascii="Calibri" w:hAnsi="Calibri" w:eastAsia="Calibri" w:cs="Calibri"/>
        </w:rPr>
        <w:t xml:space="preserve">Armistead, L., Clark, H., Barber, C. N., </w:t>
      </w:r>
      <w:r w:rsidRPr="784823E1">
        <w:rPr>
          <w:rFonts w:ascii="Calibri" w:hAnsi="Calibri" w:eastAsia="Calibri" w:cs="Calibri"/>
          <w:b/>
          <w:bCs/>
        </w:rPr>
        <w:t>Dorsey, S.</w:t>
      </w:r>
      <w:r w:rsidRPr="784823E1">
        <w:rPr>
          <w:rFonts w:ascii="Calibri" w:hAnsi="Calibri" w:eastAsia="Calibri" w:cs="Calibri"/>
        </w:rPr>
        <w:t>, Hughley, J., Favors, M.,</w:t>
      </w:r>
      <w:r w:rsidRPr="784823E1">
        <w:rPr>
          <w:rFonts w:ascii="Calibri" w:hAnsi="Calibri" w:eastAsia="Calibri" w:cs="Calibri"/>
          <w:b/>
          <w:bCs/>
        </w:rPr>
        <w:t xml:space="preserve"> </w:t>
      </w:r>
      <w:r w:rsidRPr="784823E1">
        <w:rPr>
          <w:rFonts w:ascii="Calibri" w:hAnsi="Calibri" w:eastAsia="Calibri" w:cs="Calibri"/>
        </w:rPr>
        <w:t xml:space="preserve">et al. (2004). Participant retention in the Parents Matter! Program: Strategies and outcome. </w:t>
      </w:r>
      <w:r w:rsidRPr="784823E1">
        <w:rPr>
          <w:rFonts w:ascii="Calibri" w:hAnsi="Calibri" w:eastAsia="Calibri" w:cs="Calibri"/>
          <w:i/>
          <w:iCs/>
        </w:rPr>
        <w:t>Journal of Child and Family Studies</w:t>
      </w:r>
      <w:r w:rsidRPr="784823E1">
        <w:rPr>
          <w:rFonts w:ascii="Calibri" w:hAnsi="Calibri" w:eastAsia="Calibri" w:cs="Calibri"/>
        </w:rPr>
        <w:t>, 67–80. PMC – In Process. doi:10.1023/B:JCFS.0000010491.03013.5e</w:t>
      </w:r>
    </w:p>
    <w:p w:rsidR="00706EB0" w:rsidP="4B7128A4" w:rsidRDefault="77DA0574" w14:paraId="00000153" w14:textId="77777777">
      <w:pPr>
        <w:numPr>
          <w:ilvl w:val="0"/>
          <w:numId w:val="4"/>
        </w:numPr>
        <w:spacing w:before="240" w:after="240"/>
      </w:pPr>
      <w:r w:rsidRPr="784823E1">
        <w:rPr>
          <w:rFonts w:ascii="Calibri" w:hAnsi="Calibri" w:eastAsia="Calibri" w:cs="Calibri"/>
          <w:b/>
          <w:bCs/>
        </w:rPr>
        <w:t>Dorsey, S.</w:t>
      </w:r>
      <w:r w:rsidRPr="784823E1">
        <w:rPr>
          <w:rFonts w:ascii="Calibri" w:hAnsi="Calibri" w:eastAsia="Calibri" w:cs="Calibri"/>
        </w:rPr>
        <w:t xml:space="preserve">, &amp; Forehand, R. (2003). The relation of social capital to child psychosocial adjustment difficulties: The role of positive parenting and neighborhood dangerousness. </w:t>
      </w:r>
      <w:r w:rsidRPr="784823E1">
        <w:rPr>
          <w:rFonts w:ascii="Calibri" w:hAnsi="Calibri" w:eastAsia="Calibri" w:cs="Calibri"/>
          <w:i/>
          <w:iCs/>
        </w:rPr>
        <w:t xml:space="preserve">Journal of Psychopathology and Behavioral Assessment, 25, </w:t>
      </w:r>
      <w:r w:rsidRPr="784823E1">
        <w:rPr>
          <w:rFonts w:ascii="Calibri" w:hAnsi="Calibri" w:eastAsia="Calibri" w:cs="Calibri"/>
        </w:rPr>
        <w:t>11–23. PMC – In Process. doi:10.1023/A:1022295802449</w:t>
      </w:r>
    </w:p>
    <w:p w:rsidR="00706EB0" w:rsidP="4B7128A4" w:rsidRDefault="77DA0574" w14:paraId="00000154" w14:textId="77777777">
      <w:pPr>
        <w:numPr>
          <w:ilvl w:val="0"/>
          <w:numId w:val="4"/>
        </w:numPr>
        <w:spacing w:before="240" w:after="240"/>
      </w:pPr>
      <w:r w:rsidRPr="784823E1">
        <w:rPr>
          <w:rFonts w:ascii="Calibri" w:hAnsi="Calibri" w:eastAsia="Calibri" w:cs="Calibri"/>
        </w:rPr>
        <w:t xml:space="preserve">Brody, G., </w:t>
      </w:r>
      <w:r w:rsidRPr="784823E1">
        <w:rPr>
          <w:rFonts w:ascii="Calibri" w:hAnsi="Calibri" w:eastAsia="Calibri" w:cs="Calibri"/>
          <w:b/>
          <w:bCs/>
        </w:rPr>
        <w:t>Dorsey, S.</w:t>
      </w:r>
      <w:r w:rsidRPr="784823E1">
        <w:rPr>
          <w:rFonts w:ascii="Calibri" w:hAnsi="Calibri" w:eastAsia="Calibri" w:cs="Calibri"/>
        </w:rPr>
        <w:t xml:space="preserve">, Forehand, R., &amp; Armistead, L. (2002). Unique and protective contributions of parenting and classroom processes to the adjustment of African American children living in single-parent families. </w:t>
      </w:r>
      <w:r w:rsidRPr="784823E1">
        <w:rPr>
          <w:rFonts w:ascii="Calibri" w:hAnsi="Calibri" w:eastAsia="Calibri" w:cs="Calibri"/>
          <w:i/>
          <w:iCs/>
        </w:rPr>
        <w:t>Child Development, 73</w:t>
      </w:r>
      <w:r w:rsidRPr="784823E1">
        <w:rPr>
          <w:rFonts w:ascii="Calibri" w:hAnsi="Calibri" w:eastAsia="Calibri" w:cs="Calibri"/>
        </w:rPr>
        <w:t>, 274–286. PMC – In process. doi:10.1111/1467-8624.00405</w:t>
      </w:r>
    </w:p>
    <w:p w:rsidR="00706EB0" w:rsidP="4B7128A4" w:rsidRDefault="77DA0574" w14:paraId="00000155" w14:textId="77777777">
      <w:pPr>
        <w:numPr>
          <w:ilvl w:val="0"/>
          <w:numId w:val="4"/>
        </w:numPr>
        <w:spacing w:before="240" w:after="240"/>
        <w:rPr>
          <w:rFonts w:ascii="Calibri" w:hAnsi="Calibri" w:eastAsia="Calibri" w:cs="Calibri"/>
        </w:rPr>
      </w:pPr>
      <w:r w:rsidRPr="784823E1">
        <w:rPr>
          <w:rFonts w:ascii="Calibri" w:hAnsi="Calibri" w:eastAsia="Calibri" w:cs="Calibri"/>
        </w:rPr>
        <w:t xml:space="preserve">Shaffer, A., Kotchick, B. A., </w:t>
      </w:r>
      <w:r w:rsidRPr="784823E1">
        <w:rPr>
          <w:rFonts w:ascii="Calibri" w:hAnsi="Calibri" w:eastAsia="Calibri" w:cs="Calibri"/>
          <w:b/>
          <w:bCs/>
        </w:rPr>
        <w:t>Dorsey, S.</w:t>
      </w:r>
      <w:r w:rsidRPr="784823E1">
        <w:rPr>
          <w:rFonts w:ascii="Calibri" w:hAnsi="Calibri" w:eastAsia="Calibri" w:cs="Calibri"/>
        </w:rPr>
        <w:t xml:space="preserve">, &amp; Forehand, R. (2001). The past, present, and future of behavioral parent training: Interventions for child and adolescent problem behaviors. </w:t>
      </w:r>
      <w:r w:rsidRPr="784823E1">
        <w:rPr>
          <w:rFonts w:ascii="Calibri" w:hAnsi="Calibri" w:eastAsia="Calibri" w:cs="Calibri"/>
          <w:i/>
          <w:iCs/>
        </w:rPr>
        <w:t>Behavior Analyst Today, 2,</w:t>
      </w:r>
      <w:r w:rsidRPr="784823E1">
        <w:rPr>
          <w:rFonts w:ascii="Calibri" w:hAnsi="Calibri" w:eastAsia="Calibri" w:cs="Calibri"/>
        </w:rPr>
        <w:t xml:space="preserve"> 91–105. PMC – In process. doi:10.1037/h0099922</w:t>
      </w:r>
    </w:p>
    <w:p w:rsidR="00706EB0" w:rsidP="4B7128A4" w:rsidRDefault="77DA0574" w14:paraId="00000156" w14:textId="77777777">
      <w:pPr>
        <w:numPr>
          <w:ilvl w:val="0"/>
          <w:numId w:val="4"/>
        </w:numPr>
        <w:spacing w:before="240" w:after="240"/>
      </w:pPr>
      <w:r w:rsidRPr="784823E1">
        <w:rPr>
          <w:rFonts w:ascii="Calibri" w:hAnsi="Calibri" w:eastAsia="Calibri" w:cs="Calibri"/>
        </w:rPr>
        <w:t xml:space="preserve">Forehand, R., Brody, G., Armistead, L., </w:t>
      </w:r>
      <w:r w:rsidRPr="784823E1">
        <w:rPr>
          <w:rFonts w:ascii="Calibri" w:hAnsi="Calibri" w:eastAsia="Calibri" w:cs="Calibri"/>
          <w:b/>
          <w:bCs/>
        </w:rPr>
        <w:t>Dorsey, S.</w:t>
      </w:r>
      <w:r w:rsidRPr="784823E1">
        <w:rPr>
          <w:rFonts w:ascii="Calibri" w:hAnsi="Calibri" w:eastAsia="Calibri" w:cs="Calibri"/>
        </w:rPr>
        <w:t xml:space="preserve">, Morse, E., Morse, P., &amp; Stock, M. (2000). The role of community risks and resources in the psychosocial adjustment of at-risk children: An examination across two community contexts and two informants. </w:t>
      </w:r>
      <w:r w:rsidRPr="784823E1">
        <w:rPr>
          <w:rFonts w:ascii="Calibri" w:hAnsi="Calibri" w:eastAsia="Calibri" w:cs="Calibri"/>
          <w:i/>
          <w:iCs/>
        </w:rPr>
        <w:t>Behavior Therapy, 31</w:t>
      </w:r>
      <w:r w:rsidRPr="784823E1">
        <w:rPr>
          <w:rFonts w:ascii="Calibri" w:hAnsi="Calibri" w:eastAsia="Calibri" w:cs="Calibri"/>
        </w:rPr>
        <w:t>, 395–414. PMC – In process. doi:10.1016/S0005-7894(00)80022-2</w:t>
      </w:r>
    </w:p>
    <w:p w:rsidR="00706EB0" w:rsidP="4B7128A4" w:rsidRDefault="77DA0574" w14:paraId="00000157" w14:textId="77777777">
      <w:pPr>
        <w:numPr>
          <w:ilvl w:val="0"/>
          <w:numId w:val="4"/>
        </w:numPr>
        <w:spacing w:before="240" w:after="240"/>
      </w:pPr>
      <w:r w:rsidRPr="784823E1">
        <w:rPr>
          <w:rFonts w:ascii="Calibri" w:hAnsi="Calibri" w:eastAsia="Calibri" w:cs="Calibri"/>
          <w:b/>
          <w:bCs/>
        </w:rPr>
        <w:t>Dorsey, S.</w:t>
      </w:r>
      <w:r w:rsidRPr="784823E1">
        <w:rPr>
          <w:rFonts w:ascii="Calibri" w:hAnsi="Calibri" w:eastAsia="Calibri" w:cs="Calibri"/>
        </w:rPr>
        <w:t xml:space="preserve">, Klein, K., &amp; Forehand, R. (1999). Parenting self-efficacy of HIV-infected mothers: The role of social support. </w:t>
      </w:r>
      <w:r w:rsidRPr="784823E1">
        <w:rPr>
          <w:rFonts w:ascii="Calibri" w:hAnsi="Calibri" w:eastAsia="Calibri" w:cs="Calibri"/>
          <w:i/>
          <w:iCs/>
        </w:rPr>
        <w:t>Journal of Marriage and the Family, 61,</w:t>
      </w:r>
      <w:r w:rsidRPr="784823E1">
        <w:rPr>
          <w:rFonts w:ascii="Calibri" w:hAnsi="Calibri" w:eastAsia="Calibri" w:cs="Calibri"/>
        </w:rPr>
        <w:t xml:space="preserve"> 295–305.</w:t>
      </w:r>
      <w:r w:rsidRPr="784823E1">
        <w:rPr>
          <w:rFonts w:ascii="Calibri" w:hAnsi="Calibri" w:eastAsia="Calibri" w:cs="Calibri"/>
          <w:color w:val="000000" w:themeColor="text1"/>
        </w:rPr>
        <w:t xml:space="preserve"> PMC – In process. doi:10.2307/353749</w:t>
      </w:r>
    </w:p>
    <w:p w:rsidR="00706EB0" w:rsidP="4B7128A4" w:rsidRDefault="77DA0574" w14:paraId="00000158" w14:textId="77777777">
      <w:pPr>
        <w:numPr>
          <w:ilvl w:val="0"/>
          <w:numId w:val="4"/>
        </w:numPr>
        <w:spacing w:before="240" w:after="240"/>
      </w:pPr>
      <w:r w:rsidRPr="784823E1">
        <w:rPr>
          <w:rFonts w:ascii="Calibri" w:hAnsi="Calibri" w:eastAsia="Calibri" w:cs="Calibri"/>
          <w:b/>
          <w:bCs/>
        </w:rPr>
        <w:t>Dorsey, S.</w:t>
      </w:r>
      <w:r w:rsidRPr="784823E1">
        <w:rPr>
          <w:rFonts w:ascii="Calibri" w:hAnsi="Calibri" w:eastAsia="Calibri" w:cs="Calibri"/>
        </w:rPr>
        <w:t xml:space="preserve">, Forehand, R., Armistead, L., Morse, E., &amp; Morse, P. (1999). Mother knows best? Mother and child report of behavior difficulties in children of HIV-infected mothers. </w:t>
      </w:r>
      <w:r w:rsidRPr="784823E1">
        <w:rPr>
          <w:rFonts w:ascii="Calibri" w:hAnsi="Calibri" w:eastAsia="Calibri" w:cs="Calibri"/>
          <w:i/>
          <w:iCs/>
        </w:rPr>
        <w:t>Journal of Psychopathology and Behavioral Assessment, 21</w:t>
      </w:r>
      <w:r w:rsidRPr="784823E1">
        <w:rPr>
          <w:rFonts w:ascii="Calibri" w:hAnsi="Calibri" w:eastAsia="Calibri" w:cs="Calibri"/>
        </w:rPr>
        <w:t>, 191–206. PMC – In process. doi:10.1023/A:1022821314228</w:t>
      </w:r>
    </w:p>
    <w:p w:rsidR="00706EB0" w:rsidP="4B7128A4" w:rsidRDefault="77DA0574" w14:paraId="00000159" w14:textId="77777777">
      <w:pPr>
        <w:numPr>
          <w:ilvl w:val="0"/>
          <w:numId w:val="4"/>
        </w:numPr>
        <w:spacing w:before="240" w:after="240"/>
        <w:rPr>
          <w:rFonts w:ascii="Calibri" w:hAnsi="Calibri" w:eastAsia="Calibri" w:cs="Calibri"/>
        </w:rPr>
      </w:pPr>
      <w:r w:rsidRPr="784823E1">
        <w:rPr>
          <w:rFonts w:ascii="Calibri" w:hAnsi="Calibri" w:eastAsia="Calibri" w:cs="Calibri"/>
        </w:rPr>
        <w:t xml:space="preserve">Kotchick, B. A., </w:t>
      </w:r>
      <w:r w:rsidRPr="784823E1">
        <w:rPr>
          <w:rFonts w:ascii="Calibri" w:hAnsi="Calibri" w:eastAsia="Calibri" w:cs="Calibri"/>
          <w:b/>
          <w:bCs/>
        </w:rPr>
        <w:t>Dorsey, S.</w:t>
      </w:r>
      <w:r w:rsidRPr="784823E1">
        <w:rPr>
          <w:rFonts w:ascii="Calibri" w:hAnsi="Calibri" w:eastAsia="Calibri" w:cs="Calibri"/>
        </w:rPr>
        <w:t xml:space="preserve">, Miller, K. S., &amp; Forehand, R. (1999). Adolescent sexual risk-taking behavior in ethnic minority single parent families. </w:t>
      </w:r>
      <w:r w:rsidRPr="784823E1">
        <w:rPr>
          <w:rFonts w:ascii="Calibri" w:hAnsi="Calibri" w:eastAsia="Calibri" w:cs="Calibri"/>
          <w:i/>
          <w:iCs/>
        </w:rPr>
        <w:t>Journal of Family Psychology, 13,</w:t>
      </w:r>
      <w:r w:rsidRPr="784823E1">
        <w:rPr>
          <w:rFonts w:ascii="Calibri" w:hAnsi="Calibri" w:eastAsia="Calibri" w:cs="Calibri"/>
        </w:rPr>
        <w:t xml:space="preserve"> 93–102. PMC – In process. doi:10.1037/0893-3200.13.1.93</w:t>
      </w:r>
    </w:p>
    <w:p w:rsidR="00706EB0" w:rsidP="4B7128A4" w:rsidRDefault="77DA0574" w14:paraId="0000015A" w14:textId="77777777">
      <w:pPr>
        <w:numPr>
          <w:ilvl w:val="0"/>
          <w:numId w:val="4"/>
        </w:numPr>
        <w:spacing w:before="240" w:after="240"/>
        <w:rPr>
          <w:rFonts w:ascii="Calibri" w:hAnsi="Calibri" w:eastAsia="Calibri" w:cs="Calibri"/>
        </w:rPr>
      </w:pPr>
      <w:r w:rsidRPr="784823E1">
        <w:rPr>
          <w:rFonts w:ascii="Calibri" w:hAnsi="Calibri" w:eastAsia="Calibri" w:cs="Calibri"/>
          <w:b/>
          <w:bCs/>
        </w:rPr>
        <w:t>Dorsey, S.</w:t>
      </w:r>
      <w:r w:rsidRPr="784823E1">
        <w:rPr>
          <w:rFonts w:ascii="Calibri" w:hAnsi="Calibri" w:eastAsia="Calibri" w:cs="Calibri"/>
          <w:i/>
          <w:iCs/>
        </w:rPr>
        <w:t>,</w:t>
      </w:r>
      <w:r w:rsidRPr="784823E1">
        <w:rPr>
          <w:rFonts w:ascii="Calibri" w:hAnsi="Calibri" w:eastAsia="Calibri" w:cs="Calibri"/>
        </w:rPr>
        <w:t xml:space="preserve"> Watts Chance, M., Forehand, R., Morse, E., &amp; Simon, P. (1999). Children whose mothers are HIV infected: Who resides in the home and is there a relationship to child psychosocial adjustment? </w:t>
      </w:r>
      <w:r w:rsidRPr="784823E1">
        <w:rPr>
          <w:rFonts w:ascii="Calibri" w:hAnsi="Calibri" w:eastAsia="Calibri" w:cs="Calibri"/>
          <w:i/>
          <w:iCs/>
        </w:rPr>
        <w:t>Journal of Family Psychology, 13</w:t>
      </w:r>
      <w:r w:rsidRPr="784823E1">
        <w:rPr>
          <w:rFonts w:ascii="Calibri" w:hAnsi="Calibri" w:eastAsia="Calibri" w:cs="Calibri"/>
        </w:rPr>
        <w:t>, 103–117. PMC – In process. doi:10.1037/0022-006X.66.3.513</w:t>
      </w:r>
    </w:p>
    <w:p w:rsidR="00706EB0" w:rsidP="4B7128A4" w:rsidRDefault="77DA0574" w14:paraId="0000015B" w14:textId="77777777">
      <w:pPr>
        <w:numPr>
          <w:ilvl w:val="0"/>
          <w:numId w:val="4"/>
        </w:numPr>
        <w:spacing w:before="240" w:after="240"/>
        <w:rPr>
          <w:rFonts w:ascii="Calibri" w:hAnsi="Calibri" w:eastAsia="Calibri" w:cs="Calibri"/>
        </w:rPr>
      </w:pPr>
      <w:r w:rsidRPr="784823E1">
        <w:rPr>
          <w:rFonts w:ascii="Calibri" w:hAnsi="Calibri" w:eastAsia="Calibri" w:cs="Calibri"/>
        </w:rPr>
        <w:t xml:space="preserve">Miller, K. S., Kotchick, B. A., </w:t>
      </w:r>
      <w:r w:rsidRPr="784823E1">
        <w:rPr>
          <w:rFonts w:ascii="Calibri" w:hAnsi="Calibri" w:eastAsia="Calibri" w:cs="Calibri"/>
          <w:b/>
          <w:bCs/>
        </w:rPr>
        <w:t>Dorsey, S.</w:t>
      </w:r>
      <w:r w:rsidRPr="784823E1">
        <w:rPr>
          <w:rFonts w:ascii="Calibri" w:hAnsi="Calibri" w:eastAsia="Calibri" w:cs="Calibri"/>
        </w:rPr>
        <w:t xml:space="preserve">, &amp; Forehand, R. (1998). Family communication about sex: What are parents saying and are their adolescents listening? </w:t>
      </w:r>
      <w:r w:rsidRPr="784823E1">
        <w:rPr>
          <w:rFonts w:ascii="Calibri" w:hAnsi="Calibri" w:eastAsia="Calibri" w:cs="Calibri"/>
          <w:i/>
          <w:iCs/>
        </w:rPr>
        <w:t xml:space="preserve">Family Planning Perspective, 30, </w:t>
      </w:r>
      <w:r w:rsidRPr="784823E1">
        <w:rPr>
          <w:rFonts w:ascii="Calibri" w:hAnsi="Calibri" w:eastAsia="Calibri" w:cs="Calibri"/>
        </w:rPr>
        <w:t>218–222. PMC – In process. doi:10.2307/2991607</w:t>
      </w:r>
    </w:p>
    <w:p w:rsidR="77DA0574" w:rsidP="2DA7D913" w:rsidRDefault="77DA0574" w14:paraId="3D08E279" w14:textId="3F4EE5EE">
      <w:pPr>
        <w:numPr>
          <w:ilvl w:val="0"/>
          <w:numId w:val="4"/>
        </w:numPr>
        <w:spacing w:before="240" w:after="240"/>
        <w:rPr>
          <w:rFonts w:ascii="Calibri" w:hAnsi="Calibri" w:eastAsia="Calibri" w:cs="Calibri"/>
        </w:rPr>
      </w:pPr>
      <w:r w:rsidRPr="2DA7D913">
        <w:rPr>
          <w:rFonts w:ascii="Calibri" w:hAnsi="Calibri" w:eastAsia="Calibri" w:cs="Calibri"/>
        </w:rPr>
        <w:t>Family Health Project Research Group</w:t>
      </w:r>
      <w:r w:rsidRPr="2DA7D913">
        <w:rPr>
          <w:rFonts w:ascii="Calibri" w:hAnsi="Calibri" w:eastAsia="Calibri" w:cs="Calibri"/>
          <w:sz w:val="30"/>
          <w:szCs w:val="30"/>
        </w:rPr>
        <w:t xml:space="preserve"> </w:t>
      </w:r>
      <w:r w:rsidRPr="2DA7D913">
        <w:rPr>
          <w:rFonts w:ascii="Calibri" w:hAnsi="Calibri" w:eastAsia="Calibri" w:cs="Calibri"/>
        </w:rPr>
        <w:t xml:space="preserve">(1998). The Family Health Project: A multi-disciplinary longitudinal investigation of children whose mothers are HIV-infected. </w:t>
      </w:r>
      <w:r w:rsidRPr="2DA7D913">
        <w:rPr>
          <w:rFonts w:ascii="Calibri" w:hAnsi="Calibri" w:eastAsia="Calibri" w:cs="Calibri"/>
          <w:i/>
          <w:iCs/>
        </w:rPr>
        <w:t>Clinical Psychology Review, 18,</w:t>
      </w:r>
      <w:r w:rsidRPr="2DA7D913">
        <w:rPr>
          <w:rFonts w:ascii="Calibri" w:hAnsi="Calibri" w:eastAsia="Calibri" w:cs="Calibri"/>
        </w:rPr>
        <w:t xml:space="preserve"> 839–856. PMC – In process. doi:10.1016/S0272-7358(98)00018-X</w:t>
      </w:r>
    </w:p>
    <w:p w:rsidR="00706EB0" w:rsidRDefault="00AB073A" w14:paraId="0000015F" w14:textId="77777777">
      <w:pPr>
        <w:pStyle w:val="Heading3"/>
      </w:pPr>
      <w:r>
        <w:t>Chapters in Books</w:t>
      </w:r>
    </w:p>
    <w:p w:rsidR="00706EB0" w:rsidRDefault="00AB073A" w14:paraId="00000160" w14:textId="77777777">
      <w:pPr>
        <w:numPr>
          <w:ilvl w:val="0"/>
          <w:numId w:val="2"/>
        </w:numPr>
        <w:spacing w:before="120" w:after="120"/>
      </w:pPr>
      <w:r>
        <w:rPr>
          <w:rFonts w:ascii="Calibri" w:hAnsi="Calibri" w:eastAsia="Calibri" w:cs="Calibri"/>
          <w:b/>
        </w:rPr>
        <w:t>Dorsey, S.,</w:t>
      </w:r>
      <w:r>
        <w:rPr>
          <w:rFonts w:ascii="Calibri" w:hAnsi="Calibri" w:eastAsia="Calibri" w:cs="Calibri"/>
        </w:rPr>
        <w:t xml:space="preserve"> </w:t>
      </w:r>
      <w:r>
        <w:rPr>
          <w:rFonts w:ascii="Calibri" w:hAnsi="Calibri" w:eastAsia="Calibri" w:cs="Calibri"/>
          <w:u w:val="single"/>
        </w:rPr>
        <w:t>Lucid, L</w:t>
      </w:r>
      <w:r>
        <w:rPr>
          <w:rFonts w:ascii="Calibri" w:hAnsi="Calibri" w:eastAsia="Calibri" w:cs="Calibri"/>
        </w:rPr>
        <w:t xml:space="preserve">., Leith, J., </w:t>
      </w:r>
      <w:r>
        <w:rPr>
          <w:rFonts w:ascii="Calibri" w:hAnsi="Calibri" w:eastAsia="Calibri" w:cs="Calibri"/>
          <w:u w:val="single"/>
        </w:rPr>
        <w:t>Eise, L. M.</w:t>
      </w:r>
      <w:r>
        <w:rPr>
          <w:rFonts w:ascii="Calibri" w:hAnsi="Calibri" w:eastAsia="Calibri" w:cs="Calibri"/>
        </w:rPr>
        <w:t xml:space="preserve">, Amanya, C., &amp; </w:t>
      </w:r>
      <w:r>
        <w:rPr>
          <w:rFonts w:ascii="Calibri" w:hAnsi="Calibri" w:eastAsia="Calibri" w:cs="Calibri"/>
          <w:u w:val="single"/>
        </w:rPr>
        <w:t>Dong, L. X.</w:t>
      </w:r>
      <w:r>
        <w:rPr>
          <w:rFonts w:ascii="Calibri" w:hAnsi="Calibri" w:eastAsia="Calibri" w:cs="Calibri"/>
        </w:rPr>
        <w:t xml:space="preserve"> (2019). Psychotherapy Adaptation for Children and Adolescents. In D. Stein, J. Bass, &amp; S. Hofmann (Eds.) </w:t>
      </w:r>
      <w:r>
        <w:rPr>
          <w:rFonts w:ascii="Calibri" w:hAnsi="Calibri" w:eastAsia="Calibri" w:cs="Calibri"/>
          <w:i/>
        </w:rPr>
        <w:t xml:space="preserve">Global Mental Health and Psychotherapy </w:t>
      </w:r>
      <w:r>
        <w:rPr>
          <w:rFonts w:ascii="Calibri" w:hAnsi="Calibri" w:eastAsia="Calibri" w:cs="Calibri"/>
        </w:rPr>
        <w:t>(1</w:t>
      </w:r>
      <w:r>
        <w:rPr>
          <w:rFonts w:ascii="Calibri" w:hAnsi="Calibri" w:eastAsia="Calibri" w:cs="Calibri"/>
          <w:vertAlign w:val="superscript"/>
        </w:rPr>
        <w:t>st</w:t>
      </w:r>
      <w:r>
        <w:rPr>
          <w:rFonts w:ascii="Calibri" w:hAnsi="Calibri" w:eastAsia="Calibri" w:cs="Calibri"/>
        </w:rPr>
        <w:t xml:space="preserve"> ed., pp 279-300). London, United Kingdom: Elsevier.</w:t>
      </w:r>
    </w:p>
    <w:p w:rsidR="00706EB0" w:rsidRDefault="00AB073A" w14:paraId="00000161" w14:textId="77777777">
      <w:pPr>
        <w:numPr>
          <w:ilvl w:val="0"/>
          <w:numId w:val="2"/>
        </w:numPr>
        <w:spacing w:before="120" w:after="120"/>
      </w:pPr>
      <w:r>
        <w:rPr>
          <w:rFonts w:ascii="Calibri" w:hAnsi="Calibri" w:eastAsia="Calibri" w:cs="Calibri"/>
          <w:b/>
        </w:rPr>
        <w:t>Dorsey, S.</w:t>
      </w:r>
      <w:r>
        <w:rPr>
          <w:rFonts w:ascii="Calibri" w:hAnsi="Calibri" w:eastAsia="Calibri" w:cs="Calibri"/>
        </w:rPr>
        <w:t>,</w:t>
      </w:r>
      <w:r>
        <w:rPr>
          <w:rFonts w:ascii="Calibri" w:hAnsi="Calibri" w:eastAsia="Calibri" w:cs="Calibri"/>
          <w:b/>
        </w:rPr>
        <w:t xml:space="preserve"> </w:t>
      </w:r>
      <w:r>
        <w:rPr>
          <w:rFonts w:ascii="Calibri" w:hAnsi="Calibri" w:eastAsia="Calibri" w:cs="Calibri"/>
        </w:rPr>
        <w:t xml:space="preserve">&amp; Cohen, J. (2015). Trauma-focused cognitive behavioral therapy. In P. Clements, S. Seedat, &amp; E. N. Gibbings (Eds.), </w:t>
      </w:r>
      <w:r>
        <w:rPr>
          <w:rFonts w:ascii="Calibri" w:hAnsi="Calibri" w:eastAsia="Calibri" w:cs="Calibri"/>
          <w:i/>
        </w:rPr>
        <w:t>Mental Health Issues of Child Maltreatment</w:t>
      </w:r>
      <w:r>
        <w:rPr>
          <w:rFonts w:ascii="Calibri" w:hAnsi="Calibri" w:eastAsia="Calibri" w:cs="Calibri"/>
        </w:rPr>
        <w:t>. Saint Louis, MO: SMT Learning, Inc.</w:t>
      </w:r>
    </w:p>
    <w:p w:rsidR="00706EB0" w:rsidRDefault="00AB073A" w14:paraId="00000162" w14:textId="77777777">
      <w:pPr>
        <w:numPr>
          <w:ilvl w:val="0"/>
          <w:numId w:val="2"/>
        </w:numPr>
        <w:pBdr>
          <w:top w:val="nil"/>
          <w:left w:val="nil"/>
          <w:bottom w:val="nil"/>
          <w:right w:val="nil"/>
          <w:between w:val="nil"/>
        </w:pBdr>
        <w:spacing w:before="120" w:after="120"/>
      </w:pPr>
      <w:r>
        <w:rPr>
          <w:rFonts w:ascii="Calibri" w:hAnsi="Calibri" w:eastAsia="Calibri" w:cs="Calibri"/>
          <w:color w:val="000000"/>
        </w:rPr>
        <w:t xml:space="preserve">Murray, L. K., </w:t>
      </w:r>
      <w:r>
        <w:rPr>
          <w:rFonts w:ascii="Calibri" w:hAnsi="Calibri" w:eastAsia="Calibri" w:cs="Calibri"/>
          <w:b/>
          <w:color w:val="000000"/>
        </w:rPr>
        <w:t>Dorsey, S.</w:t>
      </w:r>
      <w:r>
        <w:rPr>
          <w:rFonts w:ascii="Calibri" w:hAnsi="Calibri" w:eastAsia="Calibri" w:cs="Calibri"/>
          <w:color w:val="000000"/>
        </w:rPr>
        <w:t xml:space="preserve">, &amp; Lewandowski, E. (2014). Global dissemination and implementation of child evidence-based practices in low-resources countries. In R. Beidas &amp; P. Kendall (Eds.), </w:t>
      </w:r>
      <w:r>
        <w:rPr>
          <w:rFonts w:ascii="Calibri" w:hAnsi="Calibri" w:eastAsia="Calibri" w:cs="Calibri"/>
          <w:i/>
          <w:color w:val="000000"/>
        </w:rPr>
        <w:t>Dissemination and implementation of empirically supported treatments</w:t>
      </w:r>
      <w:r>
        <w:rPr>
          <w:rFonts w:ascii="Calibri" w:hAnsi="Calibri" w:eastAsia="Calibri" w:cs="Calibri"/>
          <w:color w:val="000000"/>
        </w:rPr>
        <w:t xml:space="preserve"> (p. 179-183). New York, New York: Oxford University Press.</w:t>
      </w:r>
    </w:p>
    <w:p w:rsidR="00706EB0" w:rsidRDefault="744C0FF7" w14:paraId="00000163" w14:textId="0EC5757D">
      <w:pPr>
        <w:numPr>
          <w:ilvl w:val="0"/>
          <w:numId w:val="2"/>
        </w:numPr>
        <w:spacing w:before="120" w:after="120"/>
      </w:pPr>
      <w:r w:rsidRPr="18423559">
        <w:rPr>
          <w:rFonts w:ascii="Calibri" w:hAnsi="Calibri" w:eastAsia="Calibri" w:cs="Calibri"/>
          <w:b/>
          <w:bCs/>
        </w:rPr>
        <w:t>Dorsey, S</w:t>
      </w:r>
      <w:r w:rsidRPr="18423559">
        <w:rPr>
          <w:rFonts w:ascii="Calibri" w:hAnsi="Calibri" w:eastAsia="Calibri" w:cs="Calibri"/>
        </w:rPr>
        <w:t xml:space="preserve">., &amp; Deblinger, E. (2012). TF-CBT applications for children in foster care. In J. Cohen, A. Mannarino, &amp; E. Deblinger (Eds.), </w:t>
      </w:r>
      <w:r w:rsidRPr="18423559">
        <w:rPr>
          <w:rFonts w:ascii="Calibri" w:hAnsi="Calibri" w:eastAsia="Calibri" w:cs="Calibri"/>
          <w:i/>
          <w:iCs/>
        </w:rPr>
        <w:t xml:space="preserve">Applications of Trauma-Focused Cognitive Behavioral Therapy for children and adolescents </w:t>
      </w:r>
      <w:r w:rsidRPr="18423559">
        <w:rPr>
          <w:rFonts w:ascii="Calibri" w:hAnsi="Calibri" w:eastAsia="Calibri" w:cs="Calibri"/>
        </w:rPr>
        <w:t>(p. 49–72).</w:t>
      </w:r>
      <w:r w:rsidRPr="18423559">
        <w:rPr>
          <w:rFonts w:ascii="Calibri" w:hAnsi="Calibri" w:eastAsia="Calibri" w:cs="Calibri"/>
          <w:i/>
          <w:iCs/>
        </w:rPr>
        <w:t xml:space="preserve"> </w:t>
      </w:r>
      <w:r w:rsidRPr="18423559">
        <w:rPr>
          <w:rFonts w:ascii="Calibri" w:hAnsi="Calibri" w:eastAsia="Calibri" w:cs="Calibri"/>
        </w:rPr>
        <w:t>Guilford Press.</w:t>
      </w:r>
    </w:p>
    <w:p w:rsidR="00706EB0" w:rsidRDefault="00AB073A" w14:paraId="00000164" w14:textId="77777777">
      <w:pPr>
        <w:numPr>
          <w:ilvl w:val="0"/>
          <w:numId w:val="2"/>
        </w:numPr>
        <w:pBdr>
          <w:top w:val="nil"/>
          <w:left w:val="nil"/>
          <w:bottom w:val="nil"/>
          <w:right w:val="nil"/>
          <w:between w:val="nil"/>
        </w:pBdr>
        <w:spacing w:before="120" w:after="120"/>
        <w:rPr>
          <w:color w:val="000000"/>
        </w:rPr>
      </w:pPr>
      <w:r>
        <w:rPr>
          <w:rFonts w:ascii="Calibri" w:hAnsi="Calibri" w:eastAsia="Calibri" w:cs="Calibri"/>
          <w:color w:val="000000"/>
        </w:rPr>
        <w:t xml:space="preserve">Shaffer, A., Kotchick, B. A., </w:t>
      </w:r>
      <w:r>
        <w:rPr>
          <w:rFonts w:ascii="Calibri" w:hAnsi="Calibri" w:eastAsia="Calibri" w:cs="Calibri"/>
          <w:b/>
          <w:color w:val="000000"/>
        </w:rPr>
        <w:t>Dorsey, S.</w:t>
      </w:r>
      <w:r>
        <w:rPr>
          <w:rFonts w:ascii="Calibri" w:hAnsi="Calibri" w:eastAsia="Calibri" w:cs="Calibri"/>
          <w:color w:val="000000"/>
        </w:rPr>
        <w:t xml:space="preserve">, &amp; Forehand, R. (2004). Parenting antisocial children and adolescents. In M. Hoghughi, &amp; N. Long (Eds.), </w:t>
      </w:r>
      <w:r>
        <w:rPr>
          <w:rFonts w:ascii="Calibri" w:hAnsi="Calibri" w:eastAsia="Calibri" w:cs="Calibri"/>
          <w:i/>
          <w:color w:val="000000"/>
        </w:rPr>
        <w:t>Handbook of parenting</w:t>
      </w:r>
      <w:r>
        <w:rPr>
          <w:rFonts w:ascii="Calibri" w:hAnsi="Calibri" w:eastAsia="Calibri" w:cs="Calibri"/>
          <w:color w:val="000000"/>
        </w:rPr>
        <w:t xml:space="preserve"> (p. 256–275). London: Sage. </w:t>
      </w:r>
    </w:p>
    <w:p w:rsidR="00706EB0" w:rsidRDefault="00706EB0" w14:paraId="00000165" w14:textId="77777777">
      <w:pPr>
        <w:pBdr>
          <w:top w:val="nil"/>
          <w:left w:val="nil"/>
          <w:bottom w:val="nil"/>
          <w:right w:val="nil"/>
          <w:between w:val="nil"/>
        </w:pBdr>
        <w:spacing w:before="120" w:after="120"/>
        <w:ind w:left="360"/>
        <w:rPr>
          <w:rFonts w:ascii="Calibri" w:hAnsi="Calibri" w:eastAsia="Calibri" w:cs="Calibri"/>
          <w:i/>
          <w:color w:val="000000"/>
        </w:rPr>
      </w:pPr>
    </w:p>
    <w:p w:rsidR="00706EB0" w:rsidRDefault="00AB073A" w14:paraId="00000166" w14:textId="77777777">
      <w:pPr>
        <w:pStyle w:val="Heading3"/>
      </w:pPr>
      <w:r>
        <w:t>Authored Manuals (Predominantly Treatment Manuals)</w:t>
      </w:r>
    </w:p>
    <w:p w:rsidR="00706EB0" w:rsidRDefault="00AB073A" w14:paraId="00000167" w14:textId="77777777">
      <w:pPr>
        <w:numPr>
          <w:ilvl w:val="0"/>
          <w:numId w:val="3"/>
        </w:numPr>
        <w:pBdr>
          <w:top w:val="nil"/>
          <w:left w:val="nil"/>
          <w:bottom w:val="nil"/>
          <w:right w:val="nil"/>
          <w:between w:val="nil"/>
        </w:pBdr>
        <w:spacing w:before="120" w:after="120"/>
        <w:ind w:left="360"/>
        <w:rPr>
          <w:rFonts w:ascii="Calibri" w:hAnsi="Calibri" w:eastAsia="Calibri" w:cs="Calibri"/>
          <w:color w:val="000000"/>
        </w:rPr>
      </w:pPr>
      <w:r>
        <w:rPr>
          <w:rFonts w:ascii="Calibri" w:hAnsi="Calibri" w:eastAsia="Calibri" w:cs="Calibri"/>
          <w:b/>
          <w:color w:val="000000"/>
        </w:rPr>
        <w:t>Dorsey, S</w:t>
      </w:r>
      <w:r>
        <w:rPr>
          <w:rFonts w:ascii="Calibri" w:hAnsi="Calibri" w:eastAsia="Calibri" w:cs="Calibri"/>
          <w:color w:val="000000"/>
        </w:rPr>
        <w:t xml:space="preserve">., Deblinger, E., Cooper, B., McLeod, B., &amp; Garland, A. F. (2015). </w:t>
      </w:r>
      <w:r>
        <w:rPr>
          <w:rFonts w:ascii="Calibri" w:hAnsi="Calibri" w:eastAsia="Calibri" w:cs="Calibri"/>
          <w:i/>
          <w:color w:val="000000"/>
        </w:rPr>
        <w:t xml:space="preserve">Scoring manual for the TF-CBT Supervision Process Observational Coding System for Child Psychotherapy – Supervision (SPOCS). </w:t>
      </w:r>
      <w:r>
        <w:rPr>
          <w:rFonts w:ascii="Calibri" w:hAnsi="Calibri" w:eastAsia="Calibri" w:cs="Calibri"/>
          <w:color w:val="000000"/>
        </w:rPr>
        <w:t>Unpublished Manuscript.</w:t>
      </w:r>
    </w:p>
    <w:p w:rsidR="00706EB0" w:rsidRDefault="00AB073A" w14:paraId="00000168" w14:textId="77777777">
      <w:pPr>
        <w:numPr>
          <w:ilvl w:val="0"/>
          <w:numId w:val="3"/>
        </w:numPr>
        <w:pBdr>
          <w:top w:val="nil"/>
          <w:left w:val="nil"/>
          <w:bottom w:val="nil"/>
          <w:right w:val="nil"/>
          <w:between w:val="nil"/>
        </w:pBdr>
        <w:spacing w:before="120" w:after="120"/>
        <w:ind w:left="360"/>
        <w:rPr>
          <w:rFonts w:ascii="Calibri" w:hAnsi="Calibri" w:eastAsia="Calibri" w:cs="Calibri"/>
          <w:color w:val="000000"/>
        </w:rPr>
      </w:pPr>
      <w:r>
        <w:rPr>
          <w:rFonts w:ascii="Calibri" w:hAnsi="Calibri" w:eastAsia="Calibri" w:cs="Calibri"/>
          <w:color w:val="000000"/>
        </w:rPr>
        <w:t xml:space="preserve">Deblinger, E. </w:t>
      </w:r>
      <w:r>
        <w:rPr>
          <w:rFonts w:ascii="Calibri" w:hAnsi="Calibri" w:eastAsia="Calibri" w:cs="Calibri"/>
          <w:b/>
          <w:color w:val="000000"/>
        </w:rPr>
        <w:t>Dorsey, S</w:t>
      </w:r>
      <w:r>
        <w:rPr>
          <w:rFonts w:ascii="Calibri" w:hAnsi="Calibri" w:eastAsia="Calibri" w:cs="Calibri"/>
          <w:color w:val="000000"/>
        </w:rPr>
        <w:t xml:space="preserve">., Cooper, B., McLeod, B., &amp; Garland, A. F. (2013). </w:t>
      </w:r>
      <w:r>
        <w:rPr>
          <w:rFonts w:ascii="Calibri" w:hAnsi="Calibri" w:eastAsia="Calibri" w:cs="Calibri"/>
          <w:i/>
          <w:color w:val="000000"/>
        </w:rPr>
        <w:t xml:space="preserve">Scoring manual for the TF-CBT version of the Therapy Process Observational Coding System for Child Psychotherapy – TF-CBT TPOCS-S. </w:t>
      </w:r>
      <w:r>
        <w:rPr>
          <w:rFonts w:ascii="Calibri" w:hAnsi="Calibri" w:eastAsia="Calibri" w:cs="Calibri"/>
          <w:color w:val="000000"/>
        </w:rPr>
        <w:t>Unpublished Manuscript.</w:t>
      </w:r>
    </w:p>
    <w:p w:rsidR="00706EB0" w:rsidRDefault="00AB073A" w14:paraId="00000169" w14:textId="77777777">
      <w:pPr>
        <w:numPr>
          <w:ilvl w:val="0"/>
          <w:numId w:val="3"/>
        </w:numPr>
        <w:pBdr>
          <w:top w:val="nil"/>
          <w:left w:val="nil"/>
          <w:bottom w:val="nil"/>
          <w:right w:val="nil"/>
          <w:between w:val="nil"/>
        </w:pBdr>
        <w:spacing w:before="120" w:after="120"/>
        <w:ind w:left="360"/>
        <w:rPr>
          <w:rFonts w:ascii="Calibri" w:hAnsi="Calibri" w:eastAsia="Calibri" w:cs="Calibri"/>
          <w:color w:val="000000"/>
        </w:rPr>
      </w:pPr>
      <w:r>
        <w:rPr>
          <w:rFonts w:ascii="Calibri" w:hAnsi="Calibri" w:eastAsia="Calibri" w:cs="Calibri"/>
          <w:color w:val="000000"/>
        </w:rPr>
        <w:t xml:space="preserve">Berliner, L., </w:t>
      </w:r>
      <w:r>
        <w:rPr>
          <w:rFonts w:ascii="Calibri" w:hAnsi="Calibri" w:eastAsia="Calibri" w:cs="Calibri"/>
          <w:b/>
          <w:color w:val="000000"/>
        </w:rPr>
        <w:t>Dorsey, S</w:t>
      </w:r>
      <w:r>
        <w:rPr>
          <w:rFonts w:ascii="Calibri" w:hAnsi="Calibri" w:eastAsia="Calibri" w:cs="Calibri"/>
          <w:color w:val="000000"/>
        </w:rPr>
        <w:t>., Merchant, L., Jungbluth, N., &amp; Sedlar, G. (2013). Practical Guide for EBP Implementation in Public Health. Washington State Division of Behavior Health and Recovery, Harborview Center for Sexual Assault and Traumatic Stress &amp; University of Washington, School of Medicine, Public Behavior Health and Justice Policy.</w:t>
      </w:r>
    </w:p>
    <w:p w:rsidR="00706EB0" w:rsidRDefault="00AB073A" w14:paraId="0000016A" w14:textId="77777777">
      <w:pPr>
        <w:numPr>
          <w:ilvl w:val="0"/>
          <w:numId w:val="3"/>
        </w:numPr>
        <w:pBdr>
          <w:top w:val="nil"/>
          <w:left w:val="nil"/>
          <w:bottom w:val="nil"/>
          <w:right w:val="nil"/>
          <w:between w:val="nil"/>
        </w:pBdr>
        <w:spacing w:before="120" w:after="120"/>
        <w:ind w:left="360"/>
        <w:rPr>
          <w:rFonts w:ascii="Calibri" w:hAnsi="Calibri" w:eastAsia="Calibri" w:cs="Calibri"/>
          <w:color w:val="000000"/>
        </w:rPr>
      </w:pPr>
      <w:r>
        <w:rPr>
          <w:rFonts w:ascii="Calibri" w:hAnsi="Calibri" w:eastAsia="Calibri" w:cs="Calibri"/>
          <w:color w:val="000000"/>
          <w:highlight w:val="white"/>
        </w:rPr>
        <w:t xml:space="preserve">Berliner, L., </w:t>
      </w:r>
      <w:r>
        <w:rPr>
          <w:rFonts w:ascii="Calibri" w:hAnsi="Calibri" w:eastAsia="Calibri" w:cs="Calibri"/>
          <w:b/>
          <w:color w:val="000000"/>
          <w:highlight w:val="white"/>
        </w:rPr>
        <w:t>Dorsey, S</w:t>
      </w:r>
      <w:r>
        <w:rPr>
          <w:rFonts w:ascii="Calibri" w:hAnsi="Calibri" w:eastAsia="Calibri" w:cs="Calibri"/>
          <w:color w:val="000000"/>
          <w:highlight w:val="white"/>
        </w:rPr>
        <w:t>., Sedlar, G., Jungbluth, N., &amp; Merchant, L. (2013).</w:t>
      </w:r>
      <w:r>
        <w:rPr>
          <w:color w:val="000000"/>
          <w:highlight w:val="white"/>
        </w:rPr>
        <w:t xml:space="preserve"> </w:t>
      </w:r>
      <w:r>
        <w:rPr>
          <w:rFonts w:ascii="Calibri" w:hAnsi="Calibri" w:eastAsia="Calibri" w:cs="Calibri"/>
          <w:color w:val="000000"/>
          <w:highlight w:val="white"/>
        </w:rPr>
        <w:t>Everyday Competence and Fidelity for EBP Organizations: Practical Guide.</w:t>
      </w:r>
      <w:r>
        <w:rPr>
          <w:rFonts w:ascii="Calibri" w:hAnsi="Calibri" w:eastAsia="Calibri" w:cs="Calibri"/>
          <w:i/>
          <w:color w:val="000000"/>
          <w:highlight w:val="white"/>
        </w:rPr>
        <w:t xml:space="preserve"> </w:t>
      </w:r>
      <w:r>
        <w:rPr>
          <w:rFonts w:ascii="Calibri" w:hAnsi="Calibri" w:eastAsia="Calibri" w:cs="Calibri"/>
          <w:color w:val="000000"/>
          <w:highlight w:val="white"/>
        </w:rPr>
        <w:t>Washington State Division of Behavior Health and Recovery, Harborview Center for Sexual Assault and Traumatic Stress &amp; University of Washington, School of Medicine, Public Behavior Health and Justice Policy.</w:t>
      </w:r>
    </w:p>
    <w:p w:rsidR="00706EB0" w:rsidRDefault="00AB073A" w14:paraId="0000016B" w14:textId="77777777">
      <w:pPr>
        <w:numPr>
          <w:ilvl w:val="0"/>
          <w:numId w:val="3"/>
        </w:numPr>
        <w:pBdr>
          <w:top w:val="nil"/>
          <w:left w:val="nil"/>
          <w:bottom w:val="nil"/>
          <w:right w:val="nil"/>
          <w:between w:val="nil"/>
        </w:pBdr>
        <w:spacing w:before="120" w:after="120"/>
        <w:ind w:left="360"/>
        <w:rPr>
          <w:rFonts w:ascii="Calibri" w:hAnsi="Calibri" w:eastAsia="Calibri" w:cs="Calibri"/>
          <w:color w:val="000000"/>
        </w:rPr>
      </w:pPr>
      <w:r>
        <w:rPr>
          <w:rFonts w:ascii="Calibri" w:hAnsi="Calibri" w:eastAsia="Calibri" w:cs="Calibri"/>
          <w:color w:val="000000"/>
        </w:rPr>
        <w:t xml:space="preserve">Murray L. K., &amp; </w:t>
      </w:r>
      <w:r>
        <w:rPr>
          <w:rFonts w:ascii="Calibri" w:hAnsi="Calibri" w:eastAsia="Calibri" w:cs="Calibri"/>
          <w:b/>
          <w:color w:val="000000"/>
        </w:rPr>
        <w:t>Dorsey, S.</w:t>
      </w:r>
      <w:r>
        <w:rPr>
          <w:rFonts w:ascii="Calibri" w:hAnsi="Calibri" w:eastAsia="Calibri" w:cs="Calibri"/>
          <w:color w:val="000000"/>
        </w:rPr>
        <w:t xml:space="preserve"> (2011). Common elements treatment approach for children and adolescents. Unpublished treatment manual for a components-based, cognitive behavioral intervention for lay counselors in low and middle -income countries. </w:t>
      </w:r>
    </w:p>
    <w:p w:rsidR="00AB073A" w:rsidP="2DA7D913" w:rsidRDefault="00AB073A" w14:paraId="15560AA0" w14:textId="5D53D53C">
      <w:pPr>
        <w:numPr>
          <w:ilvl w:val="0"/>
          <w:numId w:val="3"/>
        </w:numPr>
        <w:pBdr>
          <w:top w:val="nil"/>
          <w:left w:val="nil"/>
          <w:bottom w:val="nil"/>
          <w:right w:val="nil"/>
          <w:between w:val="nil"/>
        </w:pBdr>
        <w:spacing w:before="120" w:after="120"/>
        <w:ind w:left="360"/>
        <w:rPr>
          <w:rFonts w:ascii="Calibri" w:hAnsi="Calibri" w:eastAsia="Calibri" w:cs="Calibri"/>
          <w:color w:val="000000" w:themeColor="text1"/>
        </w:rPr>
      </w:pPr>
      <w:r w:rsidRPr="2DA7D913">
        <w:rPr>
          <w:rFonts w:ascii="Calibri" w:hAnsi="Calibri" w:eastAsia="Calibri" w:cs="Calibri"/>
          <w:color w:val="000000" w:themeColor="text1"/>
        </w:rPr>
        <w:t xml:space="preserve">Murray, L. K., &amp; </w:t>
      </w:r>
      <w:r w:rsidRPr="2DA7D913">
        <w:rPr>
          <w:rFonts w:ascii="Calibri" w:hAnsi="Calibri" w:eastAsia="Calibri" w:cs="Calibri"/>
          <w:b/>
          <w:bCs/>
          <w:color w:val="000000" w:themeColor="text1"/>
        </w:rPr>
        <w:t>Dorsey, S.</w:t>
      </w:r>
      <w:r w:rsidRPr="2DA7D913">
        <w:rPr>
          <w:rFonts w:ascii="Calibri" w:hAnsi="Calibri" w:eastAsia="Calibri" w:cs="Calibri"/>
          <w:color w:val="000000" w:themeColor="text1"/>
        </w:rPr>
        <w:t xml:space="preserve"> (2010). Common elements treatment approach for adults. Unpublished treatment manual for a components-based, cognitive behavioral intervention for lay counselors in low and middle- income countries.</w:t>
      </w:r>
    </w:p>
    <w:p w:rsidR="2DA7D913" w:rsidP="2DA7D913" w:rsidRDefault="2DA7D913" w14:paraId="1DA9FC7C" w14:textId="5A00E566">
      <w:pPr>
        <w:pBdr>
          <w:top w:val="nil"/>
          <w:left w:val="nil"/>
          <w:bottom w:val="nil"/>
          <w:right w:val="nil"/>
          <w:between w:val="nil"/>
        </w:pBdr>
        <w:spacing w:before="120" w:after="120"/>
        <w:ind w:left="360"/>
        <w:rPr>
          <w:rFonts w:ascii="Calibri" w:hAnsi="Calibri" w:eastAsia="Calibri" w:cs="Calibri"/>
          <w:color w:val="000000" w:themeColor="text1"/>
        </w:rPr>
      </w:pPr>
    </w:p>
    <w:p w:rsidR="00706EB0" w:rsidRDefault="00AB073A" w14:paraId="0000016E" w14:textId="77777777">
      <w:pPr>
        <w:pStyle w:val="Heading3"/>
      </w:pPr>
      <w:r>
        <w:t>Publications in Non-Refereed Journals/Other Sources</w:t>
      </w:r>
    </w:p>
    <w:p w:rsidR="00706EB0" w:rsidRDefault="00AB073A" w14:paraId="0000016F" w14:textId="77777777">
      <w:pPr>
        <w:numPr>
          <w:ilvl w:val="0"/>
          <w:numId w:val="5"/>
        </w:numPr>
        <w:pBdr>
          <w:top w:val="nil"/>
          <w:left w:val="nil"/>
          <w:bottom w:val="nil"/>
          <w:right w:val="nil"/>
          <w:between w:val="nil"/>
        </w:pBdr>
        <w:spacing w:before="120" w:after="120"/>
        <w:rPr>
          <w:color w:val="000000"/>
        </w:rPr>
      </w:pPr>
      <w:r>
        <w:rPr>
          <w:rFonts w:ascii="Calibri" w:hAnsi="Calibri" w:eastAsia="Calibri" w:cs="Calibri"/>
          <w:color w:val="000000"/>
        </w:rPr>
        <w:t xml:space="preserve">Lewis, C. C., Larson, M., Marriot, B. R., Jackson, C. B., Dorsey, C. N., . . . &amp; </w:t>
      </w:r>
      <w:r>
        <w:rPr>
          <w:rFonts w:ascii="Calibri" w:hAnsi="Calibri" w:eastAsia="Calibri" w:cs="Calibri"/>
          <w:b/>
          <w:color w:val="000000"/>
        </w:rPr>
        <w:t>Dorsey, S</w:t>
      </w:r>
      <w:r>
        <w:rPr>
          <w:rFonts w:ascii="Calibri" w:hAnsi="Calibri" w:eastAsia="Calibri" w:cs="Calibri"/>
          <w:color w:val="000000"/>
        </w:rPr>
        <w:t xml:space="preserve">, &amp; Landes S. (2018). Optimizing psychology’s impact on public health through implementation science an introduction to the society for implementation research collaboration. </w:t>
      </w:r>
      <w:r>
        <w:rPr>
          <w:rFonts w:ascii="Calibri" w:hAnsi="Calibri" w:eastAsia="Calibri" w:cs="Calibri"/>
          <w:i/>
          <w:color w:val="000000"/>
        </w:rPr>
        <w:t>The Observer</w:t>
      </w:r>
      <w:r>
        <w:rPr>
          <w:rFonts w:ascii="Calibri" w:hAnsi="Calibri" w:eastAsia="Calibri" w:cs="Calibri"/>
          <w:color w:val="000000"/>
        </w:rPr>
        <w:t>.</w:t>
      </w:r>
    </w:p>
    <w:p w:rsidR="00706EB0" w:rsidRDefault="00AB073A" w14:paraId="00000170" w14:textId="77777777">
      <w:pPr>
        <w:numPr>
          <w:ilvl w:val="0"/>
          <w:numId w:val="5"/>
        </w:numPr>
        <w:pBdr>
          <w:top w:val="nil"/>
          <w:left w:val="nil"/>
          <w:bottom w:val="nil"/>
          <w:right w:val="nil"/>
          <w:between w:val="nil"/>
        </w:pBdr>
        <w:spacing w:before="120" w:after="120"/>
        <w:rPr>
          <w:color w:val="000000"/>
        </w:rPr>
      </w:pPr>
      <w:r>
        <w:rPr>
          <w:rFonts w:ascii="Calibri" w:hAnsi="Calibri" w:eastAsia="Calibri" w:cs="Calibri"/>
          <w:b/>
          <w:color w:val="000000"/>
        </w:rPr>
        <w:t>Dorsey, S</w:t>
      </w:r>
      <w:r>
        <w:rPr>
          <w:rFonts w:ascii="Calibri" w:hAnsi="Calibri" w:eastAsia="Calibri" w:cs="Calibri"/>
          <w:color w:val="000000"/>
        </w:rPr>
        <w:t xml:space="preserve">., </w:t>
      </w:r>
      <w:r>
        <w:rPr>
          <w:rFonts w:ascii="Calibri" w:hAnsi="Calibri" w:eastAsia="Calibri" w:cs="Calibri"/>
          <w:color w:val="000000"/>
          <w:u w:val="single"/>
        </w:rPr>
        <w:t>Cox, J. R</w:t>
      </w:r>
      <w:r>
        <w:rPr>
          <w:rFonts w:ascii="Calibri" w:hAnsi="Calibri" w:eastAsia="Calibri" w:cs="Calibri"/>
          <w:color w:val="000000"/>
        </w:rPr>
        <w:t xml:space="preserve">., </w:t>
      </w:r>
      <w:r>
        <w:rPr>
          <w:rFonts w:ascii="Calibri" w:hAnsi="Calibri" w:eastAsia="Calibri" w:cs="Calibri"/>
          <w:color w:val="000000"/>
          <w:u w:val="single"/>
        </w:rPr>
        <w:t>Conover, K. L.,</w:t>
      </w:r>
      <w:r>
        <w:rPr>
          <w:rFonts w:ascii="Calibri" w:hAnsi="Calibri" w:eastAsia="Calibri" w:cs="Calibri"/>
          <w:color w:val="000000"/>
        </w:rPr>
        <w:t xml:space="preserve"> &amp; Berliner, L. (2011). Trauma-focused cognitive behavioral therapy for children and adolescents in foster care. </w:t>
      </w:r>
      <w:r>
        <w:rPr>
          <w:rFonts w:ascii="Calibri" w:hAnsi="Calibri" w:eastAsia="Calibri" w:cs="Calibri"/>
          <w:i/>
          <w:color w:val="000000"/>
        </w:rPr>
        <w:t xml:space="preserve">Children, Youth, and Family News, APA, Summer 2011 Issue. </w:t>
      </w:r>
      <w:hyperlink r:id="rId54">
        <w:r>
          <w:rPr>
            <w:rFonts w:ascii="Calibri" w:hAnsi="Calibri" w:eastAsia="Calibri" w:cs="Calibri"/>
            <w:i/>
            <w:color w:val="0000FF"/>
            <w:u w:val="single"/>
          </w:rPr>
          <w:t>http://www.apa.org/pi/families/resources/newsletter/index.aspx</w:t>
        </w:r>
      </w:hyperlink>
    </w:p>
    <w:p w:rsidR="00706EB0" w:rsidRDefault="00AB073A" w14:paraId="00000171" w14:textId="77777777">
      <w:pPr>
        <w:numPr>
          <w:ilvl w:val="0"/>
          <w:numId w:val="5"/>
        </w:numPr>
        <w:pBdr>
          <w:top w:val="nil"/>
          <w:left w:val="nil"/>
          <w:bottom w:val="nil"/>
          <w:right w:val="nil"/>
          <w:between w:val="nil"/>
        </w:pBdr>
        <w:spacing w:before="120" w:after="120"/>
        <w:rPr>
          <w:color w:val="000000"/>
        </w:rPr>
      </w:pPr>
      <w:r>
        <w:rPr>
          <w:rFonts w:ascii="Calibri" w:hAnsi="Calibri" w:eastAsia="Calibri" w:cs="Calibri"/>
          <w:b/>
          <w:color w:val="000000"/>
        </w:rPr>
        <w:t>Dorsey, S</w:t>
      </w:r>
      <w:r>
        <w:rPr>
          <w:rFonts w:ascii="Calibri" w:hAnsi="Calibri" w:eastAsia="Calibri" w:cs="Calibri"/>
          <w:color w:val="000000"/>
        </w:rPr>
        <w:t xml:space="preserve">., Farmer, E. M. Z., Thompson, E., &amp; Larrieu, J. (2007). Therapeutic foster care: A viable option for treating youth in families and in the community. </w:t>
      </w:r>
      <w:r>
        <w:rPr>
          <w:rFonts w:ascii="Calibri" w:hAnsi="Calibri" w:eastAsia="Calibri" w:cs="Calibri"/>
          <w:i/>
          <w:color w:val="000000"/>
        </w:rPr>
        <w:t xml:space="preserve">The Judges Page. </w:t>
      </w:r>
      <w:r>
        <w:rPr>
          <w:rFonts w:ascii="Calibri" w:hAnsi="Calibri" w:eastAsia="Calibri" w:cs="Calibri"/>
          <w:color w:val="000000"/>
        </w:rPr>
        <w:t xml:space="preserve">Retrieved from </w:t>
      </w:r>
      <w:hyperlink r:id="rId55">
        <w:r>
          <w:rPr>
            <w:rFonts w:ascii="Calibri" w:hAnsi="Calibri" w:eastAsia="Calibri" w:cs="Calibri"/>
            <w:color w:val="0000FF"/>
            <w:u w:val="single"/>
          </w:rPr>
          <w:t>http://www.nationalcasa.org/JudgesPage/Article/therapeutic_foster_care.htm</w:t>
        </w:r>
      </w:hyperlink>
    </w:p>
    <w:p w:rsidR="00706EB0" w:rsidRDefault="00AB073A" w14:paraId="00000172" w14:textId="77777777">
      <w:pPr>
        <w:numPr>
          <w:ilvl w:val="0"/>
          <w:numId w:val="5"/>
        </w:numPr>
        <w:spacing w:before="120" w:after="120"/>
        <w:rPr>
          <w:color w:val="000000"/>
        </w:rPr>
      </w:pPr>
      <w:r>
        <w:rPr>
          <w:rFonts w:ascii="Calibri" w:hAnsi="Calibri" w:eastAsia="Calibri" w:cs="Calibri"/>
        </w:rPr>
        <w:t xml:space="preserve">Farmer, E. M. Z., Murray, M., </w:t>
      </w:r>
      <w:r>
        <w:rPr>
          <w:rFonts w:ascii="Calibri" w:hAnsi="Calibri" w:eastAsia="Calibri" w:cs="Calibri"/>
          <w:b/>
        </w:rPr>
        <w:t>Dorsey, S.</w:t>
      </w:r>
      <w:r>
        <w:rPr>
          <w:rFonts w:ascii="Calibri" w:hAnsi="Calibri" w:eastAsia="Calibri" w:cs="Calibri"/>
        </w:rPr>
        <w:t xml:space="preserve">, &amp; Burns, B. J. (2005). Enhancing and adapting treatment foster care. </w:t>
      </w:r>
      <w:r>
        <w:rPr>
          <w:rFonts w:ascii="Calibri" w:hAnsi="Calibri" w:eastAsia="Calibri" w:cs="Calibri"/>
          <w:i/>
        </w:rPr>
        <w:t>The 18</w:t>
      </w:r>
      <w:r>
        <w:rPr>
          <w:rFonts w:ascii="Calibri" w:hAnsi="Calibri" w:eastAsia="Calibri" w:cs="Calibri"/>
          <w:i/>
          <w:vertAlign w:val="superscript"/>
        </w:rPr>
        <w:t>th</w:t>
      </w:r>
      <w:r>
        <w:rPr>
          <w:rFonts w:ascii="Calibri" w:hAnsi="Calibri" w:eastAsia="Calibri" w:cs="Calibri"/>
          <w:i/>
        </w:rPr>
        <w:t xml:space="preserve"> Annual Research Conference Proceedings </w:t>
      </w:r>
      <w:r>
        <w:rPr>
          <w:rFonts w:ascii="Calibri" w:hAnsi="Calibri" w:eastAsia="Calibri" w:cs="Calibri"/>
        </w:rPr>
        <w:t xml:space="preserve">for </w:t>
      </w:r>
      <w:r>
        <w:rPr>
          <w:rFonts w:ascii="Calibri" w:hAnsi="Calibri" w:eastAsia="Calibri" w:cs="Calibri"/>
          <w:i/>
        </w:rPr>
        <w:t>A System of Care for Children’s Mental Health: Expanding the Research Base</w:t>
      </w:r>
      <w:r>
        <w:rPr>
          <w:rFonts w:ascii="Calibri" w:hAnsi="Calibri" w:eastAsia="Calibri" w:cs="Calibri"/>
        </w:rPr>
        <w:t>, University of South Florida, Louis de la Parte Florida Mental Health Institute, Research and Training Center for Children’s Mental Health, Tampa, Florida.</w:t>
      </w:r>
    </w:p>
    <w:p w:rsidRPr="00B34751" w:rsidR="00706EB0" w:rsidRDefault="00AB073A" w14:paraId="00000173" w14:textId="77777777">
      <w:pPr>
        <w:numPr>
          <w:ilvl w:val="0"/>
          <w:numId w:val="5"/>
        </w:numPr>
        <w:spacing w:before="120" w:after="120"/>
        <w:rPr>
          <w:color w:val="000000" w:themeColor="text1"/>
        </w:rPr>
      </w:pPr>
      <w:r w:rsidRPr="00701F9C">
        <w:rPr>
          <w:rFonts w:ascii="Calibri" w:hAnsi="Calibri" w:eastAsia="Calibri" w:cs="Calibri"/>
          <w:color w:val="000000"/>
          <w:lang w:val="es-ES"/>
        </w:rPr>
        <w:t xml:space="preserve">Lewis, C., </w:t>
      </w:r>
      <w:r w:rsidRPr="00701F9C">
        <w:rPr>
          <w:rFonts w:ascii="Calibri" w:hAnsi="Calibri" w:eastAsia="Calibri" w:cs="Calibri"/>
          <w:color w:val="000000"/>
          <w:u w:val="single"/>
          <w:lang w:val="es-ES"/>
        </w:rPr>
        <w:t>Darnell, D.,</w:t>
      </w:r>
      <w:r w:rsidRPr="00701F9C">
        <w:rPr>
          <w:rFonts w:ascii="Calibri" w:hAnsi="Calibri" w:eastAsia="Calibri" w:cs="Calibri"/>
          <w:color w:val="000000"/>
          <w:lang w:val="es-ES"/>
        </w:rPr>
        <w:t xml:space="preserve"> Kerns, S., Monroe-DeVita, M., Landes, S. J., Lyon, A. R., ... &amp; Puspitasari, A. (2016, June). </w:t>
      </w:r>
      <w:r>
        <w:rPr>
          <w:rFonts w:ascii="Calibri" w:hAnsi="Calibri" w:eastAsia="Calibri" w:cs="Calibri"/>
          <w:color w:val="000000"/>
        </w:rPr>
        <w:t>Proceedings of the 3rd Biennial Conference of the Society for Implementation Research Collaboration (SIRC) 2015: advancing efficient methodologies through community partnerships and team science. In </w:t>
      </w:r>
      <w:r>
        <w:rPr>
          <w:rFonts w:ascii="Calibri" w:hAnsi="Calibri" w:eastAsia="Calibri" w:cs="Calibri"/>
          <w:i/>
          <w:color w:val="000000"/>
        </w:rPr>
        <w:t xml:space="preserve">Implementation </w:t>
      </w:r>
      <w:r w:rsidRPr="00B34751">
        <w:rPr>
          <w:rFonts w:ascii="Calibri" w:hAnsi="Calibri" w:eastAsia="Calibri" w:cs="Calibri"/>
          <w:i/>
          <w:color w:val="000000" w:themeColor="text1"/>
        </w:rPr>
        <w:t>Science, 11 (1).</w:t>
      </w:r>
    </w:p>
    <w:p w:rsidR="672DB345" w:rsidP="2DA7D913" w:rsidRDefault="00AB073A" w14:paraId="4A3E23F8" w14:textId="36482FAC">
      <w:pPr>
        <w:numPr>
          <w:ilvl w:val="0"/>
          <w:numId w:val="5"/>
        </w:numPr>
        <w:spacing w:before="120" w:after="120"/>
        <w:rPr>
          <w:color w:val="000000" w:themeColor="text1"/>
        </w:rPr>
      </w:pPr>
      <w:r w:rsidRPr="2DA7D913">
        <w:rPr>
          <w:rFonts w:ascii="Calibri" w:hAnsi="Calibri" w:eastAsia="Calibri" w:cs="Calibri"/>
          <w:color w:val="000000" w:themeColor="text1"/>
          <w:highlight w:val="white"/>
        </w:rPr>
        <w:t xml:space="preserve">Lewis, C. C., Stanick, C., Lyon, A., </w:t>
      </w:r>
      <w:r w:rsidRPr="2DA7D913">
        <w:rPr>
          <w:rFonts w:ascii="Calibri" w:hAnsi="Calibri" w:eastAsia="Calibri" w:cs="Calibri"/>
          <w:color w:val="000000" w:themeColor="text1"/>
          <w:highlight w:val="white"/>
          <w:u w:val="single"/>
        </w:rPr>
        <w:t>Darnell, D</w:t>
      </w:r>
      <w:r w:rsidRPr="2DA7D913">
        <w:rPr>
          <w:rFonts w:ascii="Calibri" w:hAnsi="Calibri" w:eastAsia="Calibri" w:cs="Calibri"/>
          <w:color w:val="000000" w:themeColor="text1"/>
          <w:highlight w:val="white"/>
        </w:rPr>
        <w:t xml:space="preserve">., </w:t>
      </w:r>
      <w:r w:rsidRPr="2DA7D913">
        <w:rPr>
          <w:rFonts w:ascii="Calibri" w:hAnsi="Calibri" w:eastAsia="Calibri" w:cs="Calibri"/>
          <w:color w:val="000000" w:themeColor="text1"/>
          <w:highlight w:val="white"/>
          <w:u w:val="single"/>
        </w:rPr>
        <w:t>Locke, J.,</w:t>
      </w:r>
      <w:r w:rsidRPr="2DA7D913">
        <w:rPr>
          <w:rFonts w:ascii="Calibri" w:hAnsi="Calibri" w:eastAsia="Calibri" w:cs="Calibri"/>
          <w:color w:val="000000" w:themeColor="text1"/>
          <w:highlight w:val="white"/>
        </w:rPr>
        <w:t xml:space="preserve"> Puspitasari, A., ... &amp; Thayer, J. (2018). Proceedings of the Fourth Biennial Conference of the Society for Implementation Research Collaboration (SIRC) 2017: implementation mechanisms: what makes implementation work and why? part 1. In </w:t>
      </w:r>
      <w:r w:rsidRPr="2DA7D913">
        <w:rPr>
          <w:rFonts w:ascii="Calibri" w:hAnsi="Calibri" w:eastAsia="Calibri" w:cs="Calibri"/>
          <w:i/>
          <w:iCs/>
          <w:color w:val="000000" w:themeColor="text1"/>
          <w:highlight w:val="white"/>
        </w:rPr>
        <w:t>Implementation Science, 13</w:t>
      </w:r>
      <w:r w:rsidRPr="2DA7D913">
        <w:rPr>
          <w:rFonts w:ascii="Calibri" w:hAnsi="Calibri" w:eastAsia="Calibri" w:cs="Calibri"/>
          <w:color w:val="000000" w:themeColor="text1"/>
          <w:highlight w:val="white"/>
        </w:rPr>
        <w:t>(Suppl 2).</w:t>
      </w:r>
    </w:p>
    <w:p w:rsidR="00706EB0" w:rsidP="4AA8B5BC" w:rsidRDefault="00706EB0" w14:paraId="00000175" w14:textId="77777777">
      <w:pPr>
        <w:pStyle w:val="Heading3"/>
        <w:rPr>
          <w:b/>
          <w:bCs/>
        </w:rPr>
      </w:pPr>
    </w:p>
    <w:p w:rsidR="3695ABE5" w:rsidP="4AA8B5BC" w:rsidRDefault="3695ABE5" w14:paraId="400AE222" w14:textId="5D663745">
      <w:pPr>
        <w:jc w:val="center"/>
        <w:rPr>
          <w:b/>
          <w:bCs/>
        </w:rPr>
      </w:pPr>
      <w:r w:rsidRPr="4AA8B5BC">
        <w:rPr>
          <w:b/>
          <w:bCs/>
        </w:rPr>
        <w:t xml:space="preserve">Teaching </w:t>
      </w:r>
    </w:p>
    <w:p w:rsidR="4AA8B5BC" w:rsidP="4AA8B5BC" w:rsidRDefault="4AA8B5BC" w14:paraId="223E12B3" w14:textId="5C8246A0">
      <w:pPr>
        <w:jc w:val="center"/>
        <w:rPr>
          <w:b/>
          <w:bCs/>
        </w:rPr>
      </w:pPr>
    </w:p>
    <w:p w:rsidR="3FF2510D" w:rsidP="4AA8B5BC" w:rsidRDefault="3FF2510D" w14:paraId="06FFAE61" w14:textId="59B6B848">
      <w:r w:rsidRPr="4AA8B5BC">
        <w:t xml:space="preserve">PSYCH 499 </w:t>
      </w:r>
      <w:r>
        <w:tab/>
      </w:r>
      <w:r w:rsidRPr="4AA8B5BC" w:rsidR="761A94BC">
        <w:t>Undergraduate Directed Research</w:t>
      </w:r>
    </w:p>
    <w:p w:rsidR="3695ABE5" w:rsidP="4AA8B5BC" w:rsidRDefault="3695ABE5" w14:paraId="293B4A35" w14:textId="5A3A7C09">
      <w:r w:rsidRPr="4AA8B5BC">
        <w:t xml:space="preserve">PSYCLN 516 </w:t>
      </w:r>
      <w:r>
        <w:tab/>
      </w:r>
      <w:r w:rsidRPr="4AA8B5BC">
        <w:t>Research Methods</w:t>
      </w:r>
      <w:r w:rsidRPr="4AA8B5BC" w:rsidR="338D622F">
        <w:t xml:space="preserve"> in Clinical Psychology </w:t>
      </w:r>
    </w:p>
    <w:p w:rsidR="338D622F" w:rsidP="4AA8B5BC" w:rsidRDefault="338D622F" w14:paraId="317A4A66" w14:textId="250F879C">
      <w:r w:rsidRPr="4AA8B5BC">
        <w:t>PSYCH 533</w:t>
      </w:r>
      <w:r>
        <w:tab/>
      </w:r>
      <w:r w:rsidRPr="4AA8B5BC">
        <w:t>Seminar in Dissemination and Implementation Science</w:t>
      </w:r>
    </w:p>
    <w:p w:rsidR="338D622F" w:rsidP="4AA8B5BC" w:rsidRDefault="338D622F" w14:paraId="226621FE" w14:textId="489A29B4">
      <w:r w:rsidRPr="4AA8B5BC">
        <w:t>PSYCH 533</w:t>
      </w:r>
      <w:r>
        <w:tab/>
      </w:r>
      <w:r w:rsidRPr="4AA8B5BC">
        <w:t xml:space="preserve">Seminar in Trauma-focused Cognitive Behavioral Therapy </w:t>
      </w:r>
    </w:p>
    <w:p w:rsidR="338D622F" w:rsidP="4AA8B5BC" w:rsidRDefault="338D622F" w14:paraId="5AD9401A" w14:textId="19C2B92C">
      <w:r w:rsidRPr="4AA8B5BC">
        <w:t>PSYCLN 573</w:t>
      </w:r>
      <w:r>
        <w:tab/>
      </w:r>
      <w:r w:rsidRPr="4AA8B5BC">
        <w:t>Seminar in Child and Adolescent Clinical Psychology</w:t>
      </w:r>
    </w:p>
    <w:p w:rsidR="338D622F" w:rsidP="4AA8B5BC" w:rsidRDefault="338D622F" w14:paraId="2DB7DA00" w14:textId="4BB1980A">
      <w:r w:rsidRPr="4AA8B5BC">
        <w:t>PSYCLN 541</w:t>
      </w:r>
      <w:r>
        <w:tab/>
      </w:r>
      <w:r w:rsidRPr="4AA8B5BC">
        <w:t xml:space="preserve">Approaches to Child Treatment </w:t>
      </w:r>
    </w:p>
    <w:p w:rsidR="338D622F" w:rsidP="4AA8B5BC" w:rsidRDefault="338D622F" w14:paraId="54FDF3C7" w14:textId="50D8FF4F">
      <w:r w:rsidRPr="4AA8B5BC">
        <w:t xml:space="preserve">PSYCLN 588 </w:t>
      </w:r>
      <w:r>
        <w:tab/>
      </w:r>
      <w:r w:rsidRPr="4AA8B5BC">
        <w:t>Fieldwork (practicum placements) in Clinical Psychology</w:t>
      </w:r>
    </w:p>
    <w:p w:rsidR="4AA8B5BC" w:rsidP="4AA8B5BC" w:rsidRDefault="4AA8B5BC" w14:paraId="1B6DA415" w14:textId="3DFE5AAA"/>
    <w:p w:rsidR="2DA7D913" w:rsidRDefault="2DA7D913" w14:paraId="6CC9B280" w14:textId="52F7C2B6"/>
    <w:p w:rsidR="00706EB0" w:rsidP="4AA8B5BC" w:rsidRDefault="22C2D3CE" w14:paraId="00000176" w14:textId="249D1EF7">
      <w:pPr>
        <w:pStyle w:val="Heading3"/>
        <w:rPr>
          <w:b/>
          <w:bCs/>
          <w:i w:val="0"/>
          <w:u w:val="single"/>
        </w:rPr>
      </w:pPr>
      <w:r w:rsidRPr="00AC2D62" w:rsidR="0D936BD5">
        <w:rPr>
          <w:b w:val="1"/>
          <w:bCs w:val="1"/>
          <w:i w:val="0"/>
          <w:iCs w:val="0"/>
          <w:u w:val="single"/>
        </w:rPr>
        <w:t xml:space="preserve">Selected </w:t>
      </w:r>
      <w:r w:rsidRPr="00AC2D62" w:rsidR="18535E86">
        <w:rPr>
          <w:b w:val="1"/>
          <w:bCs w:val="1"/>
          <w:i w:val="0"/>
          <w:iCs w:val="0"/>
          <w:u w:val="single"/>
        </w:rPr>
        <w:t>Keynote, Plenary, and Other Invited Presentations</w:t>
      </w:r>
    </w:p>
    <w:p w:rsidR="12CA18F6" w:rsidP="407947B1" w:rsidRDefault="12CA18F6" w14:paraId="603F70E0" w14:textId="0579CA5C">
      <w:r w:rsidRPr="407947B1">
        <w:t>2024</w:t>
      </w:r>
      <w:r>
        <w:tab/>
      </w:r>
      <w:r>
        <w:tab/>
      </w:r>
      <w:r w:rsidRPr="407947B1">
        <w:rPr>
          <w:b/>
          <w:bCs/>
        </w:rPr>
        <w:t>Dorsey, S.</w:t>
      </w:r>
      <w:r w:rsidRPr="407947B1">
        <w:t xml:space="preserve"> (October). </w:t>
      </w:r>
      <w:r w:rsidRPr="407947B1" w:rsidR="7BC11C53">
        <w:t xml:space="preserve">2024 John R. Lutzker Lecture: </w:t>
      </w:r>
      <w:r w:rsidRPr="407947B1">
        <w:t xml:space="preserve">Extending Mental Health Service Reach: </w:t>
      </w:r>
      <w:r>
        <w:tab/>
      </w:r>
      <w:r>
        <w:tab/>
      </w:r>
      <w:r w:rsidRPr="407947B1">
        <w:t xml:space="preserve">Task-Sharing and Community Partnerships. </w:t>
      </w:r>
      <w:r w:rsidRPr="407947B1" w:rsidR="388CA3E3">
        <w:t xml:space="preserve">Georgia State University School of Public Health. </w:t>
      </w:r>
    </w:p>
    <w:p w:rsidR="407947B1" w:rsidP="407947B1" w:rsidRDefault="407947B1" w14:paraId="0C4CCC2B" w14:textId="183A7E1E"/>
    <w:p w:rsidR="4AA8B5BC" w:rsidP="6B4E3292" w:rsidRDefault="1CCE6CF5" w14:paraId="1D21C675" w14:textId="47B7E206">
      <w:r w:rsidRPr="6B4E3292">
        <w:t xml:space="preserve">2024 </w:t>
      </w:r>
      <w:r>
        <w:tab/>
      </w:r>
      <w:r>
        <w:tab/>
      </w:r>
      <w:r w:rsidRPr="6B4E3292">
        <w:rPr>
          <w:b/>
          <w:bCs/>
        </w:rPr>
        <w:t>Dorsey, S</w:t>
      </w:r>
      <w:r w:rsidRPr="6B4E3292" w:rsidR="387BC7AB">
        <w:rPr>
          <w:b/>
          <w:bCs/>
        </w:rPr>
        <w:t>.</w:t>
      </w:r>
      <w:r w:rsidRPr="6B4E3292">
        <w:t xml:space="preserve"> (</w:t>
      </w:r>
      <w:r w:rsidRPr="6B4E3292" w:rsidR="516AF104">
        <w:t>September</w:t>
      </w:r>
      <w:r w:rsidRPr="6B4E3292">
        <w:t xml:space="preserve">). </w:t>
      </w:r>
      <w:r w:rsidRPr="6B4E3292" w:rsidR="2B6F089B">
        <w:t xml:space="preserve">Supporting High Quality Care: Updates from Research on Supervision </w:t>
      </w:r>
      <w:r>
        <w:tab/>
      </w:r>
      <w:r>
        <w:tab/>
      </w:r>
      <w:r w:rsidRPr="6B4E3292" w:rsidR="4B585297">
        <w:t>and</w:t>
      </w:r>
      <w:r w:rsidRPr="6B4E3292" w:rsidR="2B6F089B">
        <w:t xml:space="preserve"> Treatment Fidelity</w:t>
      </w:r>
      <w:r w:rsidRPr="6B4E3292" w:rsidR="2F39365B">
        <w:t>. Best for Child Abuse and Neglect</w:t>
      </w:r>
      <w:r w:rsidRPr="6B4E3292">
        <w:t>.</w:t>
      </w:r>
      <w:r w:rsidRPr="6B4E3292" w:rsidR="5CA33385">
        <w:t xml:space="preserve"> Katholische Universität Eichstätt-</w:t>
      </w:r>
      <w:r>
        <w:tab/>
      </w:r>
      <w:r>
        <w:tab/>
      </w:r>
      <w:r w:rsidRPr="6B4E3292" w:rsidR="5CA33385">
        <w:t>Ingolstadt</w:t>
      </w:r>
      <w:r w:rsidR="1F85D301">
        <w:t>.</w:t>
      </w:r>
      <w:r w:rsidRPr="6B4E3292">
        <w:t xml:space="preserve"> Invited </w:t>
      </w:r>
      <w:r w:rsidRPr="6B4E3292" w:rsidR="6504D2C1">
        <w:t>k</w:t>
      </w:r>
      <w:r w:rsidRPr="6B4E3292" w:rsidR="3A25AA68">
        <w:t>eynote</w:t>
      </w:r>
      <w:r w:rsidRPr="6B4E3292">
        <w:t>.</w:t>
      </w:r>
    </w:p>
    <w:p w:rsidR="407947B1" w:rsidP="407947B1" w:rsidRDefault="407947B1" w14:paraId="083796CF" w14:textId="18560BE9"/>
    <w:p w:rsidR="0A7DEA6E" w:rsidP="0A7DEA6E" w:rsidRDefault="0A7DEA6E" w14:paraId="6139C7B9" w14:textId="648CCAAA">
      <w:r w:rsidRPr="0A7DEA6E">
        <w:t>2022</w:t>
      </w:r>
      <w:r>
        <w:tab/>
      </w:r>
      <w:r>
        <w:tab/>
      </w:r>
      <w:r w:rsidRPr="007D7879">
        <w:rPr>
          <w:b/>
          <w:bCs/>
        </w:rPr>
        <w:t>Dorsey, S</w:t>
      </w:r>
      <w:r w:rsidRPr="0A7DEA6E">
        <w:t xml:space="preserve">, Farmer, B., Koyiet, P., &amp; Murphy, R. (May). A missing piece: Prioritizing the mental </w:t>
      </w:r>
      <w:r>
        <w:tab/>
      </w:r>
      <w:r>
        <w:tab/>
      </w:r>
      <w:r w:rsidRPr="0A7DEA6E">
        <w:t xml:space="preserve">health of children and caregivers in humanitarian emergencies and global development. Save </w:t>
      </w:r>
      <w:r>
        <w:tab/>
      </w:r>
      <w:r>
        <w:tab/>
      </w:r>
      <w:r w:rsidRPr="0A7DEA6E">
        <w:t>the Children Action Network. Invited talk.</w:t>
      </w:r>
    </w:p>
    <w:p w:rsidR="00706EB0" w:rsidRDefault="00706EB0" w14:paraId="00000177" w14:textId="77777777"/>
    <w:p w:rsidR="00706EB0" w:rsidRDefault="00AB073A" w14:paraId="00000178" w14:textId="77777777">
      <w:pPr>
        <w:tabs>
          <w:tab w:val="left" w:pos="-90"/>
        </w:tabs>
        <w:spacing w:before="60"/>
        <w:ind w:left="1440" w:hanging="1440"/>
        <w:rPr>
          <w:rFonts w:ascii="Calibri" w:hAnsi="Calibri" w:eastAsia="Calibri" w:cs="Calibri"/>
          <w:b/>
          <w:color w:val="000000"/>
        </w:rPr>
      </w:pPr>
      <w:r>
        <w:rPr>
          <w:rFonts w:ascii="Calibri" w:hAnsi="Calibri" w:eastAsia="Calibri" w:cs="Calibri"/>
          <w:color w:val="000000"/>
        </w:rPr>
        <w:t>2019</w:t>
      </w:r>
      <w:r>
        <w:rPr>
          <w:rFonts w:ascii="Calibri" w:hAnsi="Calibri" w:eastAsia="Calibri" w:cs="Calibri"/>
          <w:color w:val="000000"/>
        </w:rPr>
        <w:tab/>
      </w:r>
      <w:r>
        <w:rPr>
          <w:rFonts w:ascii="Calibri" w:hAnsi="Calibri" w:eastAsia="Calibri" w:cs="Calibri"/>
          <w:b/>
          <w:color w:val="000000"/>
        </w:rPr>
        <w:t xml:space="preserve">Dorsey, S., </w:t>
      </w:r>
      <w:r>
        <w:rPr>
          <w:rFonts w:ascii="Calibri" w:hAnsi="Calibri" w:eastAsia="Calibri" w:cs="Calibri"/>
          <w:color w:val="000000"/>
        </w:rPr>
        <w:t>Nabalia, B. W. N., Nderitu, S. W., Aluka, L. N., Okoth, D. A., &amp; Omariba, A. N. (September). Overcoming implementation challenges in low-resource communities: Methods and solutions from western Kenya. Society for Implementation Research Collaboration. Seattle, WA.</w:t>
      </w:r>
    </w:p>
    <w:p w:rsidR="00706EB0" w:rsidRDefault="00706EB0" w14:paraId="00000179" w14:textId="77777777">
      <w:pPr>
        <w:tabs>
          <w:tab w:val="left" w:pos="-90"/>
        </w:tabs>
        <w:spacing w:before="60"/>
        <w:ind w:left="1440" w:hanging="1440"/>
        <w:rPr>
          <w:rFonts w:ascii="Calibri" w:hAnsi="Calibri" w:eastAsia="Calibri" w:cs="Calibri"/>
          <w:color w:val="000000"/>
        </w:rPr>
      </w:pPr>
    </w:p>
    <w:p w:rsidR="00706EB0" w:rsidRDefault="00AB073A" w14:paraId="0000017A" w14:textId="77777777">
      <w:pPr>
        <w:tabs>
          <w:tab w:val="left" w:pos="-90"/>
        </w:tabs>
        <w:spacing w:before="60"/>
        <w:ind w:left="1440" w:hanging="1440"/>
        <w:rPr>
          <w:rFonts w:ascii="Calibri" w:hAnsi="Calibri" w:eastAsia="Calibri" w:cs="Calibri"/>
          <w:color w:val="000000"/>
        </w:rPr>
      </w:pPr>
      <w:r>
        <w:rPr>
          <w:rFonts w:ascii="Calibri" w:hAnsi="Calibri" w:eastAsia="Calibri" w:cs="Calibri"/>
          <w:color w:val="000000"/>
        </w:rPr>
        <w:t>2018</w:t>
      </w:r>
      <w:r>
        <w:rPr>
          <w:rFonts w:ascii="Calibri" w:hAnsi="Calibri" w:eastAsia="Calibri" w:cs="Calibri"/>
          <w:color w:val="000000"/>
        </w:rPr>
        <w:tab/>
      </w:r>
      <w:r>
        <w:rPr>
          <w:rFonts w:ascii="Calibri" w:hAnsi="Calibri" w:eastAsia="Calibri" w:cs="Calibri"/>
          <w:b/>
          <w:color w:val="000000"/>
        </w:rPr>
        <w:t xml:space="preserve">Dorsey, S </w:t>
      </w:r>
      <w:r>
        <w:rPr>
          <w:rFonts w:ascii="Calibri" w:hAnsi="Calibri" w:eastAsia="Calibri" w:cs="Calibri"/>
          <w:color w:val="000000"/>
        </w:rPr>
        <w:t xml:space="preserve">(May). Organizational levers of change to improve mental health services in communities. In a symposium: Increasing the public health impact of interventions: The role of implementation science. Association for Psychological Science, San Francisco, CA.  </w:t>
      </w:r>
    </w:p>
    <w:p w:rsidR="00706EB0" w:rsidRDefault="00706EB0" w14:paraId="0000017B" w14:textId="77777777">
      <w:pPr>
        <w:tabs>
          <w:tab w:val="left" w:pos="-90"/>
        </w:tabs>
        <w:spacing w:before="60"/>
        <w:ind w:left="1440" w:hanging="1440"/>
        <w:rPr>
          <w:rFonts w:ascii="Calibri" w:hAnsi="Calibri" w:eastAsia="Calibri" w:cs="Calibri"/>
          <w:color w:val="000000"/>
        </w:rPr>
      </w:pPr>
    </w:p>
    <w:p w:rsidR="00706EB0" w:rsidP="18423559" w:rsidRDefault="744C0FF7" w14:paraId="0000017C" w14:textId="77777777">
      <w:pPr>
        <w:spacing w:before="60"/>
        <w:ind w:left="1440" w:hanging="1440"/>
        <w:rPr>
          <w:rFonts w:ascii="Calibri" w:hAnsi="Calibri" w:eastAsia="Calibri" w:cs="Calibri"/>
        </w:rPr>
      </w:pPr>
      <w:bookmarkStart w:name="_Int_2wVXnZnF" w:id="563125490"/>
      <w:r w:rsidRPr="00AC2D62" w:rsidR="76587A98">
        <w:rPr>
          <w:rFonts w:ascii="Calibri" w:hAnsi="Calibri" w:eastAsia="Calibri" w:cs="Calibri"/>
          <w:color w:val="000000" w:themeColor="text1" w:themeTint="FF" w:themeShade="FF"/>
        </w:rPr>
        <w:t xml:space="preserve">2017  </w:t>
      </w:r>
      <w:r>
        <w:tab/>
      </w:r>
      <w:bookmarkEnd w:id="563125490"/>
      <w:r w:rsidRPr="00AC2D62" w:rsidR="76587A98">
        <w:rPr>
          <w:rFonts w:ascii="Calibri" w:hAnsi="Calibri" w:eastAsia="Calibri" w:cs="Calibri"/>
          <w:b w:val="1"/>
          <w:bCs w:val="1"/>
          <w:color w:val="000000" w:themeColor="text1" w:themeTint="FF" w:themeShade="FF"/>
        </w:rPr>
        <w:t xml:space="preserve">Dorsey, S </w:t>
      </w:r>
      <w:r w:rsidRPr="00AC2D62" w:rsidR="76587A98">
        <w:rPr>
          <w:rFonts w:ascii="Calibri" w:hAnsi="Calibri" w:eastAsia="Calibri" w:cs="Calibri"/>
          <w:color w:val="000000" w:themeColor="text1" w:themeTint="FF" w:themeShade="FF"/>
        </w:rPr>
        <w:t xml:space="preserve">(March). Trauma-focused Cognitive Behavioral Therapy. Banff International Conferences on </w:t>
      </w:r>
      <w:r w:rsidRPr="00AC2D62" w:rsidR="76587A98">
        <w:rPr>
          <w:rFonts w:ascii="Calibri" w:hAnsi="Calibri" w:eastAsia="Calibri" w:cs="Calibri"/>
          <w:color w:val="000000" w:themeColor="text1" w:themeTint="FF" w:themeShade="FF"/>
        </w:rPr>
        <w:t>Behavioural</w:t>
      </w:r>
      <w:r w:rsidRPr="00AC2D62" w:rsidR="76587A98">
        <w:rPr>
          <w:rFonts w:ascii="Calibri" w:hAnsi="Calibri" w:eastAsia="Calibri" w:cs="Calibri"/>
          <w:color w:val="000000" w:themeColor="text1" w:themeTint="FF" w:themeShade="FF"/>
        </w:rPr>
        <w:t xml:space="preserve"> Science.</w:t>
      </w:r>
      <w:r w:rsidRPr="00AC2D62" w:rsidR="76587A98">
        <w:rPr>
          <w:rFonts w:ascii="Calibri" w:hAnsi="Calibri" w:eastAsia="Calibri" w:cs="Calibri"/>
        </w:rPr>
        <w:t xml:space="preserve"> </w:t>
      </w:r>
      <w:r w:rsidRPr="00AC2D62" w:rsidR="76587A98">
        <w:rPr>
          <w:rFonts w:ascii="Calibri" w:hAnsi="Calibri" w:eastAsia="Calibri" w:cs="Calibri"/>
          <w:color w:val="000000" w:themeColor="text1" w:themeTint="FF" w:themeShade="FF"/>
        </w:rPr>
        <w:t>Banff, Alberta, Canada.</w:t>
      </w:r>
    </w:p>
    <w:p w:rsidR="00706EB0" w:rsidRDefault="00706EB0" w14:paraId="0000017D" w14:textId="77777777">
      <w:pPr>
        <w:tabs>
          <w:tab w:val="left" w:pos="-90"/>
        </w:tabs>
        <w:spacing w:before="60"/>
        <w:ind w:left="1440" w:hanging="1440"/>
        <w:rPr>
          <w:rFonts w:ascii="Calibri" w:hAnsi="Calibri" w:eastAsia="Calibri" w:cs="Calibri"/>
        </w:rPr>
      </w:pPr>
    </w:p>
    <w:p w:rsidR="00706EB0" w:rsidRDefault="00AB073A" w14:paraId="0000017E" w14:textId="77777777">
      <w:pPr>
        <w:tabs>
          <w:tab w:val="left" w:pos="-90"/>
        </w:tabs>
        <w:spacing w:before="60"/>
        <w:ind w:left="1440" w:hanging="1440"/>
        <w:rPr>
          <w:rFonts w:ascii="Calibri" w:hAnsi="Calibri" w:eastAsia="Calibri" w:cs="Calibri"/>
          <w:color w:val="000000"/>
        </w:rPr>
      </w:pPr>
      <w:r>
        <w:rPr>
          <w:rFonts w:ascii="Calibri" w:hAnsi="Calibri" w:eastAsia="Calibri" w:cs="Calibri"/>
          <w:color w:val="000000"/>
        </w:rPr>
        <w:t>2016</w:t>
      </w:r>
      <w:r>
        <w:rPr>
          <w:rFonts w:ascii="Calibri" w:hAnsi="Calibri" w:eastAsia="Calibri" w:cs="Calibri"/>
          <w:color w:val="000000"/>
        </w:rPr>
        <w:tab/>
      </w:r>
      <w:r>
        <w:rPr>
          <w:rFonts w:ascii="Calibri" w:hAnsi="Calibri" w:eastAsia="Calibri" w:cs="Calibri"/>
          <w:b/>
          <w:color w:val="000000"/>
        </w:rPr>
        <w:t xml:space="preserve">Dorsey, S </w:t>
      </w:r>
      <w:r>
        <w:rPr>
          <w:rFonts w:ascii="Calibri" w:hAnsi="Calibri" w:eastAsia="Calibri" w:cs="Calibri"/>
          <w:color w:val="000000"/>
        </w:rPr>
        <w:t>(March). Supervision Research. Dissemination and Implementation Research Workshop, University of Ulm; Ulm Germany.</w:t>
      </w:r>
    </w:p>
    <w:p w:rsidR="00706EB0" w:rsidRDefault="00706EB0" w14:paraId="0000017F" w14:textId="77777777">
      <w:pPr>
        <w:tabs>
          <w:tab w:val="left" w:pos="-90"/>
        </w:tabs>
        <w:spacing w:before="60"/>
        <w:rPr>
          <w:rFonts w:ascii="Calibri" w:hAnsi="Calibri" w:eastAsia="Calibri" w:cs="Calibri"/>
          <w:color w:val="000000"/>
        </w:rPr>
      </w:pPr>
    </w:p>
    <w:p w:rsidR="00706EB0" w:rsidRDefault="00AB073A" w14:paraId="00000180" w14:textId="77777777">
      <w:pPr>
        <w:tabs>
          <w:tab w:val="left" w:pos="-90"/>
        </w:tabs>
        <w:spacing w:before="60"/>
        <w:ind w:left="1440" w:hanging="1440"/>
        <w:rPr>
          <w:rFonts w:ascii="Calibri" w:hAnsi="Calibri" w:eastAsia="Calibri" w:cs="Calibri"/>
          <w:color w:val="000000"/>
        </w:rPr>
      </w:pPr>
      <w:r w:rsidRPr="00AC2D62" w:rsidR="653FBD92">
        <w:rPr>
          <w:rFonts w:ascii="Calibri" w:hAnsi="Calibri" w:eastAsia="Calibri" w:cs="Calibri"/>
          <w:color w:val="000000" w:themeColor="text1" w:themeTint="FF" w:themeShade="FF"/>
        </w:rPr>
        <w:t>2016</w:t>
      </w:r>
      <w:r>
        <w:tab/>
      </w:r>
      <w:r w:rsidRPr="00AC2D62" w:rsidR="653FBD92">
        <w:rPr>
          <w:rFonts w:ascii="Calibri" w:hAnsi="Calibri" w:eastAsia="Calibri" w:cs="Calibri"/>
          <w:b w:val="1"/>
          <w:bCs w:val="1"/>
          <w:color w:val="000000" w:themeColor="text1" w:themeTint="FF" w:themeShade="FF"/>
        </w:rPr>
        <w:t xml:space="preserve">Dorsey, S </w:t>
      </w:r>
      <w:r w:rsidRPr="00AC2D62" w:rsidR="653FBD92">
        <w:rPr>
          <w:rFonts w:ascii="Calibri" w:hAnsi="Calibri" w:eastAsia="Calibri" w:cs="Calibri"/>
          <w:color w:val="000000" w:themeColor="text1" w:themeTint="FF" w:themeShade="FF"/>
        </w:rPr>
        <w:t>(September). Implementation science:</w:t>
      </w:r>
      <w:r w:rsidRPr="00AC2D62" w:rsidR="653FBD92">
        <w:rPr>
          <w:rFonts w:ascii="Calibri" w:hAnsi="Calibri" w:eastAsia="Calibri" w:cs="Calibri"/>
          <w:b w:val="1"/>
          <w:bCs w:val="1"/>
          <w:color w:val="000000" w:themeColor="text1" w:themeTint="FF" w:themeShade="FF"/>
        </w:rPr>
        <w:t xml:space="preserve"> </w:t>
      </w:r>
      <w:r w:rsidRPr="00AC2D62" w:rsidR="653FBD92">
        <w:rPr>
          <w:rFonts w:ascii="Calibri" w:hAnsi="Calibri" w:eastAsia="Calibri" w:cs="Calibri"/>
          <w:color w:val="000000" w:themeColor="text1" w:themeTint="FF" w:themeShade="FF"/>
        </w:rPr>
        <w:t>The "how" of integrating evidence-based psychotherapies into usual care settings.</w:t>
      </w:r>
      <w:r w:rsidRPr="00AC2D62" w:rsidR="653FBD92">
        <w:rPr>
          <w:rFonts w:ascii="Georgia" w:hAnsi="Georgia" w:eastAsia="Georgia" w:cs="Georgia"/>
          <w:color w:val="000000" w:themeColor="text1" w:themeTint="FF" w:themeShade="FF"/>
        </w:rPr>
        <w:t xml:space="preserve"> </w:t>
      </w:r>
      <w:r w:rsidRPr="00AC2D62" w:rsidR="653FBD92">
        <w:rPr>
          <w:rFonts w:ascii="Calibri" w:hAnsi="Calibri" w:eastAsia="Calibri" w:cs="Calibri"/>
          <w:color w:val="000000" w:themeColor="text1" w:themeTint="FF" w:themeShade="FF"/>
        </w:rPr>
        <w:t xml:space="preserve">European Society for the Study of Personality Disorder (ESSPD). International Congress on BPD and Allied Disorders. Invited plenary. </w:t>
      </w:r>
    </w:p>
    <w:p w:rsidR="76B74F8F" w:rsidP="76B74F8F" w:rsidRDefault="76B74F8F" w14:paraId="25A896C5" w14:textId="7F324F84">
      <w:pPr>
        <w:spacing w:before="60"/>
        <w:ind w:left="1440" w:hanging="1440"/>
        <w:rPr>
          <w:rFonts w:ascii="Calibri" w:hAnsi="Calibri" w:eastAsia="Calibri" w:cs="Calibri"/>
          <w:color w:val="000000" w:themeColor="text1"/>
        </w:rPr>
      </w:pPr>
    </w:p>
    <w:p w:rsidR="00706EB0" w:rsidRDefault="00AB073A" w14:paraId="00000182" w14:textId="77777777">
      <w:pPr>
        <w:tabs>
          <w:tab w:val="left" w:pos="-90"/>
        </w:tabs>
        <w:spacing w:before="60"/>
        <w:ind w:left="1440" w:hanging="1440"/>
        <w:rPr>
          <w:rFonts w:ascii="Calibri" w:hAnsi="Calibri" w:eastAsia="Calibri" w:cs="Calibri"/>
          <w:color w:val="000000"/>
        </w:rPr>
      </w:pPr>
      <w:r>
        <w:rPr>
          <w:rFonts w:ascii="Calibri" w:hAnsi="Calibri" w:eastAsia="Calibri" w:cs="Calibri"/>
          <w:color w:val="000000"/>
        </w:rPr>
        <w:t>2012            </w:t>
      </w:r>
      <w:r>
        <w:rPr>
          <w:rFonts w:ascii="Calibri" w:hAnsi="Calibri" w:eastAsia="Calibri" w:cs="Calibri"/>
          <w:color w:val="000000"/>
        </w:rPr>
        <w:tab/>
      </w:r>
      <w:r>
        <w:rPr>
          <w:rFonts w:ascii="Calibri" w:hAnsi="Calibri" w:eastAsia="Calibri" w:cs="Calibri"/>
          <w:b/>
          <w:color w:val="000000"/>
        </w:rPr>
        <w:t>Dorsey, S.</w:t>
      </w:r>
      <w:r>
        <w:rPr>
          <w:rFonts w:ascii="Calibri" w:hAnsi="Calibri" w:eastAsia="Calibri" w:cs="Calibri"/>
          <w:color w:val="000000"/>
        </w:rPr>
        <w:t xml:space="preserve"> (November). The role of supervision in dissemination and implementation efforts. Invited presentation at the dissemination and implementation special interest group pre-conference meeting of the 2012 Convention of the Association for Behavioral and Cognitive Therapies, National Harbor, MD.</w:t>
      </w:r>
    </w:p>
    <w:p w:rsidR="00706EB0" w:rsidRDefault="00706EB0" w14:paraId="00000183" w14:textId="77777777">
      <w:pPr>
        <w:tabs>
          <w:tab w:val="left" w:pos="-90"/>
        </w:tabs>
        <w:spacing w:before="60"/>
        <w:ind w:left="1440" w:hanging="1440"/>
        <w:rPr>
          <w:rFonts w:ascii="Calibri" w:hAnsi="Calibri" w:eastAsia="Calibri" w:cs="Calibri"/>
          <w:color w:val="000000"/>
        </w:rPr>
      </w:pPr>
    </w:p>
    <w:p w:rsidR="00706EB0" w:rsidRDefault="00AB073A" w14:paraId="00000184" w14:textId="77777777">
      <w:pPr>
        <w:tabs>
          <w:tab w:val="left" w:pos="-90"/>
        </w:tabs>
        <w:spacing w:before="60"/>
        <w:ind w:left="1440" w:hanging="1440"/>
        <w:rPr>
          <w:rFonts w:ascii="Calibri" w:hAnsi="Calibri" w:eastAsia="Calibri" w:cs="Calibri"/>
        </w:rPr>
      </w:pPr>
      <w:r>
        <w:rPr>
          <w:rFonts w:ascii="Calibri" w:hAnsi="Calibri" w:eastAsia="Calibri" w:cs="Calibri"/>
          <w:color w:val="000000"/>
        </w:rPr>
        <w:t>2012</w:t>
      </w:r>
      <w:r>
        <w:rPr>
          <w:rFonts w:ascii="Calibri" w:hAnsi="Calibri" w:eastAsia="Calibri" w:cs="Calibri"/>
          <w:color w:val="000000"/>
        </w:rPr>
        <w:tab/>
      </w:r>
      <w:r>
        <w:rPr>
          <w:rFonts w:ascii="Calibri" w:hAnsi="Calibri" w:eastAsia="Calibri" w:cs="Calibri"/>
          <w:b/>
          <w:color w:val="000000"/>
        </w:rPr>
        <w:t>Dorsey, S.</w:t>
      </w:r>
      <w:r>
        <w:rPr>
          <w:rFonts w:ascii="Calibri" w:hAnsi="Calibri" w:eastAsia="Calibri" w:cs="Calibri"/>
          <w:color w:val="000000"/>
        </w:rPr>
        <w:t xml:space="preserve"> (January). Child-focused interventions to address internalizing behaviors of children who experience abuse, exposure to violence, and neglect. </w:t>
      </w:r>
      <w:r>
        <w:rPr>
          <w:rFonts w:ascii="Calibri" w:hAnsi="Calibri" w:eastAsia="Calibri" w:cs="Calibri"/>
        </w:rPr>
        <w:t>Board on Children, Youth and Families of the Institute of Medicine and National Research Council. Child Maltreatment Research, Policy and Practice for the Next Generation.</w:t>
      </w:r>
    </w:p>
    <w:p w:rsidR="00706EB0" w:rsidRDefault="00706EB0" w14:paraId="00000185" w14:textId="77777777">
      <w:pPr>
        <w:tabs>
          <w:tab w:val="left" w:pos="-90"/>
        </w:tabs>
        <w:spacing w:before="60"/>
        <w:ind w:left="1440" w:hanging="1440"/>
        <w:rPr>
          <w:rFonts w:ascii="Calibri" w:hAnsi="Calibri" w:eastAsia="Calibri" w:cs="Calibri"/>
        </w:rPr>
      </w:pPr>
    </w:p>
    <w:p w:rsidR="001671B8" w:rsidP="001671B8" w:rsidRDefault="001671B8" w14:paraId="100C1E72" w14:textId="642165E2">
      <w:pPr>
        <w:spacing w:before="60"/>
        <w:ind w:left="1440" w:hanging="1440"/>
        <w:rPr>
          <w:rFonts w:ascii="Calibri" w:hAnsi="Calibri" w:eastAsia="Calibri" w:cs="Calibri"/>
          <w:color w:val="000000"/>
        </w:rPr>
      </w:pPr>
      <w:r>
        <w:rPr>
          <w:rFonts w:ascii="Calibri" w:hAnsi="Calibri" w:eastAsia="Calibri" w:cs="Calibri"/>
          <w:color w:val="000000"/>
        </w:rPr>
        <w:t>2011</w:t>
      </w:r>
      <w:r>
        <w:tab/>
      </w:r>
      <w:r w:rsidRPr="0A7DEA6E">
        <w:rPr>
          <w:rFonts w:ascii="Calibri" w:hAnsi="Calibri" w:eastAsia="Calibri" w:cs="Calibri"/>
          <w:b/>
          <w:bCs/>
          <w:color w:val="000000"/>
        </w:rPr>
        <w:t>Dorsey, S.</w:t>
      </w:r>
      <w:r>
        <w:rPr>
          <w:rFonts w:ascii="Calibri" w:hAnsi="Calibri" w:eastAsia="Calibri" w:cs="Calibri"/>
          <w:color w:val="000000"/>
        </w:rPr>
        <w:t xml:space="preserve"> (March). Impact of trauma and effectiveness of clinical and societal interventions. Children’s Conference 2011: From trauma to tenacity: Helping children in need of care and protection. Sponsored by the Ministry of Community Development, Youth, and Sports. Singapore. Invited Keynote Address.</w:t>
      </w:r>
    </w:p>
    <w:p w:rsidR="00706EB0" w:rsidRDefault="00706EB0" w14:paraId="00000187" w14:textId="77777777">
      <w:pPr>
        <w:tabs>
          <w:tab w:val="left" w:pos="-90"/>
        </w:tabs>
        <w:spacing w:before="60"/>
        <w:ind w:left="1440" w:hanging="1440"/>
        <w:rPr>
          <w:rFonts w:ascii="Calibri" w:hAnsi="Calibri" w:eastAsia="Calibri" w:cs="Calibri"/>
          <w:color w:val="000000"/>
        </w:rPr>
      </w:pPr>
    </w:p>
    <w:p w:rsidR="00706EB0" w:rsidRDefault="00AB073A" w14:paraId="00000188" w14:textId="77777777">
      <w:pPr>
        <w:tabs>
          <w:tab w:val="left" w:pos="-90"/>
        </w:tabs>
        <w:spacing w:before="60"/>
        <w:ind w:left="1440" w:hanging="1440"/>
        <w:rPr>
          <w:rFonts w:ascii="Calibri" w:hAnsi="Calibri" w:eastAsia="Calibri" w:cs="Calibri"/>
          <w:color w:val="000000"/>
        </w:rPr>
      </w:pPr>
      <w:r>
        <w:rPr>
          <w:rFonts w:ascii="Calibri" w:hAnsi="Calibri" w:eastAsia="Calibri" w:cs="Calibri"/>
          <w:color w:val="000000"/>
        </w:rPr>
        <w:t>2011</w:t>
      </w:r>
      <w:r>
        <w:rPr>
          <w:rFonts w:ascii="Calibri" w:hAnsi="Calibri" w:eastAsia="Calibri" w:cs="Calibri"/>
          <w:color w:val="000000"/>
        </w:rPr>
        <w:tab/>
      </w:r>
      <w:r>
        <w:rPr>
          <w:rFonts w:ascii="Calibri" w:hAnsi="Calibri" w:eastAsia="Calibri" w:cs="Calibri"/>
          <w:b/>
          <w:color w:val="000000"/>
        </w:rPr>
        <w:t>Dorsey, S.</w:t>
      </w:r>
      <w:r>
        <w:rPr>
          <w:rFonts w:ascii="Calibri" w:hAnsi="Calibri" w:eastAsia="Calibri" w:cs="Calibri"/>
          <w:color w:val="000000"/>
        </w:rPr>
        <w:t xml:space="preserve"> (March). Effective treatment for trauma exposure in children and adolescents: Trauma-focused cognitive-behavioural therapy. Banff XLIII: Dissemination Evidence-based Practices in Children’s Mental Health. Banff, Alberta, Canada. </w:t>
      </w:r>
    </w:p>
    <w:p w:rsidR="00706EB0" w:rsidRDefault="00706EB0" w14:paraId="00000189" w14:textId="77777777">
      <w:pPr>
        <w:tabs>
          <w:tab w:val="left" w:pos="-90"/>
        </w:tabs>
        <w:spacing w:before="60"/>
        <w:ind w:left="1440" w:hanging="1440"/>
        <w:rPr>
          <w:rFonts w:ascii="Calibri" w:hAnsi="Calibri" w:eastAsia="Calibri" w:cs="Calibri"/>
          <w:color w:val="000000"/>
        </w:rPr>
      </w:pPr>
    </w:p>
    <w:p w:rsidR="00706EB0" w:rsidRDefault="00AB073A" w14:paraId="0000018A" w14:textId="77777777">
      <w:pPr>
        <w:tabs>
          <w:tab w:val="left" w:pos="-90"/>
        </w:tabs>
        <w:spacing w:before="60"/>
        <w:ind w:left="1440" w:hanging="1440"/>
        <w:rPr>
          <w:rFonts w:ascii="Calibri" w:hAnsi="Calibri" w:eastAsia="Calibri" w:cs="Calibri"/>
        </w:rPr>
      </w:pPr>
      <w:r>
        <w:rPr>
          <w:rFonts w:ascii="Calibri" w:hAnsi="Calibri" w:eastAsia="Calibri" w:cs="Calibri"/>
          <w:color w:val="000000"/>
        </w:rPr>
        <w:t>2010</w:t>
      </w:r>
      <w:r>
        <w:rPr>
          <w:rFonts w:ascii="Calibri" w:hAnsi="Calibri" w:eastAsia="Calibri" w:cs="Calibri"/>
          <w:color w:val="000000"/>
        </w:rPr>
        <w:tab/>
      </w:r>
      <w:r>
        <w:rPr>
          <w:rFonts w:ascii="Calibri" w:hAnsi="Calibri" w:eastAsia="Calibri" w:cs="Calibri"/>
          <w:b/>
        </w:rPr>
        <w:t>Dorsey, S.</w:t>
      </w:r>
      <w:r>
        <w:rPr>
          <w:rFonts w:ascii="Calibri" w:hAnsi="Calibri" w:eastAsia="Calibri" w:cs="Calibri"/>
        </w:rPr>
        <w:t xml:space="preserve"> (October). Improving the lives of traumatized children through enhanced parenting. 10</w:t>
      </w:r>
      <w:r>
        <w:rPr>
          <w:rFonts w:ascii="Calibri" w:hAnsi="Calibri" w:eastAsia="Calibri" w:cs="Calibri"/>
          <w:vertAlign w:val="superscript"/>
        </w:rPr>
        <w:t>th</w:t>
      </w:r>
      <w:r>
        <w:rPr>
          <w:rFonts w:ascii="Calibri" w:hAnsi="Calibri" w:eastAsia="Calibri" w:cs="Calibri"/>
        </w:rPr>
        <w:t xml:space="preserve"> Annual Conference on PCIT for Traumatized Children, Davis, CA. Invited Keynote Address.</w:t>
      </w:r>
    </w:p>
    <w:p w:rsidR="00706EB0" w:rsidRDefault="00706EB0" w14:paraId="0000018B" w14:textId="77777777">
      <w:pPr>
        <w:tabs>
          <w:tab w:val="left" w:pos="-90"/>
        </w:tabs>
        <w:spacing w:before="60"/>
        <w:rPr>
          <w:rFonts w:ascii="Calibri" w:hAnsi="Calibri" w:eastAsia="Calibri" w:cs="Calibri"/>
          <w:color w:val="000000"/>
        </w:rPr>
      </w:pPr>
    </w:p>
    <w:p w:rsidR="00706EB0" w:rsidRDefault="00AB073A" w14:paraId="0000018C" w14:textId="77777777">
      <w:pPr>
        <w:tabs>
          <w:tab w:val="left" w:pos="-90"/>
        </w:tabs>
        <w:spacing w:before="60"/>
        <w:ind w:left="1440" w:hanging="1440"/>
        <w:rPr>
          <w:rFonts w:ascii="Calibri" w:hAnsi="Calibri" w:eastAsia="Calibri" w:cs="Calibri"/>
        </w:rPr>
      </w:pPr>
      <w:r>
        <w:rPr>
          <w:rFonts w:ascii="Calibri" w:hAnsi="Calibri" w:eastAsia="Calibri" w:cs="Calibri"/>
          <w:color w:val="000000"/>
        </w:rPr>
        <w:t>2010</w:t>
      </w:r>
      <w:r>
        <w:rPr>
          <w:rFonts w:ascii="Calibri" w:hAnsi="Calibri" w:eastAsia="Calibri" w:cs="Calibri"/>
          <w:color w:val="000000"/>
        </w:rPr>
        <w:tab/>
      </w:r>
      <w:r>
        <w:rPr>
          <w:rFonts w:ascii="Calibri" w:hAnsi="Calibri" w:eastAsia="Calibri" w:cs="Calibri"/>
          <w:b/>
        </w:rPr>
        <w:t>Dorsey, S.</w:t>
      </w:r>
      <w:r>
        <w:rPr>
          <w:rFonts w:ascii="Calibri" w:hAnsi="Calibri" w:eastAsia="Calibri" w:cs="Calibri"/>
        </w:rPr>
        <w:t xml:space="preserve"> (January). Assessment tools for child welfare. Sponsored by the Child Evidence-Based Clearinghouse. The 24</w:t>
      </w:r>
      <w:r>
        <w:rPr>
          <w:rFonts w:ascii="Calibri" w:hAnsi="Calibri" w:eastAsia="Calibri" w:cs="Calibri"/>
          <w:vertAlign w:val="superscript"/>
        </w:rPr>
        <w:t>th</w:t>
      </w:r>
      <w:r>
        <w:rPr>
          <w:rFonts w:ascii="Calibri" w:hAnsi="Calibri" w:eastAsia="Calibri" w:cs="Calibri"/>
        </w:rPr>
        <w:t xml:space="preserve"> Annual San Diego International Conference on Child and Family Maltreatment, San Diego, CA.</w:t>
      </w:r>
    </w:p>
    <w:p w:rsidR="00706EB0" w:rsidRDefault="00706EB0" w14:paraId="0000018D" w14:textId="77777777">
      <w:pPr>
        <w:tabs>
          <w:tab w:val="left" w:pos="-90"/>
        </w:tabs>
        <w:spacing w:before="60"/>
        <w:ind w:left="1440" w:hanging="1440"/>
        <w:rPr>
          <w:rFonts w:ascii="Calibri" w:hAnsi="Calibri" w:eastAsia="Calibri" w:cs="Calibri"/>
        </w:rPr>
      </w:pPr>
    </w:p>
    <w:p w:rsidR="00706EB0" w:rsidRDefault="00AB073A" w14:paraId="0000018E" w14:textId="77777777">
      <w:pPr>
        <w:tabs>
          <w:tab w:val="left" w:pos="-90"/>
        </w:tabs>
        <w:spacing w:before="60"/>
        <w:ind w:left="1440" w:hanging="1440"/>
        <w:rPr>
          <w:rFonts w:ascii="Calibri" w:hAnsi="Calibri" w:eastAsia="Calibri" w:cs="Calibri"/>
        </w:rPr>
      </w:pPr>
      <w:r>
        <w:rPr>
          <w:rFonts w:ascii="Calibri" w:hAnsi="Calibri" w:eastAsia="Calibri" w:cs="Calibri"/>
          <w:color w:val="000000"/>
        </w:rPr>
        <w:t>2009</w:t>
      </w:r>
      <w:r>
        <w:rPr>
          <w:rFonts w:ascii="Calibri" w:hAnsi="Calibri" w:eastAsia="Calibri" w:cs="Calibri"/>
          <w:color w:val="000000"/>
        </w:rPr>
        <w:tab/>
      </w:r>
      <w:r>
        <w:rPr>
          <w:rFonts w:ascii="Calibri" w:hAnsi="Calibri" w:eastAsia="Calibri" w:cs="Calibri"/>
          <w:b/>
        </w:rPr>
        <w:t>Dorsey, S.</w:t>
      </w:r>
      <w:r>
        <w:rPr>
          <w:rFonts w:ascii="Calibri" w:hAnsi="Calibri" w:eastAsia="Calibri" w:cs="Calibri"/>
        </w:rPr>
        <w:t xml:space="preserve"> (May). Trauma-focused cognitive behavioral therapy: Engaging foster parents. Delaware Child Mental Health Conference, Newark, DE. </w:t>
      </w:r>
    </w:p>
    <w:p w:rsidR="00706EB0" w:rsidRDefault="00706EB0" w14:paraId="0000018F"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440" w:hanging="1440"/>
        <w:rPr>
          <w:rFonts w:ascii="Calibri" w:hAnsi="Calibri" w:eastAsia="Calibri" w:cs="Calibri"/>
          <w:color w:val="000000"/>
        </w:rPr>
      </w:pPr>
    </w:p>
    <w:p w:rsidR="00706EB0" w:rsidRDefault="00AB073A" w14:paraId="00000190" w14:textId="77777777">
      <w:pPr>
        <w:tabs>
          <w:tab w:val="left" w:pos="-90"/>
        </w:tabs>
        <w:spacing w:before="60"/>
        <w:ind w:left="1440" w:hanging="1440"/>
        <w:rPr>
          <w:rFonts w:ascii="Calibri" w:hAnsi="Calibri" w:eastAsia="Calibri" w:cs="Calibri"/>
        </w:rPr>
      </w:pPr>
      <w:r>
        <w:rPr>
          <w:rFonts w:ascii="Calibri" w:hAnsi="Calibri" w:eastAsia="Calibri" w:cs="Calibri"/>
          <w:color w:val="000000"/>
        </w:rPr>
        <w:t>2009</w:t>
      </w:r>
      <w:r>
        <w:rPr>
          <w:rFonts w:ascii="Calibri" w:hAnsi="Calibri" w:eastAsia="Calibri" w:cs="Calibri"/>
          <w:color w:val="000000"/>
        </w:rPr>
        <w:tab/>
      </w:r>
      <w:r>
        <w:rPr>
          <w:rFonts w:ascii="Calibri" w:hAnsi="Calibri" w:eastAsia="Calibri" w:cs="Calibri"/>
          <w:b/>
        </w:rPr>
        <w:t>Dorsey, S.</w:t>
      </w:r>
      <w:r>
        <w:rPr>
          <w:rFonts w:ascii="Calibri" w:hAnsi="Calibri" w:eastAsia="Calibri" w:cs="Calibri"/>
        </w:rPr>
        <w:t xml:space="preserve"> (May). Fostering hope: TF-CBT and evidence-based practices with youth in foster care. Invited Plenary. Delaware Child Mental Health Conference, Newark, DE. Invited Plenary.</w:t>
      </w:r>
    </w:p>
    <w:p w:rsidR="00706EB0" w:rsidRDefault="00706EB0" w14:paraId="00000191"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Calibri" w:hAnsi="Calibri" w:eastAsia="Calibri" w:cs="Calibri"/>
          <w:color w:val="000000"/>
        </w:rPr>
      </w:pPr>
    </w:p>
    <w:p w:rsidR="00706EB0" w:rsidRDefault="00AB073A" w14:paraId="00000192" w14:textId="77777777">
      <w:pPr>
        <w:tabs>
          <w:tab w:val="left" w:pos="-90"/>
        </w:tabs>
        <w:spacing w:before="60"/>
        <w:ind w:left="1440" w:hanging="1440"/>
        <w:rPr>
          <w:rFonts w:ascii="Calibri" w:hAnsi="Calibri" w:eastAsia="Calibri" w:cs="Calibri"/>
        </w:rPr>
      </w:pPr>
      <w:r>
        <w:rPr>
          <w:rFonts w:ascii="Calibri" w:hAnsi="Calibri" w:eastAsia="Calibri" w:cs="Calibri"/>
          <w:color w:val="000000"/>
        </w:rPr>
        <w:t>2007</w:t>
      </w:r>
      <w:r>
        <w:rPr>
          <w:rFonts w:ascii="Calibri" w:hAnsi="Calibri" w:eastAsia="Calibri" w:cs="Calibri"/>
          <w:color w:val="000000"/>
        </w:rPr>
        <w:tab/>
      </w:r>
      <w:r>
        <w:rPr>
          <w:rFonts w:ascii="Calibri" w:hAnsi="Calibri" w:eastAsia="Calibri" w:cs="Calibri"/>
          <w:b/>
        </w:rPr>
        <w:t>Dorsey, S.</w:t>
      </w:r>
      <w:r>
        <w:rPr>
          <w:rFonts w:ascii="Calibri" w:hAnsi="Calibri" w:eastAsia="Calibri" w:cs="Calibri"/>
        </w:rPr>
        <w:t xml:space="preserve"> (June). Trauma-focused Cognitive Behavioral Therapy with youth in foster care. American Professional Society on the Abuse of Children (APSAC) Annual Conference, Boston, MA.  </w:t>
      </w:r>
    </w:p>
    <w:p w:rsidR="00706EB0" w:rsidRDefault="00706EB0" w14:paraId="00000193"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Calibri" w:hAnsi="Calibri" w:eastAsia="Calibri" w:cs="Calibri"/>
          <w:color w:val="000000"/>
        </w:rPr>
      </w:pPr>
    </w:p>
    <w:p w:rsidR="00706EB0" w:rsidRDefault="00AB073A" w14:paraId="00000194" w14:textId="77777777">
      <w:pPr>
        <w:tabs>
          <w:tab w:val="left" w:pos="-90"/>
        </w:tabs>
        <w:spacing w:before="60"/>
        <w:ind w:left="1440" w:hanging="1440"/>
        <w:rPr>
          <w:rFonts w:ascii="Calibri" w:hAnsi="Calibri" w:eastAsia="Calibri" w:cs="Calibri"/>
        </w:rPr>
      </w:pPr>
      <w:r>
        <w:rPr>
          <w:rFonts w:ascii="Calibri" w:hAnsi="Calibri" w:eastAsia="Calibri" w:cs="Calibri"/>
          <w:color w:val="000000"/>
        </w:rPr>
        <w:t>2007</w:t>
      </w:r>
      <w:r>
        <w:rPr>
          <w:rFonts w:ascii="Calibri" w:hAnsi="Calibri" w:eastAsia="Calibri" w:cs="Calibri"/>
          <w:i/>
          <w:color w:val="000000"/>
        </w:rPr>
        <w:tab/>
      </w:r>
      <w:r>
        <w:rPr>
          <w:rFonts w:ascii="Calibri" w:hAnsi="Calibri" w:eastAsia="Calibri" w:cs="Calibri"/>
          <w:b/>
          <w:color w:val="000000"/>
        </w:rPr>
        <w:t>Dorsey, S.</w:t>
      </w:r>
      <w:r>
        <w:rPr>
          <w:rFonts w:ascii="Calibri" w:hAnsi="Calibri" w:eastAsia="Calibri" w:cs="Calibri"/>
          <w:color w:val="000000"/>
        </w:rPr>
        <w:t xml:space="preserve"> (May). Trauma-focused Cognitive Behavioral Therapy with youth in foster care. </w:t>
      </w:r>
      <w:r>
        <w:rPr>
          <w:rFonts w:ascii="Calibri" w:hAnsi="Calibri" w:eastAsia="Calibri" w:cs="Calibri"/>
        </w:rPr>
        <w:t xml:space="preserve">University of Medicine and Dentistry New Jersey </w:t>
      </w:r>
      <w:r>
        <w:rPr>
          <w:rFonts w:ascii="Calibri" w:hAnsi="Calibri" w:eastAsia="Calibri" w:cs="Calibri"/>
          <w:color w:val="000000"/>
        </w:rPr>
        <w:t>3rd Annual Best Practice Symposium, Stratford, NJ.</w:t>
      </w:r>
    </w:p>
    <w:p w:rsidR="00706EB0" w:rsidRDefault="00706EB0" w14:paraId="00000195" w14:textId="77777777">
      <w:pPr>
        <w:rPr>
          <w:rFonts w:ascii="Calibri" w:hAnsi="Calibri" w:eastAsia="Calibri" w:cs="Calibri"/>
          <w:i/>
          <w:color w:val="000000"/>
        </w:rPr>
      </w:pPr>
    </w:p>
    <w:p w:rsidR="00706EB0" w:rsidP="76B74F8F" w:rsidRDefault="00AB073A" w14:paraId="00000197" w14:textId="51CAF356">
      <w:pPr>
        <w:spacing w:before="60"/>
        <w:ind w:left="1440" w:hanging="1440"/>
        <w:rPr>
          <w:rFonts w:ascii="Calibri" w:hAnsi="Calibri" w:eastAsia="Calibri" w:cs="Calibri"/>
        </w:rPr>
      </w:pPr>
      <w:r w:rsidRPr="00AC2D62" w:rsidR="653FBD92">
        <w:rPr>
          <w:rFonts w:ascii="Calibri" w:hAnsi="Calibri" w:eastAsia="Calibri" w:cs="Calibri"/>
          <w:color w:val="000000" w:themeColor="text1" w:themeTint="FF" w:themeShade="FF"/>
        </w:rPr>
        <w:t>2007</w:t>
      </w:r>
      <w:r w:rsidRPr="00AC2D62" w:rsidR="653FBD92">
        <w:rPr>
          <w:rFonts w:ascii="Calibri" w:hAnsi="Calibri" w:eastAsia="Calibri" w:cs="Calibri"/>
          <w:i w:val="1"/>
          <w:iCs w:val="1"/>
          <w:color w:val="000000" w:themeColor="text1" w:themeTint="FF" w:themeShade="FF"/>
        </w:rPr>
        <w:t xml:space="preserve"> </w:t>
      </w:r>
      <w:r>
        <w:tab/>
      </w:r>
      <w:r w:rsidRPr="00AC2D62" w:rsidR="653FBD92">
        <w:rPr>
          <w:rFonts w:ascii="Calibri" w:hAnsi="Calibri" w:eastAsia="Calibri" w:cs="Calibri"/>
          <w:b w:val="1"/>
          <w:bCs w:val="1"/>
        </w:rPr>
        <w:t>Dorsey, S.</w:t>
      </w:r>
      <w:r w:rsidRPr="00AC2D62" w:rsidR="653FBD92">
        <w:rPr>
          <w:rFonts w:ascii="Calibri" w:hAnsi="Calibri" w:eastAsia="Calibri" w:cs="Calibri"/>
        </w:rPr>
        <w:t xml:space="preserve"> (May). Medical and mental health needs of youth in foster care. University of Medicine and Dentistry New Jersey </w:t>
      </w:r>
      <w:r w:rsidRPr="00AC2D62" w:rsidR="653FBD92">
        <w:rPr>
          <w:rFonts w:ascii="Calibri" w:hAnsi="Calibri" w:eastAsia="Calibri" w:cs="Calibri"/>
          <w:color w:val="000000" w:themeColor="text1" w:themeTint="FF" w:themeShade="FF"/>
        </w:rPr>
        <w:t>3</w:t>
      </w:r>
      <w:r w:rsidRPr="00AC2D62" w:rsidR="653FBD92">
        <w:rPr>
          <w:rFonts w:ascii="Calibri" w:hAnsi="Calibri" w:eastAsia="Calibri" w:cs="Calibri"/>
          <w:color w:val="000000" w:themeColor="text1" w:themeTint="FF" w:themeShade="FF"/>
          <w:vertAlign w:val="superscript"/>
        </w:rPr>
        <w:t>rd</w:t>
      </w:r>
      <w:r w:rsidRPr="00AC2D62" w:rsidR="653FBD92">
        <w:rPr>
          <w:rFonts w:ascii="Calibri" w:hAnsi="Calibri" w:eastAsia="Calibri" w:cs="Calibri"/>
          <w:color w:val="000000" w:themeColor="text1" w:themeTint="FF" w:themeShade="FF"/>
        </w:rPr>
        <w:t xml:space="preserve"> Annual Best Practice Symposium, Stratford, NJ. </w:t>
      </w:r>
      <w:r w:rsidRPr="00AC2D62" w:rsidR="653FBD92">
        <w:rPr>
          <w:rFonts w:ascii="Calibri" w:hAnsi="Calibri" w:eastAsia="Calibri" w:cs="Calibri"/>
        </w:rPr>
        <w:t>Invited Keynote Address.</w:t>
      </w:r>
    </w:p>
    <w:p w:rsidR="00AC2D62" w:rsidP="00AC2D62" w:rsidRDefault="00AC2D62" w14:paraId="5FBA8A94" w14:textId="381EDF1A">
      <w:pPr>
        <w:spacing w:before="60"/>
        <w:ind w:left="1440" w:hanging="1440"/>
        <w:rPr>
          <w:rFonts w:ascii="Calibri" w:hAnsi="Calibri" w:eastAsia="Calibri" w:cs="Calibri"/>
        </w:rPr>
      </w:pPr>
    </w:p>
    <w:p w:rsidR="00706EB0" w:rsidRDefault="00AB073A" w14:paraId="00000198" w14:textId="77777777">
      <w:pPr>
        <w:tabs>
          <w:tab w:val="left" w:pos="-90"/>
        </w:tabs>
        <w:spacing w:before="60"/>
        <w:ind w:left="1440" w:hanging="1440"/>
        <w:rPr>
          <w:rFonts w:ascii="Calibri" w:hAnsi="Calibri" w:eastAsia="Calibri" w:cs="Calibri"/>
        </w:rPr>
      </w:pPr>
      <w:r>
        <w:rPr>
          <w:rFonts w:ascii="Calibri" w:hAnsi="Calibri" w:eastAsia="Calibri" w:cs="Calibri"/>
          <w:color w:val="000000"/>
        </w:rPr>
        <w:t>2006</w:t>
      </w:r>
      <w:r>
        <w:rPr>
          <w:rFonts w:ascii="Calibri" w:hAnsi="Calibri" w:eastAsia="Calibri" w:cs="Calibri"/>
          <w:color w:val="000000"/>
        </w:rPr>
        <w:tab/>
      </w:r>
      <w:r>
        <w:rPr>
          <w:rFonts w:ascii="Calibri" w:hAnsi="Calibri" w:eastAsia="Calibri" w:cs="Calibri"/>
          <w:b/>
        </w:rPr>
        <w:t>Dorsey, S.</w:t>
      </w:r>
      <w:r>
        <w:rPr>
          <w:rFonts w:ascii="Calibri" w:hAnsi="Calibri" w:eastAsia="Calibri" w:cs="Calibri"/>
        </w:rPr>
        <w:t xml:space="preserve"> (July). Interventions for childhood trauma: Implications for real-world practice. Johns Hopkins Bloomberg School of Public Health, Baltimore, MD. </w:t>
      </w:r>
    </w:p>
    <w:p w:rsidR="00706EB0" w:rsidRDefault="00706EB0" w14:paraId="00000199"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440" w:hanging="1440"/>
        <w:rPr>
          <w:rFonts w:ascii="Calibri" w:hAnsi="Calibri" w:eastAsia="Calibri" w:cs="Calibri"/>
          <w:i/>
          <w:color w:val="000000"/>
        </w:rPr>
      </w:pPr>
    </w:p>
    <w:p w:rsidR="00706EB0" w:rsidRDefault="00AB073A" w14:paraId="0000019A" w14:textId="77777777">
      <w:pPr>
        <w:tabs>
          <w:tab w:val="left" w:pos="-90"/>
        </w:tabs>
        <w:spacing w:before="60"/>
        <w:ind w:left="1440" w:hanging="1440"/>
        <w:rPr>
          <w:rFonts w:ascii="Calibri" w:hAnsi="Calibri" w:eastAsia="Calibri" w:cs="Calibri"/>
        </w:rPr>
      </w:pPr>
      <w:r>
        <w:rPr>
          <w:rFonts w:ascii="Calibri" w:hAnsi="Calibri" w:eastAsia="Calibri" w:cs="Calibri"/>
          <w:color w:val="000000"/>
        </w:rPr>
        <w:t>2005</w:t>
      </w:r>
      <w:r>
        <w:rPr>
          <w:rFonts w:ascii="Calibri" w:hAnsi="Calibri" w:eastAsia="Calibri" w:cs="Calibri"/>
          <w:color w:val="000000"/>
        </w:rPr>
        <w:tab/>
      </w:r>
      <w:r>
        <w:rPr>
          <w:rFonts w:ascii="Calibri" w:hAnsi="Calibri" w:eastAsia="Calibri" w:cs="Calibri"/>
          <w:b/>
        </w:rPr>
        <w:t>Dorsey, S.</w:t>
      </w:r>
      <w:r>
        <w:rPr>
          <w:rFonts w:ascii="Calibri" w:hAnsi="Calibri" w:eastAsia="Calibri" w:cs="Calibri"/>
        </w:rPr>
        <w:t>, &amp; Farmer, E. M. Z. (October). Expanding the evidence base: Examples from North Carolina. Panel: Promising Interventions to Improve Outcomes Using a Developmental Perspective. NIDA-sponsored meeting: Children in Foster Care: Bidirectional Influences of Drug Abuse and Child Abuse and Neglect, Bethesda, MD.</w:t>
      </w:r>
    </w:p>
    <w:p w:rsidR="00706EB0" w:rsidRDefault="00706EB0" w14:paraId="0000019B"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Calibri" w:hAnsi="Calibri" w:eastAsia="Calibri" w:cs="Calibri"/>
          <w:i/>
          <w:color w:val="000000"/>
        </w:rPr>
      </w:pPr>
    </w:p>
    <w:p w:rsidR="00706EB0" w:rsidRDefault="00706EB0" w14:paraId="0000019C"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440" w:hanging="1440"/>
        <w:rPr>
          <w:rFonts w:ascii="Calibri" w:hAnsi="Calibri" w:eastAsia="Calibri" w:cs="Calibri"/>
          <w:i/>
          <w:color w:val="000000"/>
        </w:rPr>
      </w:pPr>
    </w:p>
    <w:p w:rsidR="0A7DEA6E" w:rsidP="00AC2D62" w:rsidRDefault="0A7DEA6E" w14:paraId="74502473" w14:textId="46EEDC81">
      <w:pPr>
        <w:spacing w:after="120"/>
        <w:rPr>
          <w:rFonts w:ascii="Calibri" w:hAnsi="Calibri" w:eastAsia="Calibri" w:cs="Calibri"/>
          <w:b w:val="1"/>
          <w:bCs w:val="1"/>
          <w:color w:val="000000" w:themeColor="text1"/>
          <w:u w:val="none"/>
        </w:rPr>
      </w:pPr>
      <w:r w:rsidRPr="00AC2D62" w:rsidR="18535E86">
        <w:rPr>
          <w:rFonts w:ascii="Calibri" w:hAnsi="Calibri" w:eastAsia="Calibri" w:cs="Calibri"/>
          <w:b w:val="1"/>
          <w:bCs w:val="1"/>
          <w:color w:val="000000" w:themeColor="text1" w:themeTint="FF" w:themeShade="FF"/>
          <w:u w:val="single"/>
        </w:rPr>
        <w:t>Selected Present</w:t>
      </w:r>
      <w:r w:rsidRPr="00AC2D62" w:rsidR="18535E86">
        <w:rPr>
          <w:rFonts w:ascii="Calibri" w:hAnsi="Calibri" w:eastAsia="Calibri" w:cs="Calibri"/>
          <w:b w:val="1"/>
          <w:bCs w:val="1"/>
          <w:color w:val="000000" w:themeColor="text1" w:themeTint="FF" w:themeShade="FF"/>
          <w:u w:val="single"/>
        </w:rPr>
        <w:t>ations</w:t>
      </w:r>
      <w:r w:rsidRPr="00AC2D62" w:rsidR="6DA7C3E6">
        <w:rPr>
          <w:rFonts w:ascii="Calibri" w:hAnsi="Calibri" w:eastAsia="Calibri" w:cs="Calibri"/>
          <w:b w:val="1"/>
          <w:bCs w:val="1"/>
          <w:color w:val="000000" w:themeColor="text1" w:themeTint="FF" w:themeShade="FF"/>
          <w:u w:val="single"/>
        </w:rPr>
        <w:t xml:space="preserve"> </w:t>
      </w:r>
      <w:r w:rsidRPr="00AC2D62" w:rsidR="6DA7C3E6">
        <w:rPr>
          <w:rFonts w:ascii="Calibri" w:hAnsi="Calibri" w:eastAsia="Calibri" w:cs="Calibri"/>
          <w:b w:val="0"/>
          <w:bCs w:val="0"/>
          <w:color w:val="000000" w:themeColor="text1" w:themeTint="FF" w:themeShade="FF"/>
          <w:u w:val="single"/>
        </w:rPr>
        <w:t>(last 10 years only)</w:t>
      </w:r>
    </w:p>
    <w:p w:rsidR="345A3F40" w:rsidP="00AC2D62" w:rsidRDefault="345A3F40" w14:paraId="3E8BE70A" w14:textId="772F4601">
      <w:pPr>
        <w:ind w:left="1440" w:hanging="1440"/>
        <w:rPr>
          <w:rFonts w:ascii="Calibri" w:hAnsi="Calibri" w:eastAsia="Calibri" w:cs="Calibri"/>
          <w:noProof w:val="0"/>
          <w:sz w:val="22"/>
          <w:szCs w:val="22"/>
          <w:lang w:val="en-US"/>
        </w:rPr>
      </w:pPr>
      <w:r w:rsidRPr="00AC2D62" w:rsidR="345A3F40">
        <w:rPr>
          <w:rFonts w:ascii="Calibri" w:hAnsi="Calibri" w:eastAsia="Calibri" w:cs="Calibri"/>
        </w:rPr>
        <w:t xml:space="preserve">2025                   </w:t>
      </w:r>
      <w:r w:rsidRPr="00AC2D62" w:rsidR="345A3F40">
        <w:rPr>
          <w:rFonts w:ascii="Calibri" w:hAnsi="Calibri" w:eastAsia="Calibri" w:cs="Calibri"/>
          <w:b w:val="0"/>
          <w:bCs w:val="0"/>
          <w:i w:val="0"/>
          <w:iCs w:val="0"/>
          <w:caps w:val="0"/>
          <w:smallCaps w:val="0"/>
          <w:noProof w:val="0"/>
          <w:sz w:val="22"/>
          <w:szCs w:val="22"/>
          <w:u w:val="single"/>
          <w:lang w:val="en-US"/>
        </w:rPr>
        <w:t>Gray C</w:t>
      </w:r>
      <w:r w:rsidRPr="00AC2D62" w:rsidR="6FEE772F">
        <w:rPr>
          <w:rFonts w:ascii="Calibri" w:hAnsi="Calibri" w:eastAsia="Calibri" w:cs="Calibri"/>
          <w:b w:val="0"/>
          <w:bCs w:val="0"/>
          <w:i w:val="0"/>
          <w:iCs w:val="0"/>
          <w:caps w:val="0"/>
          <w:smallCaps w:val="0"/>
          <w:noProof w:val="0"/>
          <w:sz w:val="22"/>
          <w:szCs w:val="22"/>
          <w:u w:val="single"/>
          <w:lang w:val="en-US"/>
        </w:rPr>
        <w:t xml:space="preserve">. </w:t>
      </w:r>
      <w:r w:rsidRPr="00AC2D62" w:rsidR="345A3F40">
        <w:rPr>
          <w:rFonts w:ascii="Calibri" w:hAnsi="Calibri" w:eastAsia="Calibri" w:cs="Calibri"/>
          <w:b w:val="0"/>
          <w:bCs w:val="0"/>
          <w:i w:val="0"/>
          <w:iCs w:val="0"/>
          <w:caps w:val="0"/>
          <w:smallCaps w:val="0"/>
          <w:noProof w:val="0"/>
          <w:sz w:val="22"/>
          <w:szCs w:val="22"/>
          <w:u w:val="single"/>
          <w:lang w:val="en-US"/>
        </w:rPr>
        <w:t>L</w:t>
      </w:r>
      <w:r w:rsidRPr="00AC2D62" w:rsidR="193A178C">
        <w:rPr>
          <w:rFonts w:ascii="Calibri" w:hAnsi="Calibri" w:eastAsia="Calibri" w:cs="Calibri"/>
          <w:b w:val="0"/>
          <w:bCs w:val="0"/>
          <w:i w:val="0"/>
          <w:iCs w:val="0"/>
          <w:caps w:val="0"/>
          <w:smallCaps w:val="0"/>
          <w:noProof w:val="0"/>
          <w:sz w:val="22"/>
          <w:szCs w:val="22"/>
          <w:u w:val="single"/>
          <w:lang w:val="en-US"/>
        </w:rPr>
        <w:t>.</w:t>
      </w:r>
      <w:r w:rsidRPr="00AC2D62" w:rsidR="345A3F40">
        <w:rPr>
          <w:rFonts w:ascii="Calibri" w:hAnsi="Calibri" w:eastAsia="Calibri" w:cs="Calibri"/>
          <w:b w:val="0"/>
          <w:bCs w:val="0"/>
          <w:i w:val="0"/>
          <w:iCs w:val="0"/>
          <w:caps w:val="0"/>
          <w:smallCaps w:val="0"/>
          <w:noProof w:val="0"/>
          <w:sz w:val="22"/>
          <w:szCs w:val="22"/>
          <w:lang w:val="en-US"/>
        </w:rPr>
        <w:t xml:space="preserve">, </w:t>
      </w:r>
      <w:r w:rsidRPr="00AC2D62" w:rsidR="345A3F40">
        <w:rPr>
          <w:rFonts w:ascii="Calibri" w:hAnsi="Calibri" w:eastAsia="Calibri" w:cs="Calibri"/>
          <w:b w:val="0"/>
          <w:bCs w:val="0"/>
          <w:i w:val="0"/>
          <w:iCs w:val="0"/>
          <w:caps w:val="0"/>
          <w:smallCaps w:val="0"/>
          <w:noProof w:val="0"/>
          <w:sz w:val="22"/>
          <w:szCs w:val="22"/>
          <w:u w:val="single"/>
          <w:lang w:val="en-US"/>
        </w:rPr>
        <w:t>Martin</w:t>
      </w:r>
      <w:r w:rsidRPr="00AC2D62" w:rsidR="183925A5">
        <w:rPr>
          <w:rFonts w:ascii="Calibri" w:hAnsi="Calibri" w:eastAsia="Calibri" w:cs="Calibri"/>
          <w:b w:val="0"/>
          <w:bCs w:val="0"/>
          <w:i w:val="0"/>
          <w:iCs w:val="0"/>
          <w:caps w:val="0"/>
          <w:smallCaps w:val="0"/>
          <w:noProof w:val="0"/>
          <w:sz w:val="22"/>
          <w:szCs w:val="22"/>
          <w:u w:val="single"/>
          <w:lang w:val="en-US"/>
        </w:rPr>
        <w:t>,</w:t>
      </w:r>
      <w:r w:rsidRPr="00AC2D62" w:rsidR="345A3F40">
        <w:rPr>
          <w:rFonts w:ascii="Calibri" w:hAnsi="Calibri" w:eastAsia="Calibri" w:cs="Calibri"/>
          <w:b w:val="0"/>
          <w:bCs w:val="0"/>
          <w:i w:val="0"/>
          <w:iCs w:val="0"/>
          <w:caps w:val="0"/>
          <w:smallCaps w:val="0"/>
          <w:noProof w:val="0"/>
          <w:sz w:val="22"/>
          <w:szCs w:val="22"/>
          <w:u w:val="single"/>
          <w:lang w:val="en-US"/>
        </w:rPr>
        <w:t xml:space="preserve"> P</w:t>
      </w:r>
      <w:r w:rsidRPr="00AC2D62" w:rsidR="19A79B8B">
        <w:rPr>
          <w:rFonts w:ascii="Calibri" w:hAnsi="Calibri" w:eastAsia="Calibri" w:cs="Calibri"/>
          <w:b w:val="0"/>
          <w:bCs w:val="0"/>
          <w:i w:val="0"/>
          <w:iCs w:val="0"/>
          <w:caps w:val="0"/>
          <w:smallCaps w:val="0"/>
          <w:noProof w:val="0"/>
          <w:sz w:val="22"/>
          <w:szCs w:val="22"/>
          <w:u w:val="single"/>
          <w:lang w:val="en-US"/>
        </w:rPr>
        <w:t>.</w:t>
      </w:r>
      <w:r w:rsidRPr="00AC2D62" w:rsidR="345A3F40">
        <w:rPr>
          <w:rFonts w:ascii="Calibri" w:hAnsi="Calibri" w:eastAsia="Calibri" w:cs="Calibri"/>
          <w:b w:val="0"/>
          <w:bCs w:val="0"/>
          <w:i w:val="0"/>
          <w:iCs w:val="0"/>
          <w:caps w:val="0"/>
          <w:smallCaps w:val="0"/>
          <w:noProof w:val="0"/>
          <w:sz w:val="22"/>
          <w:szCs w:val="22"/>
          <w:lang w:val="en-US"/>
        </w:rPr>
        <w:t xml:space="preserve">, </w:t>
      </w:r>
      <w:r w:rsidRPr="00AC2D62" w:rsidR="345A3F40">
        <w:rPr>
          <w:rFonts w:ascii="Calibri" w:hAnsi="Calibri" w:eastAsia="Calibri" w:cs="Calibri"/>
          <w:b w:val="0"/>
          <w:bCs w:val="0"/>
          <w:i w:val="0"/>
          <w:iCs w:val="0"/>
          <w:caps w:val="0"/>
          <w:smallCaps w:val="0"/>
          <w:noProof w:val="0"/>
          <w:sz w:val="22"/>
          <w:szCs w:val="22"/>
          <w:u w:val="single"/>
          <w:lang w:val="en-US"/>
        </w:rPr>
        <w:t>Meza</w:t>
      </w:r>
      <w:r w:rsidRPr="00AC2D62" w:rsidR="3A2C02E7">
        <w:rPr>
          <w:rFonts w:ascii="Calibri" w:hAnsi="Calibri" w:eastAsia="Calibri" w:cs="Calibri"/>
          <w:b w:val="0"/>
          <w:bCs w:val="0"/>
          <w:i w:val="0"/>
          <w:iCs w:val="0"/>
          <w:caps w:val="0"/>
          <w:smallCaps w:val="0"/>
          <w:noProof w:val="0"/>
          <w:sz w:val="22"/>
          <w:szCs w:val="22"/>
          <w:u w:val="single"/>
          <w:lang w:val="en-US"/>
        </w:rPr>
        <w:t>,</w:t>
      </w:r>
      <w:r w:rsidRPr="00AC2D62" w:rsidR="345A3F40">
        <w:rPr>
          <w:rFonts w:ascii="Calibri" w:hAnsi="Calibri" w:eastAsia="Calibri" w:cs="Calibri"/>
          <w:b w:val="0"/>
          <w:bCs w:val="0"/>
          <w:i w:val="0"/>
          <w:iCs w:val="0"/>
          <w:caps w:val="0"/>
          <w:smallCaps w:val="0"/>
          <w:noProof w:val="0"/>
          <w:sz w:val="22"/>
          <w:szCs w:val="22"/>
          <w:u w:val="single"/>
          <w:lang w:val="en-US"/>
        </w:rPr>
        <w:t xml:space="preserve"> R</w:t>
      </w:r>
      <w:r w:rsidRPr="00AC2D62" w:rsidR="506CCDDA">
        <w:rPr>
          <w:rFonts w:ascii="Calibri" w:hAnsi="Calibri" w:eastAsia="Calibri" w:cs="Calibri"/>
          <w:b w:val="0"/>
          <w:bCs w:val="0"/>
          <w:i w:val="0"/>
          <w:iCs w:val="0"/>
          <w:caps w:val="0"/>
          <w:smallCaps w:val="0"/>
          <w:noProof w:val="0"/>
          <w:sz w:val="22"/>
          <w:szCs w:val="22"/>
          <w:u w:val="single"/>
          <w:lang w:val="en-US"/>
        </w:rPr>
        <w:t>.</w:t>
      </w:r>
      <w:r w:rsidRPr="00AC2D62" w:rsidR="345A3F40">
        <w:rPr>
          <w:rFonts w:ascii="Calibri" w:hAnsi="Calibri" w:eastAsia="Calibri" w:cs="Calibri"/>
          <w:b w:val="0"/>
          <w:bCs w:val="0"/>
          <w:i w:val="0"/>
          <w:iCs w:val="0"/>
          <w:caps w:val="0"/>
          <w:smallCaps w:val="0"/>
          <w:noProof w:val="0"/>
          <w:sz w:val="22"/>
          <w:szCs w:val="22"/>
          <w:lang w:val="en-US"/>
        </w:rPr>
        <w:t>, Whetten</w:t>
      </w:r>
      <w:r w:rsidRPr="00AC2D62" w:rsidR="2A39FB5A">
        <w:rPr>
          <w:rFonts w:ascii="Calibri" w:hAnsi="Calibri" w:eastAsia="Calibri" w:cs="Calibri"/>
          <w:b w:val="0"/>
          <w:bCs w:val="0"/>
          <w:i w:val="0"/>
          <w:iCs w:val="0"/>
          <w:caps w:val="0"/>
          <w:smallCaps w:val="0"/>
          <w:noProof w:val="0"/>
          <w:sz w:val="22"/>
          <w:szCs w:val="22"/>
          <w:lang w:val="en-US"/>
        </w:rPr>
        <w:t>,</w:t>
      </w:r>
      <w:r w:rsidRPr="00AC2D62" w:rsidR="345A3F40">
        <w:rPr>
          <w:rFonts w:ascii="Calibri" w:hAnsi="Calibri" w:eastAsia="Calibri" w:cs="Calibri"/>
          <w:b w:val="0"/>
          <w:bCs w:val="0"/>
          <w:i w:val="0"/>
          <w:iCs w:val="0"/>
          <w:caps w:val="0"/>
          <w:smallCaps w:val="0"/>
          <w:noProof w:val="0"/>
          <w:sz w:val="22"/>
          <w:szCs w:val="22"/>
          <w:lang w:val="en-US"/>
        </w:rPr>
        <w:t xml:space="preserve"> K</w:t>
      </w:r>
      <w:r w:rsidRPr="00AC2D62" w:rsidR="151C34DD">
        <w:rPr>
          <w:rFonts w:ascii="Calibri" w:hAnsi="Calibri" w:eastAsia="Calibri" w:cs="Calibri"/>
          <w:b w:val="0"/>
          <w:bCs w:val="0"/>
          <w:i w:val="0"/>
          <w:iCs w:val="0"/>
          <w:caps w:val="0"/>
          <w:smallCaps w:val="0"/>
          <w:noProof w:val="0"/>
          <w:sz w:val="22"/>
          <w:szCs w:val="22"/>
          <w:lang w:val="en-US"/>
        </w:rPr>
        <w:t>.</w:t>
      </w:r>
      <w:r w:rsidRPr="00AC2D62" w:rsidR="345A3F40">
        <w:rPr>
          <w:rFonts w:ascii="Calibri" w:hAnsi="Calibri" w:eastAsia="Calibri" w:cs="Calibri"/>
          <w:b w:val="0"/>
          <w:bCs w:val="0"/>
          <w:i w:val="0"/>
          <w:iCs w:val="0"/>
          <w:caps w:val="0"/>
          <w:smallCaps w:val="0"/>
          <w:noProof w:val="0"/>
          <w:sz w:val="22"/>
          <w:szCs w:val="22"/>
          <w:lang w:val="en-US"/>
        </w:rPr>
        <w:t xml:space="preserve">, </w:t>
      </w:r>
      <w:r w:rsidRPr="00AC2D62" w:rsidR="345A3F40">
        <w:rPr>
          <w:rFonts w:ascii="Calibri" w:hAnsi="Calibri" w:eastAsia="Calibri" w:cs="Calibri"/>
          <w:b w:val="1"/>
          <w:bCs w:val="1"/>
          <w:i w:val="0"/>
          <w:iCs w:val="0"/>
          <w:caps w:val="0"/>
          <w:smallCaps w:val="0"/>
          <w:noProof w:val="0"/>
          <w:sz w:val="22"/>
          <w:szCs w:val="22"/>
          <w:lang w:val="en-US"/>
        </w:rPr>
        <w:t>Dorsey S.</w:t>
      </w:r>
      <w:r w:rsidRPr="00AC2D62" w:rsidR="345A3F40">
        <w:rPr>
          <w:rFonts w:ascii="Calibri" w:hAnsi="Calibri" w:eastAsia="Calibri" w:cs="Calibri"/>
          <w:b w:val="0"/>
          <w:bCs w:val="0"/>
          <w:i w:val="0"/>
          <w:iCs w:val="0"/>
          <w:caps w:val="0"/>
          <w:smallCaps w:val="0"/>
          <w:noProof w:val="0"/>
          <w:sz w:val="22"/>
          <w:szCs w:val="22"/>
          <w:lang w:val="en-US"/>
        </w:rPr>
        <w:t xml:space="preserve"> (September)</w:t>
      </w:r>
      <w:r w:rsidRPr="00AC2D62" w:rsidR="41AD7159">
        <w:rPr>
          <w:rFonts w:ascii="Calibri" w:hAnsi="Calibri" w:eastAsia="Calibri" w:cs="Calibri"/>
          <w:b w:val="0"/>
          <w:bCs w:val="0"/>
          <w:i w:val="0"/>
          <w:iCs w:val="0"/>
          <w:caps w:val="0"/>
          <w:smallCaps w:val="0"/>
          <w:noProof w:val="0"/>
          <w:sz w:val="22"/>
          <w:szCs w:val="22"/>
          <w:lang w:val="en-US"/>
        </w:rPr>
        <w:t>.</w:t>
      </w:r>
      <w:r w:rsidRPr="00AC2D62" w:rsidR="345A3F40">
        <w:rPr>
          <w:rFonts w:ascii="Calibri" w:hAnsi="Calibri" w:eastAsia="Calibri" w:cs="Calibri"/>
          <w:b w:val="0"/>
          <w:bCs w:val="0"/>
          <w:i w:val="0"/>
          <w:iCs w:val="0"/>
          <w:caps w:val="0"/>
          <w:smallCaps w:val="0"/>
          <w:noProof w:val="0"/>
          <w:sz w:val="22"/>
          <w:szCs w:val="22"/>
          <w:lang w:val="en-US"/>
        </w:rPr>
        <w:t xml:space="preserve"> </w:t>
      </w:r>
      <w:r w:rsidRPr="00AC2D62" w:rsidR="345A3F40">
        <w:rPr>
          <w:rFonts w:ascii="Calibri" w:hAnsi="Calibri" w:eastAsia="Calibri" w:cs="Calibri"/>
          <w:b w:val="0"/>
          <w:bCs w:val="0"/>
          <w:i w:val="1"/>
          <w:iCs w:val="1"/>
          <w:caps w:val="0"/>
          <w:smallCaps w:val="0"/>
          <w:noProof w:val="0"/>
          <w:sz w:val="22"/>
          <w:szCs w:val="22"/>
          <w:lang w:val="en-US"/>
        </w:rPr>
        <w:t>Scaling up Trauma Focused</w:t>
      </w:r>
      <w:r w:rsidRPr="00AC2D62" w:rsidR="64F51650">
        <w:rPr>
          <w:rFonts w:ascii="Calibri" w:hAnsi="Calibri" w:eastAsia="Calibri" w:cs="Calibri"/>
          <w:b w:val="0"/>
          <w:bCs w:val="0"/>
          <w:i w:val="1"/>
          <w:iCs w:val="1"/>
          <w:caps w:val="0"/>
          <w:smallCaps w:val="0"/>
          <w:noProof w:val="0"/>
          <w:sz w:val="22"/>
          <w:szCs w:val="22"/>
          <w:lang w:val="en-US"/>
        </w:rPr>
        <w:t xml:space="preserve"> </w:t>
      </w:r>
      <w:r w:rsidRPr="00AC2D62" w:rsidR="345A3F40">
        <w:rPr>
          <w:rFonts w:ascii="Calibri" w:hAnsi="Calibri" w:eastAsia="Calibri" w:cs="Calibri"/>
          <w:b w:val="0"/>
          <w:bCs w:val="0"/>
          <w:i w:val="1"/>
          <w:iCs w:val="1"/>
          <w:caps w:val="0"/>
          <w:smallCaps w:val="0"/>
          <w:noProof w:val="0"/>
          <w:sz w:val="22"/>
          <w:szCs w:val="22"/>
          <w:lang w:val="en-US"/>
        </w:rPr>
        <w:t xml:space="preserve">Cognitive Behavioral Therapy through lay counselor delivery in schools and communities: TF-CBT Effectiveness from a stepped-wedge cluster-randomized trial among children orphaned in Kenya. </w:t>
      </w:r>
      <w:r w:rsidRPr="00AC2D62" w:rsidR="04DCC211">
        <w:rPr>
          <w:rFonts w:ascii="Calibri" w:hAnsi="Calibri" w:eastAsia="Calibri" w:cs="Calibri"/>
          <w:b w:val="0"/>
          <w:bCs w:val="0"/>
          <w:i w:val="0"/>
          <w:iCs w:val="0"/>
          <w:caps w:val="0"/>
          <w:smallCaps w:val="0"/>
          <w:noProof w:val="0"/>
          <w:sz w:val="22"/>
          <w:szCs w:val="22"/>
          <w:lang w:val="en-US"/>
        </w:rPr>
        <w:t>Oral presentation</w:t>
      </w:r>
      <w:r w:rsidRPr="00AC2D62" w:rsidR="6869C935">
        <w:rPr>
          <w:rFonts w:ascii="Calibri" w:hAnsi="Calibri" w:eastAsia="Calibri" w:cs="Calibri"/>
          <w:b w:val="0"/>
          <w:bCs w:val="0"/>
          <w:i w:val="0"/>
          <w:iCs w:val="0"/>
          <w:caps w:val="0"/>
          <w:smallCaps w:val="0"/>
          <w:noProof w:val="0"/>
          <w:sz w:val="22"/>
          <w:szCs w:val="22"/>
          <w:lang w:val="en-US"/>
        </w:rPr>
        <w:t xml:space="preserve"> </w:t>
      </w:r>
      <w:r w:rsidRPr="00AC2D62" w:rsidR="6869C935">
        <w:rPr>
          <w:rFonts w:ascii="Calibri" w:hAnsi="Calibri" w:eastAsia="Calibri" w:cs="Calibri"/>
          <w:b w:val="0"/>
          <w:bCs w:val="0"/>
          <w:i w:val="0"/>
          <w:iCs w:val="0"/>
          <w:caps w:val="0"/>
          <w:smallCaps w:val="0"/>
          <w:noProof w:val="0"/>
          <w:sz w:val="22"/>
          <w:szCs w:val="22"/>
          <w:lang w:val="en-US"/>
        </w:rPr>
        <w:t>submitted</w:t>
      </w:r>
      <w:r w:rsidRPr="00AC2D62" w:rsidR="04DCC211">
        <w:rPr>
          <w:rFonts w:ascii="Calibri" w:hAnsi="Calibri" w:eastAsia="Calibri" w:cs="Calibri"/>
          <w:b w:val="0"/>
          <w:bCs w:val="0"/>
          <w:i w:val="0"/>
          <w:iCs w:val="0"/>
          <w:caps w:val="0"/>
          <w:smallCaps w:val="0"/>
          <w:noProof w:val="0"/>
          <w:sz w:val="22"/>
          <w:szCs w:val="22"/>
          <w:lang w:val="en-US"/>
        </w:rPr>
        <w:t xml:space="preserve"> </w:t>
      </w:r>
      <w:r w:rsidRPr="00AC2D62" w:rsidR="7291B54A">
        <w:rPr>
          <w:rFonts w:ascii="Calibri" w:hAnsi="Calibri" w:eastAsia="Calibri" w:cs="Calibri"/>
          <w:b w:val="0"/>
          <w:bCs w:val="0"/>
          <w:i w:val="0"/>
          <w:iCs w:val="0"/>
          <w:caps w:val="0"/>
          <w:smallCaps w:val="0"/>
          <w:noProof w:val="0"/>
          <w:sz w:val="22"/>
          <w:szCs w:val="22"/>
          <w:lang w:val="en-US"/>
        </w:rPr>
        <w:t xml:space="preserve">to </w:t>
      </w:r>
      <w:r w:rsidRPr="00AC2D62" w:rsidR="3246A5C5">
        <w:rPr>
          <w:rFonts w:ascii="Calibri" w:hAnsi="Calibri" w:eastAsia="Calibri" w:cs="Calibri"/>
          <w:b w:val="0"/>
          <w:bCs w:val="0"/>
          <w:i w:val="0"/>
          <w:iCs w:val="0"/>
          <w:caps w:val="0"/>
          <w:smallCaps w:val="0"/>
          <w:noProof w:val="0"/>
          <w:sz w:val="22"/>
          <w:szCs w:val="22"/>
          <w:lang w:val="en-US"/>
        </w:rPr>
        <w:t>the 41</w:t>
      </w:r>
      <w:r w:rsidRPr="00AC2D62" w:rsidR="3246A5C5">
        <w:rPr>
          <w:rFonts w:ascii="Calibri" w:hAnsi="Calibri" w:eastAsia="Calibri" w:cs="Calibri"/>
          <w:b w:val="0"/>
          <w:bCs w:val="0"/>
          <w:i w:val="0"/>
          <w:iCs w:val="0"/>
          <w:caps w:val="0"/>
          <w:smallCaps w:val="0"/>
          <w:noProof w:val="0"/>
          <w:sz w:val="22"/>
          <w:szCs w:val="22"/>
          <w:vertAlign w:val="superscript"/>
          <w:lang w:val="en-US"/>
        </w:rPr>
        <w:t>st</w:t>
      </w:r>
      <w:r w:rsidRPr="00AC2D62" w:rsidR="3246A5C5">
        <w:rPr>
          <w:rFonts w:ascii="Calibri" w:hAnsi="Calibri" w:eastAsia="Calibri" w:cs="Calibri"/>
          <w:b w:val="0"/>
          <w:bCs w:val="0"/>
          <w:i w:val="0"/>
          <w:iCs w:val="0"/>
          <w:caps w:val="0"/>
          <w:smallCaps w:val="0"/>
          <w:noProof w:val="0"/>
          <w:sz w:val="22"/>
          <w:szCs w:val="22"/>
          <w:lang w:val="en-US"/>
        </w:rPr>
        <w:t xml:space="preserve"> Annual Meeting </w:t>
      </w:r>
      <w:r w:rsidRPr="00AC2D62" w:rsidR="345A3F40">
        <w:rPr>
          <w:rFonts w:ascii="Calibri" w:hAnsi="Calibri" w:eastAsia="Calibri" w:cs="Calibri"/>
          <w:b w:val="0"/>
          <w:bCs w:val="0"/>
          <w:i w:val="0"/>
          <w:iCs w:val="0"/>
          <w:caps w:val="0"/>
          <w:smallCaps w:val="0"/>
          <w:noProof w:val="0"/>
          <w:sz w:val="22"/>
          <w:szCs w:val="22"/>
          <w:lang w:val="en-US"/>
        </w:rPr>
        <w:t>International Society for Traumatic Stress Studies, Baltimore, MD.</w:t>
      </w:r>
    </w:p>
    <w:p w:rsidR="00AC2D62" w:rsidP="00AC2D62" w:rsidRDefault="00AC2D62" w14:paraId="75EFAF0C" w14:textId="4A9A84A3">
      <w:pPr>
        <w:ind w:left="1440" w:hanging="1440"/>
        <w:rPr>
          <w:rFonts w:ascii="Calibri" w:hAnsi="Calibri" w:eastAsia="Calibri" w:cs="Calibri"/>
        </w:rPr>
      </w:pPr>
    </w:p>
    <w:p w:rsidR="770F0EEB" w:rsidP="266DCFDE" w:rsidRDefault="770F0EEB" w14:paraId="5DE8B86C" w14:textId="38523FE9">
      <w:pPr>
        <w:ind w:left="1440" w:hanging="1440"/>
        <w:rPr>
          <w:rFonts w:ascii="Calibri" w:hAnsi="Calibri" w:eastAsia="Calibri" w:cs="Calibri"/>
          <w:b w:val="0"/>
          <w:bCs w:val="0"/>
          <w:i w:val="0"/>
          <w:iCs w:val="0"/>
          <w:caps w:val="0"/>
          <w:smallCaps w:val="0"/>
          <w:noProof w:val="0"/>
          <w:color w:val="000000" w:themeColor="text1" w:themeTint="FF" w:themeShade="FF"/>
          <w:sz w:val="22"/>
          <w:szCs w:val="22"/>
          <w:lang w:val="en-US"/>
        </w:rPr>
      </w:pPr>
      <w:r w:rsidRPr="266DCFDE" w:rsidR="770F0EEB">
        <w:rPr>
          <w:rFonts w:ascii="Calibri" w:hAnsi="Calibri" w:eastAsia="Calibri" w:cs="Calibri"/>
        </w:rPr>
        <w:t xml:space="preserve">2025                   </w:t>
      </w:r>
      <w:r w:rsidRPr="266DCFDE" w:rsidR="4FE947BB">
        <w:rPr>
          <w:rFonts w:ascii="Calibri" w:hAnsi="Calibri" w:eastAsia="Calibri" w:cs="Calibri"/>
        </w:rPr>
        <w:t xml:space="preserve"> </w:t>
      </w:r>
      <w:r w:rsidRPr="266DCFDE" w:rsidR="770F0EEB">
        <w:rPr>
          <w:rFonts w:ascii="Calibri" w:hAnsi="Calibri" w:eastAsia="Calibri" w:cs="Calibri"/>
          <w:b w:val="0"/>
          <w:bCs w:val="0"/>
          <w:i w:val="0"/>
          <w:iCs w:val="0"/>
          <w:caps w:val="0"/>
          <w:smallCaps w:val="0"/>
          <w:noProof w:val="0"/>
          <w:color w:val="000000" w:themeColor="text1" w:themeTint="FF" w:themeShade="FF"/>
          <w:sz w:val="22"/>
          <w:szCs w:val="22"/>
          <w:u w:val="single"/>
          <w:lang w:val="en-US"/>
        </w:rPr>
        <w:t>Lu, C.,</w:t>
      </w:r>
      <w:r w:rsidRPr="266DCFDE" w:rsidR="770F0EE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66DCFDE" w:rsidR="770F0EEB">
        <w:rPr>
          <w:rFonts w:ascii="Calibri" w:hAnsi="Calibri" w:eastAsia="Calibri" w:cs="Calibri"/>
          <w:b w:val="0"/>
          <w:bCs w:val="0"/>
          <w:i w:val="0"/>
          <w:iCs w:val="0"/>
          <w:caps w:val="0"/>
          <w:smallCaps w:val="0"/>
          <w:noProof w:val="0"/>
          <w:color w:val="000000" w:themeColor="text1" w:themeTint="FF" w:themeShade="FF"/>
          <w:sz w:val="22"/>
          <w:szCs w:val="22"/>
          <w:u w:val="single"/>
          <w:lang w:val="en-US"/>
        </w:rPr>
        <w:t>Dao, A.</w:t>
      </w:r>
      <w:r w:rsidRPr="266DCFDE" w:rsidR="770F0EE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66DCFDE" w:rsidR="770F0EEB">
        <w:rPr>
          <w:rFonts w:ascii="Calibri" w:hAnsi="Calibri" w:eastAsia="Calibri" w:cs="Calibri"/>
          <w:b w:val="0"/>
          <w:bCs w:val="0"/>
          <w:i w:val="0"/>
          <w:iCs w:val="0"/>
          <w:caps w:val="0"/>
          <w:smallCaps w:val="0"/>
          <w:noProof w:val="0"/>
          <w:color w:val="000000" w:themeColor="text1" w:themeTint="FF" w:themeShade="FF"/>
          <w:sz w:val="22"/>
          <w:szCs w:val="22"/>
          <w:u w:val="single"/>
          <w:lang w:val="en-US"/>
        </w:rPr>
        <w:t>Fong, A</w:t>
      </w:r>
      <w:r w:rsidRPr="266DCFDE" w:rsidR="770F0EE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66DCFDE" w:rsidR="770F0EEB">
        <w:rPr>
          <w:rFonts w:ascii="Calibri" w:hAnsi="Calibri" w:eastAsia="Calibri" w:cs="Calibri"/>
          <w:b w:val="0"/>
          <w:bCs w:val="0"/>
          <w:i w:val="0"/>
          <w:iCs w:val="0"/>
          <w:caps w:val="0"/>
          <w:smallCaps w:val="0"/>
          <w:noProof w:val="0"/>
          <w:color w:val="000000" w:themeColor="text1" w:themeTint="FF" w:themeShade="FF"/>
          <w:sz w:val="22"/>
          <w:szCs w:val="22"/>
          <w:u w:val="single"/>
          <w:lang w:val="en-US"/>
        </w:rPr>
        <w:t>Dahiya, P.,</w:t>
      </w:r>
      <w:r w:rsidRPr="266DCFDE" w:rsidR="770F0EE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66DCFDE" w:rsidR="770F0EEB">
        <w:rPr>
          <w:rFonts w:ascii="Calibri" w:hAnsi="Calibri" w:eastAsia="Calibri" w:cs="Calibri"/>
          <w:b w:val="0"/>
          <w:bCs w:val="0"/>
          <w:i w:val="0"/>
          <w:iCs w:val="0"/>
          <w:caps w:val="0"/>
          <w:smallCaps w:val="0"/>
          <w:noProof w:val="0"/>
          <w:color w:val="000000" w:themeColor="text1" w:themeTint="FF" w:themeShade="FF"/>
          <w:sz w:val="22"/>
          <w:szCs w:val="22"/>
          <w:u w:val="single"/>
          <w:lang w:val="en-US"/>
        </w:rPr>
        <w:t>Johnson, C.,</w:t>
      </w:r>
      <w:r w:rsidRPr="266DCFDE" w:rsidR="770F0EE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&amp; </w:t>
      </w:r>
      <w:r w:rsidRPr="266DCFDE" w:rsidR="770F0EEB">
        <w:rPr>
          <w:rFonts w:ascii="Calibri" w:hAnsi="Calibri" w:eastAsia="Calibri" w:cs="Calibri"/>
          <w:b w:val="1"/>
          <w:bCs w:val="1"/>
          <w:i w:val="0"/>
          <w:iCs w:val="0"/>
          <w:caps w:val="0"/>
          <w:smallCaps w:val="0"/>
          <w:noProof w:val="0"/>
          <w:color w:val="000000" w:themeColor="text1" w:themeTint="FF" w:themeShade="FF"/>
          <w:sz w:val="22"/>
          <w:szCs w:val="22"/>
          <w:lang w:val="en-US"/>
        </w:rPr>
        <w:t>Dorsey, S.</w:t>
      </w:r>
      <w:r w:rsidRPr="266DCFDE" w:rsidR="770F0EE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(November). </w:t>
      </w:r>
      <w:r w:rsidRPr="266DCFDE" w:rsidR="770F0EEB">
        <w:rPr>
          <w:rFonts w:ascii="Calibri" w:hAnsi="Calibri" w:eastAsia="Calibri" w:cs="Calibri"/>
          <w:b w:val="0"/>
          <w:bCs w:val="0"/>
          <w:i w:val="1"/>
          <w:iCs w:val="1"/>
          <w:caps w:val="0"/>
          <w:smallCaps w:val="0"/>
          <w:noProof w:val="0"/>
          <w:color w:val="000000" w:themeColor="text1" w:themeTint="FF" w:themeShade="FF"/>
          <w:sz w:val="22"/>
          <w:szCs w:val="22"/>
          <w:lang w:val="en-US"/>
        </w:rPr>
        <w:t>Supervisor perspectives and preliminary implementation outcomes of a peer-led implementation coaching program within a community mental health setting.</w:t>
      </w:r>
      <w:r w:rsidRPr="266DCFDE" w:rsidR="30C4A1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66DCFDE" w:rsidR="1DF7A18E">
        <w:rPr>
          <w:rFonts w:ascii="Calibri" w:hAnsi="Calibri" w:eastAsia="Calibri" w:cs="Calibri"/>
          <w:b w:val="0"/>
          <w:bCs w:val="0"/>
          <w:i w:val="0"/>
          <w:iCs w:val="0"/>
          <w:caps w:val="0"/>
          <w:smallCaps w:val="0"/>
          <w:noProof w:val="0"/>
          <w:color w:val="000000" w:themeColor="text1" w:themeTint="FF" w:themeShade="FF"/>
          <w:sz w:val="22"/>
          <w:szCs w:val="22"/>
          <w:lang w:val="en-US"/>
        </w:rPr>
        <w:t>Sponsored p</w:t>
      </w:r>
      <w:r w:rsidRPr="266DCFDE" w:rsidR="30C4A1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aper </w:t>
      </w:r>
      <w:r w:rsidRPr="266DCFDE" w:rsidR="60B3701B">
        <w:rPr>
          <w:rFonts w:ascii="Calibri" w:hAnsi="Calibri" w:eastAsia="Calibri" w:cs="Calibri"/>
          <w:b w:val="0"/>
          <w:bCs w:val="0"/>
          <w:i w:val="0"/>
          <w:iCs w:val="0"/>
          <w:caps w:val="0"/>
          <w:smallCaps w:val="0"/>
          <w:noProof w:val="0"/>
          <w:color w:val="000000" w:themeColor="text1" w:themeTint="FF" w:themeShade="FF"/>
          <w:sz w:val="22"/>
          <w:szCs w:val="22"/>
          <w:lang w:val="en-US"/>
        </w:rPr>
        <w:t>submitted</w:t>
      </w:r>
      <w:r w:rsidRPr="266DCFDE" w:rsidR="60B3701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w:t>
      </w:r>
      <w:r w:rsidRPr="266DCFDE" w:rsidR="30C4A1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266DCFDE" w:rsidR="77B9E580">
        <w:rPr>
          <w:rFonts w:ascii="Calibri" w:hAnsi="Calibri" w:eastAsia="Calibri" w:cs="Calibri"/>
          <w:b w:val="0"/>
          <w:bCs w:val="0"/>
          <w:i w:val="0"/>
          <w:iCs w:val="0"/>
          <w:caps w:val="0"/>
          <w:smallCaps w:val="0"/>
          <w:noProof w:val="0"/>
          <w:color w:val="000000" w:themeColor="text1" w:themeTint="FF" w:themeShade="FF"/>
          <w:sz w:val="22"/>
          <w:szCs w:val="22"/>
          <w:lang w:val="en-US"/>
        </w:rPr>
        <w:t>“</w:t>
      </w:r>
      <w:r w:rsidRPr="266DCFDE" w:rsidR="770F0EEB">
        <w:rPr>
          <w:rFonts w:ascii="Calibri" w:hAnsi="Calibri" w:eastAsia="Calibri" w:cs="Calibri"/>
          <w:b w:val="0"/>
          <w:bCs w:val="0"/>
          <w:i w:val="0"/>
          <w:iCs w:val="0"/>
          <w:caps w:val="0"/>
          <w:smallCaps w:val="0"/>
          <w:noProof w:val="0"/>
          <w:color w:val="000000" w:themeColor="text1" w:themeTint="FF" w:themeShade="FF"/>
          <w:sz w:val="22"/>
          <w:szCs w:val="22"/>
          <w:lang w:val="en-US"/>
        </w:rPr>
        <w:t>Dissemination and Implementation Special Interest Group</w:t>
      </w:r>
      <w:r w:rsidRPr="266DCFDE" w:rsidR="2A98B330">
        <w:rPr>
          <w:rFonts w:ascii="Calibri" w:hAnsi="Calibri" w:eastAsia="Calibri" w:cs="Calibri"/>
          <w:b w:val="0"/>
          <w:bCs w:val="0"/>
          <w:i w:val="0"/>
          <w:iCs w:val="0"/>
          <w:caps w:val="0"/>
          <w:smallCaps w:val="0"/>
          <w:noProof w:val="0"/>
          <w:color w:val="000000" w:themeColor="text1" w:themeTint="FF" w:themeShade="FF"/>
          <w:sz w:val="22"/>
          <w:szCs w:val="22"/>
          <w:lang w:val="en-US"/>
        </w:rPr>
        <w:t>”</w:t>
      </w:r>
      <w:r w:rsidRPr="266DCFDE" w:rsidR="0A59201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at the 59</w:t>
      </w:r>
      <w:r w:rsidRPr="266DCFDE" w:rsidR="0A59201A">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th</w:t>
      </w:r>
      <w:r w:rsidRPr="266DCFDE" w:rsidR="0A59201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Annual Conventio</w:t>
      </w:r>
      <w:r w:rsidRPr="266DCFDE" w:rsidR="72B5696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 at the </w:t>
      </w:r>
      <w:r w:rsidRPr="266DCFDE" w:rsidR="72B56964">
        <w:rPr>
          <w:rFonts w:ascii="Calibri" w:hAnsi="Calibri" w:eastAsia="Calibri" w:cs="Calibri"/>
          <w:b w:val="0"/>
          <w:bCs w:val="0"/>
          <w:i w:val="0"/>
          <w:iCs w:val="0"/>
          <w:caps w:val="0"/>
          <w:smallCaps w:val="0"/>
          <w:noProof w:val="0"/>
          <w:sz w:val="22"/>
          <w:szCs w:val="22"/>
          <w:lang w:val="en-US"/>
        </w:rPr>
        <w:t>Association for Behavioral and Cognitive Therapies</w:t>
      </w:r>
      <w:r w:rsidRPr="266DCFDE" w:rsidR="252C3A7B">
        <w:rPr>
          <w:rFonts w:ascii="Calibri" w:hAnsi="Calibri" w:eastAsia="Calibri" w:cs="Calibri"/>
          <w:b w:val="0"/>
          <w:bCs w:val="0"/>
          <w:i w:val="0"/>
          <w:iCs w:val="0"/>
          <w:caps w:val="0"/>
          <w:smallCaps w:val="0"/>
          <w:noProof w:val="0"/>
          <w:sz w:val="22"/>
          <w:szCs w:val="22"/>
          <w:lang w:val="en-US"/>
        </w:rPr>
        <w:t xml:space="preserve">, New Orleans, </w:t>
      </w:r>
      <w:r w:rsidRPr="266DCFDE" w:rsidR="252C3A7B">
        <w:rPr>
          <w:rFonts w:ascii="Calibri" w:hAnsi="Calibri" w:eastAsia="Calibri" w:cs="Calibri"/>
          <w:b w:val="0"/>
          <w:bCs w:val="0"/>
          <w:i w:val="0"/>
          <w:iCs w:val="0"/>
          <w:caps w:val="0"/>
          <w:smallCaps w:val="0"/>
          <w:noProof w:val="0"/>
          <w:sz w:val="22"/>
          <w:szCs w:val="22"/>
          <w:lang w:val="en-US"/>
        </w:rPr>
        <w:t xml:space="preserve">LA. </w:t>
      </w:r>
      <w:r w:rsidRPr="266DCFDE" w:rsidR="770F0EE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266DCFDE" w:rsidP="266DCFDE" w:rsidRDefault="266DCFDE" w14:paraId="0F59E443" w14:textId="2EEED562">
      <w:pPr>
        <w:ind w:left="1440" w:hanging="1440"/>
        <w:rPr>
          <w:rFonts w:ascii="Calibri" w:hAnsi="Calibri" w:eastAsia="Calibri" w:cs="Calibri"/>
          <w:b w:val="0"/>
          <w:bCs w:val="0"/>
          <w:i w:val="0"/>
          <w:iCs w:val="0"/>
          <w:caps w:val="0"/>
          <w:smallCaps w:val="0"/>
          <w:noProof w:val="0"/>
          <w:color w:val="000000" w:themeColor="text1" w:themeTint="FF" w:themeShade="FF"/>
          <w:sz w:val="22"/>
          <w:szCs w:val="22"/>
          <w:lang w:val="en-US"/>
        </w:rPr>
      </w:pPr>
    </w:p>
    <w:p w:rsidR="06B005A7" w:rsidP="266DCFDE" w:rsidRDefault="06B005A7" w14:paraId="6514378D" w14:textId="768F5EC8">
      <w:pPr>
        <w:ind w:left="1440" w:hanging="1440"/>
        <w:rPr>
          <w:rFonts w:ascii="Calibri" w:hAnsi="Calibri" w:eastAsia="Calibri" w:cs="Calibri"/>
          <w:b w:val="0"/>
          <w:bCs w:val="0"/>
          <w:i w:val="0"/>
          <w:iCs w:val="0"/>
          <w:caps w:val="0"/>
          <w:smallCaps w:val="0"/>
          <w:noProof w:val="0"/>
          <w:sz w:val="22"/>
          <w:szCs w:val="22"/>
          <w:lang w:val="en-US"/>
        </w:rPr>
      </w:pPr>
      <w:r w:rsidRPr="266DCFDE" w:rsidR="06B005A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2025 </w:t>
      </w:r>
      <w:r w:rsidRPr="266DCFDE" w:rsidR="2B0CEA9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66DCFDE" w:rsidR="2B0CEA9A">
        <w:rPr>
          <w:rFonts w:ascii="Calibri" w:hAnsi="Calibri" w:eastAsia="Calibri" w:cs="Calibri"/>
          <w:b w:val="0"/>
          <w:bCs w:val="0"/>
          <w:i w:val="0"/>
          <w:iCs w:val="0"/>
          <w:caps w:val="0"/>
          <w:smallCaps w:val="0"/>
          <w:noProof w:val="0"/>
          <w:sz w:val="22"/>
          <w:szCs w:val="22"/>
          <w:u w:val="single"/>
          <w:lang w:val="en-US"/>
        </w:rPr>
        <w:t>Triplett, NS,</w:t>
      </w:r>
      <w:r w:rsidRPr="266DCFDE" w:rsidR="2B0CEA9A">
        <w:rPr>
          <w:rFonts w:ascii="Calibri" w:hAnsi="Calibri" w:eastAsia="Calibri" w:cs="Calibri"/>
          <w:b w:val="0"/>
          <w:bCs w:val="0"/>
          <w:i w:val="0"/>
          <w:iCs w:val="0"/>
          <w:caps w:val="0"/>
          <w:smallCaps w:val="0"/>
          <w:noProof w:val="0"/>
          <w:sz w:val="22"/>
          <w:szCs w:val="22"/>
          <w:lang w:val="en-US"/>
        </w:rPr>
        <w:t xml:space="preserve"> </w:t>
      </w:r>
      <w:r w:rsidRPr="266DCFDE" w:rsidR="2B0CEA9A">
        <w:rPr>
          <w:rFonts w:ascii="Calibri" w:hAnsi="Calibri" w:eastAsia="Calibri" w:cs="Calibri"/>
          <w:b w:val="0"/>
          <w:bCs w:val="0"/>
          <w:i w:val="0"/>
          <w:iCs w:val="0"/>
          <w:caps w:val="0"/>
          <w:smallCaps w:val="0"/>
          <w:noProof w:val="0"/>
          <w:sz w:val="22"/>
          <w:szCs w:val="22"/>
          <w:lang w:val="en-US"/>
        </w:rPr>
        <w:t>Mbwayo</w:t>
      </w:r>
      <w:r w:rsidRPr="266DCFDE" w:rsidR="2B0CEA9A">
        <w:rPr>
          <w:rFonts w:ascii="Calibri" w:hAnsi="Calibri" w:eastAsia="Calibri" w:cs="Calibri"/>
          <w:b w:val="0"/>
          <w:bCs w:val="0"/>
          <w:i w:val="0"/>
          <w:iCs w:val="0"/>
          <w:caps w:val="0"/>
          <w:smallCaps w:val="0"/>
          <w:noProof w:val="0"/>
          <w:sz w:val="22"/>
          <w:szCs w:val="22"/>
          <w:lang w:val="en-US"/>
        </w:rPr>
        <w:t xml:space="preserve">, A, Kiche, S, Okoth, D, Nyaboke, O, Amanya, C, </w:t>
      </w:r>
      <w:r w:rsidRPr="266DCFDE" w:rsidR="2B0CEA9A">
        <w:rPr>
          <w:rFonts w:ascii="Calibri" w:hAnsi="Calibri" w:eastAsia="Calibri" w:cs="Calibri"/>
          <w:b w:val="1"/>
          <w:bCs w:val="1"/>
          <w:i w:val="0"/>
          <w:iCs w:val="0"/>
          <w:caps w:val="0"/>
          <w:smallCaps w:val="0"/>
          <w:noProof w:val="0"/>
          <w:sz w:val="22"/>
          <w:szCs w:val="22"/>
          <w:lang w:val="en-US"/>
        </w:rPr>
        <w:t>Dorsey, S.</w:t>
      </w:r>
      <w:r w:rsidRPr="266DCFDE" w:rsidR="2B0CEA9A">
        <w:rPr>
          <w:rFonts w:ascii="Calibri" w:hAnsi="Calibri" w:eastAsia="Calibri" w:cs="Calibri"/>
          <w:b w:val="0"/>
          <w:bCs w:val="0"/>
          <w:i w:val="0"/>
          <w:iCs w:val="0"/>
          <w:caps w:val="0"/>
          <w:smallCaps w:val="0"/>
          <w:noProof w:val="0"/>
          <w:sz w:val="22"/>
          <w:szCs w:val="22"/>
          <w:lang w:val="en-US"/>
        </w:rPr>
        <w:t xml:space="preserve"> (December). </w:t>
      </w:r>
      <w:r w:rsidRPr="266DCFDE" w:rsidR="2B0CEA9A">
        <w:rPr>
          <w:rFonts w:ascii="Calibri" w:hAnsi="Calibri" w:eastAsia="Calibri" w:cs="Calibri"/>
          <w:b w:val="0"/>
          <w:bCs w:val="0"/>
          <w:i w:val="1"/>
          <w:iCs w:val="1"/>
          <w:caps w:val="0"/>
          <w:smallCaps w:val="0"/>
          <w:noProof w:val="0"/>
          <w:sz w:val="22"/>
          <w:szCs w:val="22"/>
          <w:lang w:val="en-US"/>
        </w:rPr>
        <w:t xml:space="preserve">Implementation </w:t>
      </w:r>
      <w:r w:rsidRPr="266DCFDE" w:rsidR="56F0E316">
        <w:rPr>
          <w:rFonts w:ascii="Calibri" w:hAnsi="Calibri" w:eastAsia="Calibri" w:cs="Calibri"/>
          <w:b w:val="0"/>
          <w:bCs w:val="0"/>
          <w:i w:val="1"/>
          <w:iCs w:val="1"/>
          <w:caps w:val="0"/>
          <w:smallCaps w:val="0"/>
          <w:noProof w:val="0"/>
          <w:sz w:val="22"/>
          <w:szCs w:val="22"/>
          <w:lang w:val="en-US"/>
        </w:rPr>
        <w:t>s</w:t>
      </w:r>
      <w:r w:rsidRPr="266DCFDE" w:rsidR="2B0CEA9A">
        <w:rPr>
          <w:rFonts w:ascii="Calibri" w:hAnsi="Calibri" w:eastAsia="Calibri" w:cs="Calibri"/>
          <w:b w:val="0"/>
          <w:bCs w:val="0"/>
          <w:i w:val="1"/>
          <w:iCs w:val="1"/>
          <w:caps w:val="0"/>
          <w:smallCaps w:val="0"/>
          <w:noProof w:val="0"/>
          <w:sz w:val="22"/>
          <w:szCs w:val="22"/>
          <w:lang w:val="en-US"/>
        </w:rPr>
        <w:t xml:space="preserve">trategy </w:t>
      </w:r>
      <w:r w:rsidRPr="266DCFDE" w:rsidR="7D25F179">
        <w:rPr>
          <w:rFonts w:ascii="Calibri" w:hAnsi="Calibri" w:eastAsia="Calibri" w:cs="Calibri"/>
          <w:b w:val="0"/>
          <w:bCs w:val="0"/>
          <w:i w:val="1"/>
          <w:iCs w:val="1"/>
          <w:caps w:val="0"/>
          <w:smallCaps w:val="0"/>
          <w:noProof w:val="0"/>
          <w:sz w:val="22"/>
          <w:szCs w:val="22"/>
          <w:lang w:val="en-US"/>
        </w:rPr>
        <w:t>d</w:t>
      </w:r>
      <w:r w:rsidRPr="266DCFDE" w:rsidR="2B0CEA9A">
        <w:rPr>
          <w:rFonts w:ascii="Calibri" w:hAnsi="Calibri" w:eastAsia="Calibri" w:cs="Calibri"/>
          <w:b w:val="0"/>
          <w:bCs w:val="0"/>
          <w:i w:val="1"/>
          <w:iCs w:val="1"/>
          <w:caps w:val="0"/>
          <w:smallCaps w:val="0"/>
          <w:noProof w:val="0"/>
          <w:sz w:val="22"/>
          <w:szCs w:val="22"/>
          <w:lang w:val="en-US"/>
        </w:rPr>
        <w:t xml:space="preserve">evelopment for </w:t>
      </w:r>
      <w:r w:rsidRPr="266DCFDE" w:rsidR="3DD52AC2">
        <w:rPr>
          <w:rFonts w:ascii="Calibri" w:hAnsi="Calibri" w:eastAsia="Calibri" w:cs="Calibri"/>
          <w:b w:val="0"/>
          <w:bCs w:val="0"/>
          <w:i w:val="1"/>
          <w:iCs w:val="1"/>
          <w:caps w:val="0"/>
          <w:smallCaps w:val="0"/>
          <w:noProof w:val="0"/>
          <w:sz w:val="22"/>
          <w:szCs w:val="22"/>
          <w:lang w:val="en-US"/>
        </w:rPr>
        <w:t>m</w:t>
      </w:r>
      <w:r w:rsidRPr="266DCFDE" w:rsidR="2B0CEA9A">
        <w:rPr>
          <w:rFonts w:ascii="Calibri" w:hAnsi="Calibri" w:eastAsia="Calibri" w:cs="Calibri"/>
          <w:b w:val="0"/>
          <w:bCs w:val="0"/>
          <w:i w:val="1"/>
          <w:iCs w:val="1"/>
          <w:caps w:val="0"/>
          <w:smallCaps w:val="0"/>
          <w:noProof w:val="0"/>
          <w:sz w:val="22"/>
          <w:szCs w:val="22"/>
          <w:lang w:val="en-US"/>
        </w:rPr>
        <w:t xml:space="preserve">obile </w:t>
      </w:r>
      <w:r w:rsidRPr="266DCFDE" w:rsidR="4D701CBE">
        <w:rPr>
          <w:rFonts w:ascii="Calibri" w:hAnsi="Calibri" w:eastAsia="Calibri" w:cs="Calibri"/>
          <w:b w:val="0"/>
          <w:bCs w:val="0"/>
          <w:i w:val="1"/>
          <w:iCs w:val="1"/>
          <w:caps w:val="0"/>
          <w:smallCaps w:val="0"/>
          <w:noProof w:val="0"/>
          <w:sz w:val="22"/>
          <w:szCs w:val="22"/>
          <w:lang w:val="en-US"/>
        </w:rPr>
        <w:t>p</w:t>
      </w:r>
      <w:r w:rsidRPr="266DCFDE" w:rsidR="2B0CEA9A">
        <w:rPr>
          <w:rFonts w:ascii="Calibri" w:hAnsi="Calibri" w:eastAsia="Calibri" w:cs="Calibri"/>
          <w:b w:val="0"/>
          <w:bCs w:val="0"/>
          <w:i w:val="1"/>
          <w:iCs w:val="1"/>
          <w:caps w:val="0"/>
          <w:smallCaps w:val="0"/>
          <w:noProof w:val="0"/>
          <w:sz w:val="22"/>
          <w:szCs w:val="22"/>
          <w:lang w:val="en-US"/>
        </w:rPr>
        <w:t xml:space="preserve">hone </w:t>
      </w:r>
      <w:r w:rsidRPr="266DCFDE" w:rsidR="1903AC4E">
        <w:rPr>
          <w:rFonts w:ascii="Calibri" w:hAnsi="Calibri" w:eastAsia="Calibri" w:cs="Calibri"/>
          <w:b w:val="0"/>
          <w:bCs w:val="0"/>
          <w:i w:val="1"/>
          <w:iCs w:val="1"/>
          <w:caps w:val="0"/>
          <w:smallCaps w:val="0"/>
          <w:noProof w:val="0"/>
          <w:sz w:val="22"/>
          <w:szCs w:val="22"/>
          <w:lang w:val="en-US"/>
        </w:rPr>
        <w:t>s</w:t>
      </w:r>
      <w:r w:rsidRPr="266DCFDE" w:rsidR="2B0CEA9A">
        <w:rPr>
          <w:rFonts w:ascii="Calibri" w:hAnsi="Calibri" w:eastAsia="Calibri" w:cs="Calibri"/>
          <w:b w:val="0"/>
          <w:bCs w:val="0"/>
          <w:i w:val="1"/>
          <w:iCs w:val="1"/>
          <w:caps w:val="0"/>
          <w:smallCaps w:val="0"/>
          <w:noProof w:val="0"/>
          <w:sz w:val="22"/>
          <w:szCs w:val="22"/>
          <w:lang w:val="en-US"/>
        </w:rPr>
        <w:t xml:space="preserve">upervision: A </w:t>
      </w:r>
      <w:r w:rsidRPr="266DCFDE" w:rsidR="36A9228E">
        <w:rPr>
          <w:rFonts w:ascii="Calibri" w:hAnsi="Calibri" w:eastAsia="Calibri" w:cs="Calibri"/>
          <w:b w:val="0"/>
          <w:bCs w:val="0"/>
          <w:i w:val="1"/>
          <w:iCs w:val="1"/>
          <w:caps w:val="0"/>
          <w:smallCaps w:val="0"/>
          <w:noProof w:val="0"/>
          <w:sz w:val="22"/>
          <w:szCs w:val="22"/>
          <w:lang w:val="en-US"/>
        </w:rPr>
        <w:t>p</w:t>
      </w:r>
      <w:r w:rsidRPr="266DCFDE" w:rsidR="2B0CEA9A">
        <w:rPr>
          <w:rFonts w:ascii="Calibri" w:hAnsi="Calibri" w:eastAsia="Calibri" w:cs="Calibri"/>
          <w:b w:val="0"/>
          <w:bCs w:val="0"/>
          <w:i w:val="1"/>
          <w:iCs w:val="1"/>
          <w:caps w:val="0"/>
          <w:smallCaps w:val="0"/>
          <w:noProof w:val="0"/>
          <w:sz w:val="22"/>
          <w:szCs w:val="22"/>
          <w:lang w:val="en-US"/>
        </w:rPr>
        <w:t xml:space="preserve">articipatory </w:t>
      </w:r>
      <w:r w:rsidRPr="266DCFDE" w:rsidR="5649337C">
        <w:rPr>
          <w:rFonts w:ascii="Calibri" w:hAnsi="Calibri" w:eastAsia="Calibri" w:cs="Calibri"/>
          <w:b w:val="0"/>
          <w:bCs w:val="0"/>
          <w:i w:val="1"/>
          <w:iCs w:val="1"/>
          <w:caps w:val="0"/>
          <w:smallCaps w:val="0"/>
          <w:noProof w:val="0"/>
          <w:sz w:val="22"/>
          <w:szCs w:val="22"/>
          <w:lang w:val="en-US"/>
        </w:rPr>
        <w:t>s</w:t>
      </w:r>
      <w:r w:rsidRPr="266DCFDE" w:rsidR="2B0CEA9A">
        <w:rPr>
          <w:rFonts w:ascii="Calibri" w:hAnsi="Calibri" w:eastAsia="Calibri" w:cs="Calibri"/>
          <w:b w:val="0"/>
          <w:bCs w:val="0"/>
          <w:i w:val="1"/>
          <w:iCs w:val="1"/>
          <w:caps w:val="0"/>
          <w:smallCaps w:val="0"/>
          <w:noProof w:val="0"/>
          <w:sz w:val="22"/>
          <w:szCs w:val="22"/>
          <w:lang w:val="en-US"/>
        </w:rPr>
        <w:t>tudy in Kenya</w:t>
      </w:r>
      <w:r w:rsidRPr="266DCFDE" w:rsidR="2B0CEA9A">
        <w:rPr>
          <w:rFonts w:ascii="Calibri" w:hAnsi="Calibri" w:eastAsia="Calibri" w:cs="Calibri"/>
          <w:b w:val="0"/>
          <w:bCs w:val="0"/>
          <w:i w:val="0"/>
          <w:iCs w:val="0"/>
          <w:caps w:val="0"/>
          <w:smallCaps w:val="0"/>
          <w:noProof w:val="0"/>
          <w:sz w:val="22"/>
          <w:szCs w:val="22"/>
          <w:lang w:val="en-US"/>
        </w:rPr>
        <w:t xml:space="preserve">. </w:t>
      </w:r>
      <w:r w:rsidRPr="266DCFDE" w:rsidR="379C8A86">
        <w:rPr>
          <w:rFonts w:ascii="Calibri" w:hAnsi="Calibri" w:eastAsia="Calibri" w:cs="Calibri"/>
          <w:b w:val="0"/>
          <w:bCs w:val="0"/>
          <w:i w:val="0"/>
          <w:iCs w:val="0"/>
          <w:caps w:val="0"/>
          <w:smallCaps w:val="0"/>
          <w:noProof w:val="0"/>
          <w:sz w:val="22"/>
          <w:szCs w:val="22"/>
          <w:lang w:val="en-US"/>
        </w:rPr>
        <w:t xml:space="preserve">Poster presentation </w:t>
      </w:r>
      <w:r w:rsidRPr="266DCFDE" w:rsidR="379C8A86">
        <w:rPr>
          <w:rFonts w:ascii="Calibri" w:hAnsi="Calibri" w:eastAsia="Calibri" w:cs="Calibri"/>
          <w:b w:val="0"/>
          <w:bCs w:val="0"/>
          <w:i w:val="0"/>
          <w:iCs w:val="0"/>
          <w:caps w:val="0"/>
          <w:smallCaps w:val="0"/>
          <w:noProof w:val="0"/>
          <w:sz w:val="22"/>
          <w:szCs w:val="22"/>
          <w:lang w:val="en-US"/>
        </w:rPr>
        <w:t>submitted</w:t>
      </w:r>
      <w:r w:rsidRPr="266DCFDE" w:rsidR="379C8A86">
        <w:rPr>
          <w:rFonts w:ascii="Calibri" w:hAnsi="Calibri" w:eastAsia="Calibri" w:cs="Calibri"/>
          <w:b w:val="0"/>
          <w:bCs w:val="0"/>
          <w:i w:val="0"/>
          <w:iCs w:val="0"/>
          <w:caps w:val="0"/>
          <w:smallCaps w:val="0"/>
          <w:noProof w:val="0"/>
          <w:sz w:val="22"/>
          <w:szCs w:val="22"/>
          <w:lang w:val="en-US"/>
        </w:rPr>
        <w:t xml:space="preserve"> to the </w:t>
      </w:r>
      <w:r w:rsidRPr="266DCFDE" w:rsidR="2B0CEA9A">
        <w:rPr>
          <w:rFonts w:ascii="Calibri" w:hAnsi="Calibri" w:eastAsia="Calibri" w:cs="Calibri"/>
          <w:b w:val="0"/>
          <w:bCs w:val="0"/>
          <w:i w:val="0"/>
          <w:iCs w:val="0"/>
          <w:caps w:val="0"/>
          <w:smallCaps w:val="0"/>
          <w:noProof w:val="0"/>
          <w:sz w:val="22"/>
          <w:szCs w:val="22"/>
          <w:lang w:val="en-US"/>
        </w:rPr>
        <w:t>18</w:t>
      </w:r>
      <w:r w:rsidRPr="266DCFDE" w:rsidR="2B0CEA9A">
        <w:rPr>
          <w:rFonts w:ascii="Calibri" w:hAnsi="Calibri" w:eastAsia="Calibri" w:cs="Calibri"/>
          <w:b w:val="0"/>
          <w:bCs w:val="0"/>
          <w:i w:val="0"/>
          <w:iCs w:val="0"/>
          <w:caps w:val="0"/>
          <w:smallCaps w:val="0"/>
          <w:noProof w:val="0"/>
          <w:sz w:val="22"/>
          <w:szCs w:val="22"/>
          <w:vertAlign w:val="superscript"/>
          <w:lang w:val="en-US"/>
        </w:rPr>
        <w:t>th</w:t>
      </w:r>
      <w:r w:rsidRPr="266DCFDE" w:rsidR="65623250">
        <w:rPr>
          <w:rFonts w:ascii="Calibri" w:hAnsi="Calibri" w:eastAsia="Calibri" w:cs="Calibri"/>
          <w:b w:val="0"/>
          <w:bCs w:val="0"/>
          <w:i w:val="0"/>
          <w:iCs w:val="0"/>
          <w:caps w:val="0"/>
          <w:smallCaps w:val="0"/>
          <w:noProof w:val="0"/>
          <w:sz w:val="22"/>
          <w:szCs w:val="22"/>
          <w:lang w:val="en-US"/>
        </w:rPr>
        <w:t xml:space="preserve"> </w:t>
      </w:r>
      <w:r w:rsidRPr="266DCFDE" w:rsidR="2B0CEA9A">
        <w:rPr>
          <w:rFonts w:ascii="Calibri" w:hAnsi="Calibri" w:eastAsia="Calibri" w:cs="Calibri"/>
          <w:b w:val="0"/>
          <w:bCs w:val="0"/>
          <w:i w:val="0"/>
          <w:iCs w:val="0"/>
          <w:caps w:val="0"/>
          <w:smallCaps w:val="0"/>
          <w:noProof w:val="0"/>
          <w:sz w:val="22"/>
          <w:szCs w:val="22"/>
          <w:lang w:val="en-US"/>
        </w:rPr>
        <w:t>Annual Conference on the Science of Dissemination and Implementation, National Harbor, MD.</w:t>
      </w:r>
    </w:p>
    <w:p w:rsidR="00AC2D62" w:rsidP="00AC2D62" w:rsidRDefault="00AC2D62" w14:paraId="396AC19C" w14:textId="4AEA7452">
      <w:pPr>
        <w:ind w:left="1440" w:hanging="1440"/>
        <w:rPr>
          <w:rFonts w:ascii="Calibri" w:hAnsi="Calibri" w:eastAsia="Calibri" w:cs="Calibri"/>
          <w:b w:val="0"/>
          <w:bCs w:val="0"/>
          <w:i w:val="1"/>
          <w:iCs w:val="1"/>
          <w:caps w:val="0"/>
          <w:smallCaps w:val="0"/>
          <w:noProof w:val="0"/>
          <w:color w:val="000000" w:themeColor="text1" w:themeTint="FF" w:themeShade="FF"/>
          <w:sz w:val="22"/>
          <w:szCs w:val="22"/>
          <w:lang w:val="en-US"/>
        </w:rPr>
      </w:pPr>
    </w:p>
    <w:p w:rsidR="48EE8A7F" w:rsidP="00AC2D62" w:rsidRDefault="48EE8A7F" w14:paraId="0485858F" w14:textId="660A4363">
      <w:pPr>
        <w:spacing w:line="240" w:lineRule="auto"/>
        <w:ind w:left="1440" w:hanging="1440"/>
        <w:rPr>
          <w:rFonts w:ascii="Calibri" w:hAnsi="Calibri" w:eastAsia="Calibri" w:cs="Calibri"/>
          <w:noProof w:val="0"/>
          <w:sz w:val="22"/>
          <w:szCs w:val="22"/>
          <w:lang w:val="en-US"/>
        </w:rPr>
      </w:pPr>
      <w:r w:rsidRPr="00AC2D62" w:rsidR="48EE8A7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2024                    </w:t>
      </w:r>
      <w:r w:rsidRPr="00AC2D62" w:rsidR="7173168E">
        <w:rPr>
          <w:rFonts w:ascii="Calibri" w:hAnsi="Calibri" w:eastAsia="Calibri" w:cs="Calibri"/>
          <w:b w:val="0"/>
          <w:bCs w:val="0"/>
          <w:i w:val="0"/>
          <w:iCs w:val="0"/>
          <w:caps w:val="0"/>
          <w:smallCaps w:val="0"/>
          <w:noProof w:val="0"/>
          <w:color w:val="000000" w:themeColor="text1" w:themeTint="FF" w:themeShade="FF"/>
          <w:sz w:val="22"/>
          <w:szCs w:val="22"/>
          <w:u w:val="single"/>
          <w:lang w:val="en-US"/>
        </w:rPr>
        <w:t>Lu, C.</w:t>
      </w:r>
      <w:r w:rsidRPr="00AC2D62" w:rsidR="7173168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0AC2D62" w:rsidR="7173168E">
        <w:rPr>
          <w:rFonts w:ascii="Calibri" w:hAnsi="Calibri" w:eastAsia="Calibri" w:cs="Calibri"/>
          <w:b w:val="0"/>
          <w:bCs w:val="0"/>
          <w:i w:val="0"/>
          <w:iCs w:val="0"/>
          <w:caps w:val="0"/>
          <w:smallCaps w:val="0"/>
          <w:noProof w:val="0"/>
          <w:color w:val="000000" w:themeColor="text1" w:themeTint="FF" w:themeShade="FF"/>
          <w:sz w:val="22"/>
          <w:szCs w:val="22"/>
          <w:u w:val="single"/>
          <w:lang w:val="en-US"/>
        </w:rPr>
        <w:t>S</w:t>
      </w:r>
      <w:r w:rsidRPr="00AC2D62" w:rsidR="7173168E">
        <w:rPr>
          <w:rFonts w:ascii="Calibri" w:hAnsi="Calibri" w:eastAsia="Calibri" w:cs="Calibri"/>
          <w:b w:val="0"/>
          <w:bCs w:val="0"/>
          <w:i w:val="0"/>
          <w:iCs w:val="0"/>
          <w:caps w:val="0"/>
          <w:smallCaps w:val="0"/>
          <w:noProof w:val="0"/>
          <w:color w:val="000000" w:themeColor="text1" w:themeTint="FF" w:themeShade="FF"/>
          <w:sz w:val="22"/>
          <w:szCs w:val="22"/>
          <w:u w:val="single"/>
          <w:lang w:val="en-US"/>
        </w:rPr>
        <w:t>a</w:t>
      </w:r>
      <w:r w:rsidRPr="00AC2D62" w:rsidR="7173168E">
        <w:rPr>
          <w:rFonts w:ascii="Calibri" w:hAnsi="Calibri" w:eastAsia="Calibri" w:cs="Calibri"/>
          <w:b w:val="0"/>
          <w:bCs w:val="0"/>
          <w:i w:val="0"/>
          <w:iCs w:val="0"/>
          <w:caps w:val="0"/>
          <w:smallCaps w:val="0"/>
          <w:noProof w:val="0"/>
          <w:color w:val="000000" w:themeColor="text1" w:themeTint="FF" w:themeShade="FF"/>
          <w:sz w:val="22"/>
          <w:szCs w:val="22"/>
          <w:u w:val="single"/>
          <w:lang w:val="en-US"/>
        </w:rPr>
        <w:t>ckey, E.T</w:t>
      </w:r>
      <w:r w:rsidRPr="00AC2D62" w:rsidR="7173168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0AC2D62" w:rsidR="7173168E">
        <w:rPr>
          <w:rFonts w:ascii="Calibri" w:hAnsi="Calibri" w:eastAsia="Calibri" w:cs="Calibri"/>
          <w:b w:val="0"/>
          <w:bCs w:val="0"/>
          <w:i w:val="0"/>
          <w:iCs w:val="0"/>
          <w:caps w:val="0"/>
          <w:smallCaps w:val="0"/>
          <w:noProof w:val="0"/>
          <w:color w:val="000000" w:themeColor="text1" w:themeTint="FF" w:themeShade="FF"/>
          <w:sz w:val="22"/>
          <w:szCs w:val="22"/>
          <w:lang w:val="en-US"/>
        </w:rPr>
        <w:t>Klasnja</w:t>
      </w:r>
      <w:r w:rsidRPr="00AC2D62" w:rsidR="7173168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 </w:t>
      </w:r>
      <w:r w:rsidRPr="00AC2D62" w:rsidR="7173168E">
        <w:rPr>
          <w:rFonts w:ascii="Calibri" w:hAnsi="Calibri" w:eastAsia="Calibri" w:cs="Calibri"/>
          <w:b w:val="0"/>
          <w:bCs w:val="0"/>
          <w:i w:val="0"/>
          <w:iCs w:val="0"/>
          <w:caps w:val="0"/>
          <w:smallCaps w:val="0"/>
          <w:noProof w:val="0"/>
          <w:color w:val="000000" w:themeColor="text1" w:themeTint="FF" w:themeShade="FF"/>
          <w:sz w:val="22"/>
          <w:szCs w:val="22"/>
          <w:u w:val="single"/>
          <w:lang w:val="en-US"/>
        </w:rPr>
        <w:t>Dahiya, P.</w:t>
      </w:r>
      <w:r w:rsidRPr="00AC2D62" w:rsidR="7173168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&amp; </w:t>
      </w:r>
      <w:r w:rsidRPr="00AC2D62" w:rsidR="7173168E">
        <w:rPr>
          <w:rFonts w:ascii="Calibri" w:hAnsi="Calibri" w:eastAsia="Calibri" w:cs="Calibri"/>
          <w:b w:val="1"/>
          <w:bCs w:val="1"/>
          <w:i w:val="0"/>
          <w:iCs w:val="0"/>
          <w:caps w:val="0"/>
          <w:smallCaps w:val="0"/>
          <w:noProof w:val="0"/>
          <w:color w:val="000000" w:themeColor="text1" w:themeTint="FF" w:themeShade="FF"/>
          <w:sz w:val="22"/>
          <w:szCs w:val="22"/>
          <w:lang w:val="en-US"/>
        </w:rPr>
        <w:t>Dorsey, S.</w:t>
      </w:r>
      <w:r w:rsidRPr="00AC2D62" w:rsidR="7173168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(September). </w:t>
      </w:r>
      <w:r w:rsidRPr="00AC2D62" w:rsidR="7173168E">
        <w:rPr>
          <w:rFonts w:ascii="Calibri" w:hAnsi="Calibri" w:eastAsia="Calibri" w:cs="Calibri"/>
          <w:b w:val="0"/>
          <w:bCs w:val="0"/>
          <w:i w:val="1"/>
          <w:iCs w:val="1"/>
          <w:caps w:val="0"/>
          <w:smallCaps w:val="0"/>
          <w:noProof w:val="0"/>
          <w:color w:val="000000" w:themeColor="text1" w:themeTint="FF" w:themeShade="FF"/>
          <w:sz w:val="22"/>
          <w:szCs w:val="22"/>
          <w:lang w:val="en-US"/>
        </w:rPr>
        <w:t>Optimizing</w:t>
      </w:r>
      <w:r w:rsidRPr="00AC2D62" w:rsidR="7173168E">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implementation coaching to promote a positive implementation climate for cognitive behavioral therapy in community mental health: A pre-post experimental analog study.</w:t>
      </w:r>
      <w:r w:rsidRPr="00AC2D62" w:rsidR="7173168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Symposium</w:t>
      </w:r>
      <w:r w:rsidRPr="00AC2D62" w:rsidR="07CCF2C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present</w:t>
      </w:r>
      <w:r w:rsidRPr="00AC2D62" w:rsidR="370377B3">
        <w:rPr>
          <w:rFonts w:ascii="Calibri" w:hAnsi="Calibri" w:eastAsia="Calibri" w:cs="Calibri"/>
          <w:b w:val="0"/>
          <w:bCs w:val="0"/>
          <w:i w:val="0"/>
          <w:iCs w:val="0"/>
          <w:caps w:val="0"/>
          <w:smallCaps w:val="0"/>
          <w:noProof w:val="0"/>
          <w:color w:val="000000" w:themeColor="text1" w:themeTint="FF" w:themeShade="FF"/>
          <w:sz w:val="22"/>
          <w:szCs w:val="22"/>
          <w:lang w:val="en-US"/>
        </w:rPr>
        <w:t>ed</w:t>
      </w:r>
      <w:r w:rsidRPr="00AC2D62" w:rsidR="07CCF2C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at the</w:t>
      </w:r>
      <w:r w:rsidRPr="00AC2D62" w:rsidR="7173168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0AC2D62" w:rsidR="6AF1BF00">
        <w:rPr>
          <w:rFonts w:ascii="Calibri" w:hAnsi="Calibri" w:eastAsia="Calibri" w:cs="Calibri"/>
          <w:b w:val="0"/>
          <w:bCs w:val="0"/>
          <w:i w:val="0"/>
          <w:iCs w:val="0"/>
          <w:caps w:val="0"/>
          <w:smallCaps w:val="0"/>
          <w:noProof w:val="0"/>
          <w:color w:val="000000" w:themeColor="text1" w:themeTint="FF" w:themeShade="FF"/>
          <w:sz w:val="22"/>
          <w:szCs w:val="22"/>
          <w:lang w:val="en-US"/>
        </w:rPr>
        <w:t>7</w:t>
      </w:r>
      <w:r w:rsidRPr="00AC2D62" w:rsidR="6AF1BF00">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th</w:t>
      </w:r>
      <w:r w:rsidRPr="00AC2D62" w:rsidR="6AF1BF0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0AC2D62" w:rsidR="6AF1BF00">
        <w:rPr>
          <w:rFonts w:ascii="Calibri" w:hAnsi="Calibri" w:eastAsia="Calibri" w:cs="Calibri"/>
        </w:rPr>
        <w:t xml:space="preserve">biennial of the </w:t>
      </w:r>
      <w:r w:rsidRPr="00AC2D62" w:rsidR="7173168E">
        <w:rPr>
          <w:rFonts w:ascii="Calibri" w:hAnsi="Calibri" w:eastAsia="Calibri" w:cs="Calibri"/>
          <w:b w:val="0"/>
          <w:bCs w:val="0"/>
          <w:i w:val="0"/>
          <w:iCs w:val="0"/>
          <w:caps w:val="0"/>
          <w:smallCaps w:val="0"/>
          <w:noProof w:val="0"/>
          <w:color w:val="000000" w:themeColor="text1" w:themeTint="FF" w:themeShade="FF"/>
          <w:sz w:val="22"/>
          <w:szCs w:val="22"/>
          <w:lang w:val="en-US"/>
        </w:rPr>
        <w:t>Society for Implementation Research Collaboration Conference, Denver, CO.</w:t>
      </w:r>
    </w:p>
    <w:p w:rsidR="00AC2D62" w:rsidP="00AC2D62" w:rsidRDefault="00AC2D62" w14:paraId="0495B4F9" w14:textId="1AB350B4">
      <w:pPr>
        <w:spacing w:line="240" w:lineRule="auto"/>
        <w:ind w:left="1440" w:hanging="1440"/>
        <w:rPr>
          <w:rFonts w:ascii="Calibri" w:hAnsi="Calibri" w:eastAsia="Calibri" w:cs="Calibri"/>
          <w:b w:val="0"/>
          <w:bCs w:val="0"/>
          <w:i w:val="0"/>
          <w:iCs w:val="0"/>
          <w:caps w:val="0"/>
          <w:smallCaps w:val="0"/>
          <w:noProof w:val="0"/>
          <w:color w:val="000000" w:themeColor="text1" w:themeTint="FF" w:themeShade="FF"/>
          <w:sz w:val="22"/>
          <w:szCs w:val="22"/>
          <w:lang w:val="en-US"/>
        </w:rPr>
      </w:pPr>
    </w:p>
    <w:p w:rsidR="69814F9A" w:rsidP="00AC2D62" w:rsidRDefault="69814F9A" w14:paraId="722D7622" w14:textId="44696BF3">
      <w:pPr>
        <w:spacing w:line="240" w:lineRule="auto"/>
        <w:ind w:left="1440" w:hanging="1440"/>
        <w:rPr>
          <w:rFonts w:ascii="Calibri" w:hAnsi="Calibri" w:eastAsia="Calibri" w:cs="Calibri"/>
          <w:b w:val="0"/>
          <w:bCs w:val="0"/>
          <w:i w:val="0"/>
          <w:iCs w:val="0"/>
          <w:caps w:val="0"/>
          <w:smallCaps w:val="0"/>
          <w:noProof w:val="0"/>
          <w:color w:val="000000" w:themeColor="text1" w:themeTint="FF" w:themeShade="FF"/>
          <w:sz w:val="22"/>
          <w:szCs w:val="22"/>
          <w:lang w:val="en-US"/>
        </w:rPr>
      </w:pPr>
      <w:r w:rsidRPr="00AC2D62" w:rsidR="69814F9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2024                    </w:t>
      </w:r>
      <w:r w:rsidRPr="00AC2D62" w:rsidR="69814F9A">
        <w:rPr>
          <w:rFonts w:ascii="Calibri" w:hAnsi="Calibri" w:eastAsia="Calibri" w:cs="Calibri"/>
          <w:b w:val="0"/>
          <w:bCs w:val="0"/>
          <w:i w:val="0"/>
          <w:iCs w:val="0"/>
          <w:caps w:val="0"/>
          <w:smallCaps w:val="0"/>
          <w:noProof w:val="0"/>
          <w:color w:val="000000" w:themeColor="text1" w:themeTint="FF" w:themeShade="FF"/>
          <w:sz w:val="22"/>
          <w:szCs w:val="22"/>
          <w:u w:val="single"/>
          <w:lang w:val="en-US"/>
        </w:rPr>
        <w:t>Dahiya, P.</w:t>
      </w:r>
      <w:r w:rsidRPr="00AC2D62" w:rsidR="69814F9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0AC2D62" w:rsidR="69814F9A">
        <w:rPr>
          <w:rFonts w:ascii="Calibri" w:hAnsi="Calibri" w:eastAsia="Calibri" w:cs="Calibri"/>
          <w:b w:val="0"/>
          <w:bCs w:val="0"/>
          <w:i w:val="0"/>
          <w:iCs w:val="0"/>
          <w:caps w:val="0"/>
          <w:smallCaps w:val="0"/>
          <w:noProof w:val="0"/>
          <w:color w:val="000000" w:themeColor="text1" w:themeTint="FF" w:themeShade="FF"/>
          <w:sz w:val="22"/>
          <w:szCs w:val="22"/>
          <w:u w:val="single"/>
          <w:lang w:val="en-US"/>
        </w:rPr>
        <w:t>Lu, C.,</w:t>
      </w:r>
      <w:r w:rsidRPr="00AC2D62" w:rsidR="69814F9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0AC2D62" w:rsidR="69814F9A">
        <w:rPr>
          <w:rFonts w:ascii="Calibri" w:hAnsi="Calibri" w:eastAsia="Calibri" w:cs="Calibri"/>
          <w:b w:val="0"/>
          <w:bCs w:val="0"/>
          <w:i w:val="0"/>
          <w:iCs w:val="0"/>
          <w:caps w:val="0"/>
          <w:smallCaps w:val="0"/>
          <w:noProof w:val="0"/>
          <w:color w:val="000000" w:themeColor="text1" w:themeTint="FF" w:themeShade="FF"/>
          <w:sz w:val="22"/>
          <w:szCs w:val="22"/>
          <w:u w:val="single"/>
          <w:lang w:val="en-US"/>
        </w:rPr>
        <w:t>Johnson, C.</w:t>
      </w:r>
      <w:r w:rsidRPr="00AC2D62" w:rsidR="69814F9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Whetten, K., </w:t>
      </w:r>
      <w:r w:rsidRPr="00AC2D62" w:rsidR="69814F9A">
        <w:rPr>
          <w:rFonts w:ascii="Calibri" w:hAnsi="Calibri" w:eastAsia="Calibri" w:cs="Calibri"/>
          <w:b w:val="0"/>
          <w:bCs w:val="0"/>
          <w:i w:val="0"/>
          <w:iCs w:val="0"/>
          <w:caps w:val="0"/>
          <w:smallCaps w:val="0"/>
          <w:noProof w:val="0"/>
          <w:color w:val="000000" w:themeColor="text1" w:themeTint="FF" w:themeShade="FF"/>
          <w:sz w:val="22"/>
          <w:szCs w:val="22"/>
          <w:u w:val="single"/>
          <w:lang w:val="en-US"/>
        </w:rPr>
        <w:t>Gray, C.</w:t>
      </w:r>
      <w:r w:rsidRPr="00AC2D62" w:rsidR="69814F9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&amp; </w:t>
      </w:r>
      <w:r w:rsidRPr="00AC2D62" w:rsidR="69814F9A">
        <w:rPr>
          <w:rFonts w:ascii="Calibri" w:hAnsi="Calibri" w:eastAsia="Calibri" w:cs="Calibri"/>
          <w:b w:val="1"/>
          <w:bCs w:val="1"/>
          <w:i w:val="0"/>
          <w:iCs w:val="0"/>
          <w:caps w:val="0"/>
          <w:smallCaps w:val="0"/>
          <w:noProof w:val="0"/>
          <w:color w:val="000000" w:themeColor="text1" w:themeTint="FF" w:themeShade="FF"/>
          <w:sz w:val="22"/>
          <w:szCs w:val="22"/>
          <w:lang w:val="en-US"/>
        </w:rPr>
        <w:t>Dorsey., S.</w:t>
      </w:r>
      <w:r w:rsidRPr="00AC2D62" w:rsidR="69814F9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(November). </w:t>
      </w:r>
      <w:r w:rsidRPr="00AC2D62" w:rsidR="69814F9A">
        <w:rPr>
          <w:rFonts w:ascii="Calibri" w:hAnsi="Calibri" w:eastAsia="Calibri" w:cs="Calibri"/>
          <w:b w:val="0"/>
          <w:bCs w:val="0"/>
          <w:i w:val="1"/>
          <w:iCs w:val="1"/>
          <w:caps w:val="0"/>
          <w:smallCaps w:val="0"/>
          <w:noProof w:val="0"/>
          <w:color w:val="000000" w:themeColor="text1" w:themeTint="FF" w:themeShade="FF"/>
          <w:sz w:val="22"/>
          <w:szCs w:val="22"/>
          <w:lang w:val="en-US"/>
        </w:rPr>
        <w:t xml:space="preserve">Insights from </w:t>
      </w:r>
      <w:r w:rsidRPr="00AC2D62" w:rsidR="7DBC2282">
        <w:rPr>
          <w:rFonts w:ascii="Calibri" w:hAnsi="Calibri" w:eastAsia="Calibri" w:cs="Calibri"/>
          <w:b w:val="0"/>
          <w:bCs w:val="0"/>
          <w:i w:val="1"/>
          <w:iCs w:val="1"/>
          <w:caps w:val="0"/>
          <w:smallCaps w:val="0"/>
          <w:noProof w:val="0"/>
          <w:color w:val="000000" w:themeColor="text1" w:themeTint="FF" w:themeShade="FF"/>
          <w:sz w:val="22"/>
          <w:szCs w:val="22"/>
          <w:lang w:val="en-US"/>
        </w:rPr>
        <w:t>l</w:t>
      </w:r>
      <w:r w:rsidRPr="00AC2D62" w:rsidR="69814F9A">
        <w:rPr>
          <w:rFonts w:ascii="Calibri" w:hAnsi="Calibri" w:eastAsia="Calibri" w:cs="Calibri"/>
          <w:b w:val="0"/>
          <w:bCs w:val="0"/>
          <w:i w:val="1"/>
          <w:iCs w:val="1"/>
          <w:caps w:val="0"/>
          <w:smallCaps w:val="0"/>
          <w:noProof w:val="0"/>
          <w:color w:val="000000" w:themeColor="text1" w:themeTint="FF" w:themeShade="FF"/>
          <w:sz w:val="22"/>
          <w:szCs w:val="22"/>
          <w:lang w:val="en-US"/>
        </w:rPr>
        <w:t xml:space="preserve">ay </w:t>
      </w:r>
      <w:r w:rsidRPr="00AC2D62" w:rsidR="0B2E31C3">
        <w:rPr>
          <w:rFonts w:ascii="Calibri" w:hAnsi="Calibri" w:eastAsia="Calibri" w:cs="Calibri"/>
          <w:b w:val="0"/>
          <w:bCs w:val="0"/>
          <w:i w:val="1"/>
          <w:iCs w:val="1"/>
          <w:caps w:val="0"/>
          <w:smallCaps w:val="0"/>
          <w:noProof w:val="0"/>
          <w:color w:val="000000" w:themeColor="text1" w:themeTint="FF" w:themeShade="FF"/>
          <w:sz w:val="22"/>
          <w:szCs w:val="22"/>
          <w:lang w:val="en-US"/>
        </w:rPr>
        <w:t>c</w:t>
      </w:r>
      <w:r w:rsidRPr="00AC2D62" w:rsidR="69814F9A">
        <w:rPr>
          <w:rFonts w:ascii="Calibri" w:hAnsi="Calibri" w:eastAsia="Calibri" w:cs="Calibri"/>
          <w:b w:val="0"/>
          <w:bCs w:val="0"/>
          <w:i w:val="1"/>
          <w:iCs w:val="1"/>
          <w:caps w:val="0"/>
          <w:smallCaps w:val="0"/>
          <w:noProof w:val="0"/>
          <w:color w:val="000000" w:themeColor="text1" w:themeTint="FF" w:themeShade="FF"/>
          <w:sz w:val="22"/>
          <w:szCs w:val="22"/>
          <w:lang w:val="en-US"/>
        </w:rPr>
        <w:t xml:space="preserve">ounselor </w:t>
      </w:r>
      <w:r w:rsidRPr="00AC2D62" w:rsidR="06634D69">
        <w:rPr>
          <w:rFonts w:ascii="Calibri" w:hAnsi="Calibri" w:eastAsia="Calibri" w:cs="Calibri"/>
          <w:b w:val="0"/>
          <w:bCs w:val="0"/>
          <w:i w:val="1"/>
          <w:iCs w:val="1"/>
          <w:caps w:val="0"/>
          <w:smallCaps w:val="0"/>
          <w:noProof w:val="0"/>
          <w:color w:val="000000" w:themeColor="text1" w:themeTint="FF" w:themeShade="FF"/>
          <w:sz w:val="22"/>
          <w:szCs w:val="22"/>
          <w:lang w:val="en-US"/>
        </w:rPr>
        <w:t>e</w:t>
      </w:r>
      <w:r w:rsidRPr="00AC2D62" w:rsidR="69814F9A">
        <w:rPr>
          <w:rFonts w:ascii="Calibri" w:hAnsi="Calibri" w:eastAsia="Calibri" w:cs="Calibri"/>
          <w:b w:val="0"/>
          <w:bCs w:val="0"/>
          <w:i w:val="1"/>
          <w:iCs w:val="1"/>
          <w:caps w:val="0"/>
          <w:smallCaps w:val="0"/>
          <w:noProof w:val="0"/>
          <w:color w:val="000000" w:themeColor="text1" w:themeTint="FF" w:themeShade="FF"/>
          <w:sz w:val="22"/>
          <w:szCs w:val="22"/>
          <w:lang w:val="en-US"/>
        </w:rPr>
        <w:t xml:space="preserve">xperiences with </w:t>
      </w:r>
      <w:r w:rsidRPr="00AC2D62" w:rsidR="2284E9CF">
        <w:rPr>
          <w:rFonts w:ascii="Calibri" w:hAnsi="Calibri" w:eastAsia="Calibri" w:cs="Calibri"/>
          <w:b w:val="0"/>
          <w:bCs w:val="0"/>
          <w:i w:val="1"/>
          <w:iCs w:val="1"/>
          <w:caps w:val="0"/>
          <w:smallCaps w:val="0"/>
          <w:noProof w:val="0"/>
          <w:color w:val="000000" w:themeColor="text1" w:themeTint="FF" w:themeShade="FF"/>
          <w:sz w:val="22"/>
          <w:szCs w:val="22"/>
          <w:lang w:val="en-US"/>
        </w:rPr>
        <w:t>d</w:t>
      </w:r>
      <w:r w:rsidRPr="00AC2D62" w:rsidR="69814F9A">
        <w:rPr>
          <w:rFonts w:ascii="Calibri" w:hAnsi="Calibri" w:eastAsia="Calibri" w:cs="Calibri"/>
          <w:b w:val="0"/>
          <w:bCs w:val="0"/>
          <w:i w:val="1"/>
          <w:iCs w:val="1"/>
          <w:caps w:val="0"/>
          <w:smallCaps w:val="0"/>
          <w:noProof w:val="0"/>
          <w:color w:val="000000" w:themeColor="text1" w:themeTint="FF" w:themeShade="FF"/>
          <w:sz w:val="22"/>
          <w:szCs w:val="22"/>
          <w:lang w:val="en-US"/>
        </w:rPr>
        <w:t xml:space="preserve">elivering Trauma-Focused Cognitive Behavioral Therapy in Western Kenya: Exploring the </w:t>
      </w:r>
      <w:r w:rsidRPr="00AC2D62" w:rsidR="6ED0A80E">
        <w:rPr>
          <w:rFonts w:ascii="Calibri" w:hAnsi="Calibri" w:eastAsia="Calibri" w:cs="Calibri"/>
          <w:b w:val="0"/>
          <w:bCs w:val="0"/>
          <w:i w:val="1"/>
          <w:iCs w:val="1"/>
          <w:caps w:val="0"/>
          <w:smallCaps w:val="0"/>
          <w:noProof w:val="0"/>
          <w:color w:val="000000" w:themeColor="text1" w:themeTint="FF" w:themeShade="FF"/>
          <w:sz w:val="22"/>
          <w:szCs w:val="22"/>
          <w:lang w:val="en-US"/>
        </w:rPr>
        <w:t>r</w:t>
      </w:r>
      <w:r w:rsidRPr="00AC2D62" w:rsidR="69814F9A">
        <w:rPr>
          <w:rFonts w:ascii="Calibri" w:hAnsi="Calibri" w:eastAsia="Calibri" w:cs="Calibri"/>
          <w:b w:val="0"/>
          <w:bCs w:val="0"/>
          <w:i w:val="1"/>
          <w:iCs w:val="1"/>
          <w:caps w:val="0"/>
          <w:smallCaps w:val="0"/>
          <w:noProof w:val="0"/>
          <w:color w:val="000000" w:themeColor="text1" w:themeTint="FF" w:themeShade="FF"/>
          <w:sz w:val="22"/>
          <w:szCs w:val="22"/>
          <w:lang w:val="en-US"/>
        </w:rPr>
        <w:t xml:space="preserve">ole of </w:t>
      </w:r>
      <w:r w:rsidRPr="00AC2D62" w:rsidR="6C37C033">
        <w:rPr>
          <w:rFonts w:ascii="Calibri" w:hAnsi="Calibri" w:eastAsia="Calibri" w:cs="Calibri"/>
          <w:b w:val="0"/>
          <w:bCs w:val="0"/>
          <w:i w:val="1"/>
          <w:iCs w:val="1"/>
          <w:caps w:val="0"/>
          <w:smallCaps w:val="0"/>
          <w:noProof w:val="0"/>
          <w:color w:val="000000" w:themeColor="text1" w:themeTint="FF" w:themeShade="FF"/>
          <w:sz w:val="22"/>
          <w:szCs w:val="22"/>
          <w:lang w:val="en-US"/>
        </w:rPr>
        <w:t>s</w:t>
      </w:r>
      <w:r w:rsidRPr="00AC2D62" w:rsidR="69814F9A">
        <w:rPr>
          <w:rFonts w:ascii="Calibri" w:hAnsi="Calibri" w:eastAsia="Calibri" w:cs="Calibri"/>
          <w:b w:val="0"/>
          <w:bCs w:val="0"/>
          <w:i w:val="1"/>
          <w:iCs w:val="1"/>
          <w:caps w:val="0"/>
          <w:smallCaps w:val="0"/>
          <w:noProof w:val="0"/>
          <w:color w:val="000000" w:themeColor="text1" w:themeTint="FF" w:themeShade="FF"/>
          <w:sz w:val="22"/>
          <w:szCs w:val="22"/>
          <w:lang w:val="en-US"/>
        </w:rPr>
        <w:t xml:space="preserve">tructural </w:t>
      </w:r>
      <w:r w:rsidRPr="00AC2D62" w:rsidR="5A7E637A">
        <w:rPr>
          <w:rFonts w:ascii="Calibri" w:hAnsi="Calibri" w:eastAsia="Calibri" w:cs="Calibri"/>
          <w:b w:val="0"/>
          <w:bCs w:val="0"/>
          <w:i w:val="1"/>
          <w:iCs w:val="1"/>
          <w:caps w:val="0"/>
          <w:smallCaps w:val="0"/>
          <w:noProof w:val="0"/>
          <w:color w:val="000000" w:themeColor="text1" w:themeTint="FF" w:themeShade="FF"/>
          <w:sz w:val="22"/>
          <w:szCs w:val="22"/>
          <w:lang w:val="en-US"/>
        </w:rPr>
        <w:t>f</w:t>
      </w:r>
      <w:r w:rsidRPr="00AC2D62" w:rsidR="69814F9A">
        <w:rPr>
          <w:rFonts w:ascii="Calibri" w:hAnsi="Calibri" w:eastAsia="Calibri" w:cs="Calibri"/>
          <w:b w:val="0"/>
          <w:bCs w:val="0"/>
          <w:i w:val="1"/>
          <w:iCs w:val="1"/>
          <w:caps w:val="0"/>
          <w:smallCaps w:val="0"/>
          <w:noProof w:val="0"/>
          <w:color w:val="000000" w:themeColor="text1" w:themeTint="FF" w:themeShade="FF"/>
          <w:sz w:val="22"/>
          <w:szCs w:val="22"/>
          <w:lang w:val="en-US"/>
        </w:rPr>
        <w:t>actors.</w:t>
      </w:r>
      <w:r w:rsidRPr="00AC2D62" w:rsidR="69814F9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0AC2D62" w:rsidR="2AEBD02D">
        <w:rPr>
          <w:rFonts w:ascii="Calibri" w:hAnsi="Calibri" w:eastAsia="Calibri" w:cs="Calibri"/>
          <w:b w:val="0"/>
          <w:bCs w:val="0"/>
          <w:i w:val="0"/>
          <w:iCs w:val="0"/>
          <w:caps w:val="0"/>
          <w:smallCaps w:val="0"/>
          <w:noProof w:val="0"/>
          <w:color w:val="000000" w:themeColor="text1" w:themeTint="FF" w:themeShade="FF"/>
          <w:sz w:val="22"/>
          <w:szCs w:val="22"/>
          <w:lang w:val="en-US"/>
        </w:rPr>
        <w:t>Poster present</w:t>
      </w:r>
      <w:r w:rsidRPr="00AC2D62" w:rsidR="40FA8949">
        <w:rPr>
          <w:rFonts w:ascii="Calibri" w:hAnsi="Calibri" w:eastAsia="Calibri" w:cs="Calibri"/>
          <w:b w:val="0"/>
          <w:bCs w:val="0"/>
          <w:i w:val="0"/>
          <w:iCs w:val="0"/>
          <w:caps w:val="0"/>
          <w:smallCaps w:val="0"/>
          <w:noProof w:val="0"/>
          <w:color w:val="000000" w:themeColor="text1" w:themeTint="FF" w:themeShade="FF"/>
          <w:sz w:val="22"/>
          <w:szCs w:val="22"/>
          <w:lang w:val="en-US"/>
        </w:rPr>
        <w:t>ed</w:t>
      </w:r>
      <w:r w:rsidRPr="00AC2D62" w:rsidR="2AEBD02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at the 58</w:t>
      </w:r>
      <w:r w:rsidRPr="00AC2D62" w:rsidR="2AEBD02D">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th</w:t>
      </w:r>
      <w:r w:rsidRPr="00AC2D62" w:rsidR="2AEBD02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Annual Convention </w:t>
      </w:r>
      <w:r w:rsidRPr="00AC2D62" w:rsidR="0896A9C3">
        <w:rPr>
          <w:rFonts w:ascii="Calibri" w:hAnsi="Calibri" w:eastAsia="Calibri" w:cs="Calibri"/>
          <w:b w:val="0"/>
          <w:bCs w:val="0"/>
          <w:i w:val="0"/>
          <w:iCs w:val="0"/>
          <w:caps w:val="0"/>
          <w:smallCaps w:val="0"/>
          <w:noProof w:val="0"/>
          <w:color w:val="000000" w:themeColor="text1" w:themeTint="FF" w:themeShade="FF"/>
          <w:sz w:val="22"/>
          <w:szCs w:val="22"/>
          <w:lang w:val="en-US"/>
        </w:rPr>
        <w:t>of</w:t>
      </w:r>
      <w:r w:rsidRPr="00AC2D62" w:rsidR="2AEBD02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w:t>
      </w:r>
      <w:r w:rsidRPr="00AC2D62" w:rsidR="2AEBD02D">
        <w:rPr>
          <w:rFonts w:ascii="Calibri" w:hAnsi="Calibri" w:eastAsia="Calibri" w:cs="Calibri"/>
          <w:b w:val="0"/>
          <w:bCs w:val="0"/>
          <w:i w:val="0"/>
          <w:iCs w:val="0"/>
          <w:caps w:val="0"/>
          <w:smallCaps w:val="0"/>
          <w:noProof w:val="0"/>
          <w:sz w:val="22"/>
          <w:szCs w:val="22"/>
          <w:lang w:val="en-US"/>
        </w:rPr>
        <w:t xml:space="preserve">Association for Behavioral and Cognitive Therapies, </w:t>
      </w:r>
      <w:r w:rsidRPr="00AC2D62" w:rsidR="2AEBD02D">
        <w:rPr>
          <w:rFonts w:ascii="Calibri" w:hAnsi="Calibri" w:eastAsia="Calibri" w:cs="Calibri"/>
          <w:b w:val="0"/>
          <w:bCs w:val="0"/>
          <w:i w:val="0"/>
          <w:iCs w:val="0"/>
          <w:caps w:val="0"/>
          <w:smallCaps w:val="0"/>
          <w:noProof w:val="0"/>
          <w:color w:val="000000" w:themeColor="text1" w:themeTint="FF" w:themeShade="FF"/>
          <w:sz w:val="22"/>
          <w:szCs w:val="22"/>
          <w:lang w:val="en-US"/>
        </w:rPr>
        <w:t>Philadelphia, PA.</w:t>
      </w:r>
      <w:r w:rsidRPr="00AC2D62" w:rsidR="2AEBD02D">
        <w:rPr>
          <w:rFonts w:ascii="Calibri" w:hAnsi="Calibri" w:eastAsia="Calibri" w:cs="Calibri"/>
          <w:b w:val="0"/>
          <w:bCs w:val="0"/>
          <w:i w:val="1"/>
          <w:iCs w:val="1"/>
          <w:caps w:val="0"/>
          <w:smallCaps w:val="0"/>
          <w:noProof w:val="0"/>
          <w:sz w:val="22"/>
          <w:szCs w:val="22"/>
          <w:lang w:val="en-US"/>
        </w:rPr>
        <w:t xml:space="preserve"> </w:t>
      </w:r>
    </w:p>
    <w:p w:rsidR="00706EB0" w:rsidRDefault="00706EB0" w14:paraId="0000019F" w14:textId="77777777">
      <w:pPr>
        <w:ind w:left="1440" w:hanging="1440"/>
        <w:rPr>
          <w:rFonts w:ascii="Calibri" w:hAnsi="Calibri" w:eastAsia="Calibri" w:cs="Calibri"/>
        </w:rPr>
      </w:pPr>
    </w:p>
    <w:p w:rsidR="3247F66C" w:rsidP="00AC2D62" w:rsidRDefault="3247F66C" w14:paraId="1C088CD7" w14:textId="186C343C">
      <w:pPr>
        <w:ind w:left="1440" w:hanging="1440"/>
        <w:rPr>
          <w:rFonts w:ascii="Calibri" w:hAnsi="Calibri" w:eastAsia="Calibri" w:cs="Calibri"/>
          <w:i w:val="0"/>
          <w:iCs w:val="0"/>
          <w:noProof w:val="0"/>
          <w:sz w:val="22"/>
          <w:szCs w:val="22"/>
          <w:lang w:val="en-US"/>
        </w:rPr>
      </w:pPr>
      <w:r w:rsidRPr="00AC2D62" w:rsidR="3247F66C">
        <w:rPr>
          <w:rFonts w:ascii="Calibri" w:hAnsi="Calibri" w:eastAsia="Calibri" w:cs="Calibri"/>
        </w:rPr>
        <w:t xml:space="preserve">2023                    </w:t>
      </w:r>
      <w:r w:rsidRPr="00AC2D62" w:rsidR="3247F66C">
        <w:rPr>
          <w:rFonts w:ascii="Calibri" w:hAnsi="Calibri" w:eastAsia="Calibri" w:cs="Calibri"/>
          <w:noProof w:val="0"/>
          <w:sz w:val="22"/>
          <w:szCs w:val="22"/>
          <w:u w:val="single"/>
          <w:lang w:val="en-US"/>
        </w:rPr>
        <w:t>AlRasheed</w:t>
      </w:r>
      <w:r w:rsidRPr="00AC2D62" w:rsidR="3247F66C">
        <w:rPr>
          <w:rFonts w:ascii="Calibri" w:hAnsi="Calibri" w:eastAsia="Calibri" w:cs="Calibri"/>
          <w:noProof w:val="0"/>
          <w:sz w:val="22"/>
          <w:szCs w:val="22"/>
          <w:u w:val="single"/>
          <w:lang w:val="en-US"/>
        </w:rPr>
        <w:t>, R.</w:t>
      </w:r>
      <w:r w:rsidRPr="00AC2D62" w:rsidR="3247F66C">
        <w:rPr>
          <w:rFonts w:ascii="Calibri" w:hAnsi="Calibri" w:eastAsia="Calibri" w:cs="Calibri"/>
          <w:noProof w:val="0"/>
          <w:sz w:val="22"/>
          <w:szCs w:val="22"/>
          <w:lang w:val="en-US"/>
        </w:rPr>
        <w:t xml:space="preserve">, </w:t>
      </w:r>
      <w:r w:rsidRPr="00AC2D62" w:rsidR="3247F66C">
        <w:rPr>
          <w:rFonts w:ascii="Calibri" w:hAnsi="Calibri" w:eastAsia="Calibri" w:cs="Calibri"/>
          <w:noProof w:val="0"/>
          <w:sz w:val="22"/>
          <w:szCs w:val="22"/>
          <w:u w:val="single"/>
          <w:lang w:val="en-US"/>
        </w:rPr>
        <w:t>Triplett N.</w:t>
      </w:r>
      <w:r w:rsidRPr="00AC2D62" w:rsidR="3247F66C">
        <w:rPr>
          <w:rFonts w:ascii="Calibri" w:hAnsi="Calibri" w:eastAsia="Calibri" w:cs="Calibri"/>
          <w:noProof w:val="0"/>
          <w:sz w:val="22"/>
          <w:szCs w:val="22"/>
          <w:lang w:val="en-US"/>
        </w:rPr>
        <w:t xml:space="preserve">, </w:t>
      </w:r>
      <w:r w:rsidRPr="00AC2D62" w:rsidR="3247F66C">
        <w:rPr>
          <w:rFonts w:ascii="Calibri" w:hAnsi="Calibri" w:eastAsia="Calibri" w:cs="Calibri"/>
          <w:noProof w:val="0"/>
          <w:sz w:val="22"/>
          <w:szCs w:val="22"/>
          <w:u w:val="single"/>
          <w:lang w:val="en-US"/>
        </w:rPr>
        <w:t>Johnson, C.</w:t>
      </w:r>
      <w:r w:rsidRPr="00AC2D62" w:rsidR="3247F66C">
        <w:rPr>
          <w:rFonts w:ascii="Calibri" w:hAnsi="Calibri" w:eastAsia="Calibri" w:cs="Calibri"/>
          <w:noProof w:val="0"/>
          <w:sz w:val="22"/>
          <w:szCs w:val="22"/>
          <w:lang w:val="en-US"/>
        </w:rPr>
        <w:t xml:space="preserve">, </w:t>
      </w:r>
      <w:r w:rsidRPr="00AC2D62" w:rsidR="3247F66C">
        <w:rPr>
          <w:rFonts w:ascii="Calibri" w:hAnsi="Calibri" w:eastAsia="Calibri" w:cs="Calibri"/>
          <w:noProof w:val="0"/>
          <w:sz w:val="22"/>
          <w:szCs w:val="22"/>
          <w:u w:val="single"/>
          <w:lang w:val="en-US"/>
        </w:rPr>
        <w:t>Woodard, G</w:t>
      </w:r>
      <w:r w:rsidRPr="00AC2D62" w:rsidR="3247F66C">
        <w:rPr>
          <w:rFonts w:ascii="Calibri" w:hAnsi="Calibri" w:eastAsia="Calibri" w:cs="Calibri"/>
          <w:noProof w:val="0"/>
          <w:sz w:val="22"/>
          <w:szCs w:val="22"/>
          <w:lang w:val="en-US"/>
        </w:rPr>
        <w:t xml:space="preserve">., </w:t>
      </w:r>
      <w:r w:rsidRPr="00AC2D62" w:rsidR="3247F66C">
        <w:rPr>
          <w:rFonts w:ascii="Calibri" w:hAnsi="Calibri" w:eastAsia="Calibri" w:cs="Calibri"/>
          <w:noProof w:val="0"/>
          <w:sz w:val="22"/>
          <w:szCs w:val="22"/>
          <w:u w:val="single"/>
          <w:lang w:val="en-US"/>
        </w:rPr>
        <w:t>Nguyen, J</w:t>
      </w:r>
      <w:r w:rsidRPr="00AC2D62" w:rsidR="3247F66C">
        <w:rPr>
          <w:rFonts w:ascii="Calibri" w:hAnsi="Calibri" w:eastAsia="Calibri" w:cs="Calibri"/>
          <w:noProof w:val="0"/>
          <w:sz w:val="22"/>
          <w:szCs w:val="22"/>
          <w:lang w:val="en-US"/>
        </w:rPr>
        <w:t xml:space="preserve">., </w:t>
      </w:r>
      <w:r w:rsidRPr="00AC2D62" w:rsidR="3247F66C">
        <w:rPr>
          <w:rFonts w:ascii="Calibri" w:hAnsi="Calibri" w:eastAsia="Calibri" w:cs="Calibri"/>
          <w:noProof w:val="0"/>
          <w:sz w:val="22"/>
          <w:szCs w:val="22"/>
          <w:u w:val="single"/>
          <w:lang w:val="en-US"/>
        </w:rPr>
        <w:t>Naithani, L.</w:t>
      </w:r>
      <w:r w:rsidRPr="00AC2D62" w:rsidR="3247F66C">
        <w:rPr>
          <w:rFonts w:ascii="Calibri" w:hAnsi="Calibri" w:eastAsia="Calibri" w:cs="Calibri"/>
          <w:noProof w:val="0"/>
          <w:sz w:val="22"/>
          <w:szCs w:val="22"/>
          <w:lang w:val="en-US"/>
        </w:rPr>
        <w:t xml:space="preserve">, </w:t>
      </w:r>
      <w:r w:rsidRPr="00AC2D62" w:rsidR="3247F66C">
        <w:rPr>
          <w:rFonts w:ascii="Calibri" w:hAnsi="Calibri" w:eastAsia="Calibri" w:cs="Calibri"/>
          <w:noProof w:val="0"/>
          <w:sz w:val="22"/>
          <w:szCs w:val="22"/>
          <w:u w:val="single"/>
          <w:lang w:val="en-US"/>
        </w:rPr>
        <w:t>Attar, S</w:t>
      </w:r>
      <w:r w:rsidRPr="00AC2D62" w:rsidR="3247F66C">
        <w:rPr>
          <w:rFonts w:ascii="Calibri" w:hAnsi="Calibri" w:eastAsia="Calibri" w:cs="Calibri"/>
          <w:noProof w:val="0"/>
          <w:sz w:val="22"/>
          <w:szCs w:val="22"/>
          <w:lang w:val="en-US"/>
        </w:rPr>
        <w:t xml:space="preserve">., &amp; </w:t>
      </w:r>
      <w:r w:rsidRPr="00AC2D62" w:rsidR="3247F66C">
        <w:rPr>
          <w:rFonts w:ascii="Calibri" w:hAnsi="Calibri" w:eastAsia="Calibri" w:cs="Calibri"/>
          <w:b w:val="1"/>
          <w:bCs w:val="1"/>
          <w:noProof w:val="0"/>
          <w:sz w:val="22"/>
          <w:szCs w:val="22"/>
          <w:lang w:val="en-US"/>
        </w:rPr>
        <w:t>Dorsey, S.</w:t>
      </w:r>
      <w:r w:rsidRPr="00AC2D62" w:rsidR="3247F66C">
        <w:rPr>
          <w:rFonts w:ascii="Calibri" w:hAnsi="Calibri" w:eastAsia="Calibri" w:cs="Calibri"/>
          <w:noProof w:val="0"/>
          <w:sz w:val="22"/>
          <w:szCs w:val="22"/>
          <w:lang w:val="en-US"/>
        </w:rPr>
        <w:t xml:space="preserve"> (November). </w:t>
      </w:r>
      <w:r w:rsidRPr="00AC2D62" w:rsidR="3247F66C">
        <w:rPr>
          <w:rFonts w:ascii="Calibri" w:hAnsi="Calibri" w:eastAsia="Calibri" w:cs="Calibri"/>
          <w:i w:val="1"/>
          <w:iCs w:val="1"/>
          <w:noProof w:val="0"/>
          <w:sz w:val="22"/>
          <w:szCs w:val="22"/>
          <w:lang w:val="en-US"/>
        </w:rPr>
        <w:t xml:space="preserve">Equitable </w:t>
      </w:r>
      <w:r w:rsidRPr="00AC2D62" w:rsidR="0ED7DEF1">
        <w:rPr>
          <w:rFonts w:ascii="Calibri" w:hAnsi="Calibri" w:eastAsia="Calibri" w:cs="Calibri"/>
          <w:i w:val="1"/>
          <w:iCs w:val="1"/>
          <w:noProof w:val="0"/>
          <w:sz w:val="22"/>
          <w:szCs w:val="22"/>
          <w:lang w:val="en-US"/>
        </w:rPr>
        <w:t>i</w:t>
      </w:r>
      <w:r w:rsidRPr="00AC2D62" w:rsidR="3247F66C">
        <w:rPr>
          <w:rFonts w:ascii="Calibri" w:hAnsi="Calibri" w:eastAsia="Calibri" w:cs="Calibri"/>
          <w:i w:val="1"/>
          <w:iCs w:val="1"/>
          <w:noProof w:val="0"/>
          <w:sz w:val="22"/>
          <w:szCs w:val="22"/>
          <w:lang w:val="en-US"/>
        </w:rPr>
        <w:t xml:space="preserve">mplementation of </w:t>
      </w:r>
      <w:r w:rsidRPr="00AC2D62" w:rsidR="5934A029">
        <w:rPr>
          <w:rFonts w:ascii="Calibri" w:hAnsi="Calibri" w:eastAsia="Calibri" w:cs="Calibri"/>
          <w:i w:val="1"/>
          <w:iCs w:val="1"/>
          <w:noProof w:val="0"/>
          <w:sz w:val="22"/>
          <w:szCs w:val="22"/>
          <w:lang w:val="en-US"/>
        </w:rPr>
        <w:t>e</w:t>
      </w:r>
      <w:r w:rsidRPr="00AC2D62" w:rsidR="3247F66C">
        <w:rPr>
          <w:rFonts w:ascii="Calibri" w:hAnsi="Calibri" w:eastAsia="Calibri" w:cs="Calibri"/>
          <w:i w:val="1"/>
          <w:iCs w:val="1"/>
          <w:noProof w:val="0"/>
          <w:sz w:val="22"/>
          <w:szCs w:val="22"/>
          <w:lang w:val="en-US"/>
        </w:rPr>
        <w:t xml:space="preserve">vidence-based </w:t>
      </w:r>
      <w:r w:rsidRPr="00AC2D62" w:rsidR="5E2F0FA9">
        <w:rPr>
          <w:rFonts w:ascii="Calibri" w:hAnsi="Calibri" w:eastAsia="Calibri" w:cs="Calibri"/>
          <w:i w:val="1"/>
          <w:iCs w:val="1"/>
          <w:noProof w:val="0"/>
          <w:sz w:val="22"/>
          <w:szCs w:val="22"/>
          <w:lang w:val="en-US"/>
        </w:rPr>
        <w:t>t</w:t>
      </w:r>
      <w:r w:rsidRPr="00AC2D62" w:rsidR="3247F66C">
        <w:rPr>
          <w:rFonts w:ascii="Calibri" w:hAnsi="Calibri" w:eastAsia="Calibri" w:cs="Calibri"/>
          <w:i w:val="1"/>
          <w:iCs w:val="1"/>
          <w:noProof w:val="0"/>
          <w:sz w:val="22"/>
          <w:szCs w:val="22"/>
          <w:lang w:val="en-US"/>
        </w:rPr>
        <w:t xml:space="preserve">reatments in </w:t>
      </w:r>
      <w:r w:rsidRPr="00AC2D62" w:rsidR="19370F74">
        <w:rPr>
          <w:rFonts w:ascii="Calibri" w:hAnsi="Calibri" w:eastAsia="Calibri" w:cs="Calibri"/>
          <w:i w:val="1"/>
          <w:iCs w:val="1"/>
          <w:noProof w:val="0"/>
          <w:sz w:val="22"/>
          <w:szCs w:val="22"/>
          <w:lang w:val="en-US"/>
        </w:rPr>
        <w:t>y</w:t>
      </w:r>
      <w:r w:rsidRPr="00AC2D62" w:rsidR="3247F66C">
        <w:rPr>
          <w:rFonts w:ascii="Calibri" w:hAnsi="Calibri" w:eastAsia="Calibri" w:cs="Calibri"/>
          <w:i w:val="1"/>
          <w:iCs w:val="1"/>
          <w:noProof w:val="0"/>
          <w:sz w:val="22"/>
          <w:szCs w:val="22"/>
          <w:lang w:val="en-US"/>
        </w:rPr>
        <w:t xml:space="preserve">outh </w:t>
      </w:r>
      <w:r w:rsidRPr="00AC2D62" w:rsidR="6808FCCE">
        <w:rPr>
          <w:rFonts w:ascii="Calibri" w:hAnsi="Calibri" w:eastAsia="Calibri" w:cs="Calibri"/>
          <w:i w:val="1"/>
          <w:iCs w:val="1"/>
          <w:noProof w:val="0"/>
          <w:sz w:val="22"/>
          <w:szCs w:val="22"/>
          <w:lang w:val="en-US"/>
        </w:rPr>
        <w:t>c</w:t>
      </w:r>
      <w:r w:rsidRPr="00AC2D62" w:rsidR="3247F66C">
        <w:rPr>
          <w:rFonts w:ascii="Calibri" w:hAnsi="Calibri" w:eastAsia="Calibri" w:cs="Calibri"/>
          <w:i w:val="1"/>
          <w:iCs w:val="1"/>
          <w:noProof w:val="0"/>
          <w:sz w:val="22"/>
          <w:szCs w:val="22"/>
          <w:lang w:val="en-US"/>
        </w:rPr>
        <w:t xml:space="preserve">ommunity </w:t>
      </w:r>
      <w:r w:rsidRPr="00AC2D62" w:rsidR="593D4D98">
        <w:rPr>
          <w:rFonts w:ascii="Calibri" w:hAnsi="Calibri" w:eastAsia="Calibri" w:cs="Calibri"/>
          <w:i w:val="1"/>
          <w:iCs w:val="1"/>
          <w:noProof w:val="0"/>
          <w:sz w:val="22"/>
          <w:szCs w:val="22"/>
          <w:lang w:val="en-US"/>
        </w:rPr>
        <w:t>m</w:t>
      </w:r>
      <w:r w:rsidRPr="00AC2D62" w:rsidR="3247F66C">
        <w:rPr>
          <w:rFonts w:ascii="Calibri" w:hAnsi="Calibri" w:eastAsia="Calibri" w:cs="Calibri"/>
          <w:i w:val="1"/>
          <w:iCs w:val="1"/>
          <w:noProof w:val="0"/>
          <w:sz w:val="22"/>
          <w:szCs w:val="22"/>
          <w:lang w:val="en-US"/>
        </w:rPr>
        <w:t xml:space="preserve">ental </w:t>
      </w:r>
      <w:r w:rsidRPr="00AC2D62" w:rsidR="46C278D8">
        <w:rPr>
          <w:rFonts w:ascii="Calibri" w:hAnsi="Calibri" w:eastAsia="Calibri" w:cs="Calibri"/>
          <w:i w:val="1"/>
          <w:iCs w:val="1"/>
          <w:noProof w:val="0"/>
          <w:sz w:val="22"/>
          <w:szCs w:val="22"/>
          <w:lang w:val="en-US"/>
        </w:rPr>
        <w:t>h</w:t>
      </w:r>
      <w:r w:rsidRPr="00AC2D62" w:rsidR="3247F66C">
        <w:rPr>
          <w:rFonts w:ascii="Calibri" w:hAnsi="Calibri" w:eastAsia="Calibri" w:cs="Calibri"/>
          <w:i w:val="1"/>
          <w:iCs w:val="1"/>
          <w:noProof w:val="0"/>
          <w:sz w:val="22"/>
          <w:szCs w:val="22"/>
          <w:lang w:val="en-US"/>
        </w:rPr>
        <w:t xml:space="preserve">ealth </w:t>
      </w:r>
      <w:r w:rsidRPr="00AC2D62" w:rsidR="72EDFCA5">
        <w:rPr>
          <w:rFonts w:ascii="Calibri" w:hAnsi="Calibri" w:eastAsia="Calibri" w:cs="Calibri"/>
          <w:i w:val="1"/>
          <w:iCs w:val="1"/>
          <w:noProof w:val="0"/>
          <w:sz w:val="22"/>
          <w:szCs w:val="22"/>
          <w:lang w:val="en-US"/>
        </w:rPr>
        <w:t>s</w:t>
      </w:r>
      <w:r w:rsidRPr="00AC2D62" w:rsidR="3247F66C">
        <w:rPr>
          <w:rFonts w:ascii="Calibri" w:hAnsi="Calibri" w:eastAsia="Calibri" w:cs="Calibri"/>
          <w:i w:val="1"/>
          <w:iCs w:val="1"/>
          <w:noProof w:val="0"/>
          <w:sz w:val="22"/>
          <w:szCs w:val="22"/>
          <w:lang w:val="en-US"/>
        </w:rPr>
        <w:t xml:space="preserve">ettings: A </w:t>
      </w:r>
      <w:r w:rsidRPr="00AC2D62" w:rsidR="22B6E510">
        <w:rPr>
          <w:rFonts w:ascii="Calibri" w:hAnsi="Calibri" w:eastAsia="Calibri" w:cs="Calibri"/>
          <w:i w:val="1"/>
          <w:iCs w:val="1"/>
          <w:noProof w:val="0"/>
          <w:sz w:val="22"/>
          <w:szCs w:val="22"/>
          <w:lang w:val="en-US"/>
        </w:rPr>
        <w:t>s</w:t>
      </w:r>
      <w:r w:rsidRPr="00AC2D62" w:rsidR="3247F66C">
        <w:rPr>
          <w:rFonts w:ascii="Calibri" w:hAnsi="Calibri" w:eastAsia="Calibri" w:cs="Calibri"/>
          <w:i w:val="1"/>
          <w:iCs w:val="1"/>
          <w:noProof w:val="0"/>
          <w:sz w:val="22"/>
          <w:szCs w:val="22"/>
          <w:lang w:val="en-US"/>
        </w:rPr>
        <w:t xml:space="preserve">coping </w:t>
      </w:r>
      <w:r w:rsidRPr="00AC2D62" w:rsidR="6C8A6550">
        <w:rPr>
          <w:rFonts w:ascii="Calibri" w:hAnsi="Calibri" w:eastAsia="Calibri" w:cs="Calibri"/>
          <w:i w:val="1"/>
          <w:iCs w:val="1"/>
          <w:noProof w:val="0"/>
          <w:sz w:val="22"/>
          <w:szCs w:val="22"/>
          <w:lang w:val="en-US"/>
        </w:rPr>
        <w:t>r</w:t>
      </w:r>
      <w:r w:rsidRPr="00AC2D62" w:rsidR="3247F66C">
        <w:rPr>
          <w:rFonts w:ascii="Calibri" w:hAnsi="Calibri" w:eastAsia="Calibri" w:cs="Calibri"/>
          <w:i w:val="1"/>
          <w:iCs w:val="1"/>
          <w:noProof w:val="0"/>
          <w:sz w:val="22"/>
          <w:szCs w:val="22"/>
          <w:lang w:val="en-US"/>
        </w:rPr>
        <w:t>eview.</w:t>
      </w:r>
      <w:r w:rsidRPr="00AC2D62" w:rsidR="3247F66C">
        <w:rPr>
          <w:rFonts w:ascii="Calibri" w:hAnsi="Calibri" w:eastAsia="Calibri" w:cs="Calibri"/>
          <w:noProof w:val="0"/>
          <w:sz w:val="22"/>
          <w:szCs w:val="22"/>
          <w:lang w:val="en-US"/>
        </w:rPr>
        <w:t xml:space="preserve"> Poster present</w:t>
      </w:r>
      <w:r w:rsidRPr="00AC2D62" w:rsidR="03859F12">
        <w:rPr>
          <w:rFonts w:ascii="Calibri" w:hAnsi="Calibri" w:eastAsia="Calibri" w:cs="Calibri"/>
          <w:noProof w:val="0"/>
          <w:sz w:val="22"/>
          <w:szCs w:val="22"/>
          <w:lang w:val="en-US"/>
        </w:rPr>
        <w:t>ed</w:t>
      </w:r>
      <w:r w:rsidRPr="00AC2D62" w:rsidR="3247F66C">
        <w:rPr>
          <w:rFonts w:ascii="Calibri" w:hAnsi="Calibri" w:eastAsia="Calibri" w:cs="Calibri"/>
          <w:i w:val="0"/>
          <w:iCs w:val="0"/>
          <w:noProof w:val="0"/>
          <w:sz w:val="22"/>
          <w:szCs w:val="22"/>
          <w:lang w:val="en-US"/>
        </w:rPr>
        <w:t xml:space="preserve"> at the 57</w:t>
      </w:r>
      <w:r w:rsidRPr="00AC2D62" w:rsidR="3247F66C">
        <w:rPr>
          <w:rFonts w:ascii="Calibri" w:hAnsi="Calibri" w:eastAsia="Calibri" w:cs="Calibri"/>
          <w:i w:val="0"/>
          <w:iCs w:val="0"/>
          <w:noProof w:val="0"/>
          <w:sz w:val="22"/>
          <w:szCs w:val="22"/>
          <w:vertAlign w:val="superscript"/>
          <w:lang w:val="en-US"/>
        </w:rPr>
        <w:t>th</w:t>
      </w:r>
      <w:r w:rsidRPr="00AC2D62" w:rsidR="3247F66C">
        <w:rPr>
          <w:rFonts w:ascii="Calibri" w:hAnsi="Calibri" w:eastAsia="Calibri" w:cs="Calibri"/>
          <w:i w:val="0"/>
          <w:iCs w:val="0"/>
          <w:noProof w:val="0"/>
          <w:sz w:val="22"/>
          <w:szCs w:val="22"/>
          <w:lang w:val="en-US"/>
        </w:rPr>
        <w:t xml:space="preserve"> </w:t>
      </w:r>
      <w:r w:rsidRPr="00AC2D62" w:rsidR="3247F66C">
        <w:rPr>
          <w:rFonts w:ascii="Calibri" w:hAnsi="Calibri" w:eastAsia="Calibri" w:cs="Calibri"/>
          <w:i w:val="0"/>
          <w:iCs w:val="0"/>
          <w:noProof w:val="0"/>
          <w:sz w:val="22"/>
          <w:szCs w:val="22"/>
          <w:lang w:val="en-US"/>
        </w:rPr>
        <w:t xml:space="preserve">Annual </w:t>
      </w:r>
      <w:r w:rsidRPr="00AC2D62" w:rsidR="74A2803D">
        <w:rPr>
          <w:rFonts w:ascii="Calibri" w:hAnsi="Calibri" w:eastAsia="Calibri" w:cs="Calibri"/>
          <w:i w:val="0"/>
          <w:iCs w:val="0"/>
          <w:noProof w:val="0"/>
          <w:sz w:val="22"/>
          <w:szCs w:val="22"/>
          <w:lang w:val="en-US"/>
        </w:rPr>
        <w:t xml:space="preserve">Convention of the </w:t>
      </w:r>
      <w:r w:rsidRPr="00AC2D62" w:rsidR="3247F66C">
        <w:rPr>
          <w:rFonts w:ascii="Calibri" w:hAnsi="Calibri" w:eastAsia="Calibri" w:cs="Calibri"/>
          <w:i w:val="0"/>
          <w:iCs w:val="0"/>
          <w:noProof w:val="0"/>
          <w:sz w:val="22"/>
          <w:szCs w:val="22"/>
          <w:lang w:val="en-US"/>
        </w:rPr>
        <w:t>Association of Behavioral and Cognitive Therapies</w:t>
      </w:r>
      <w:r w:rsidRPr="00AC2D62" w:rsidR="3F9D500D">
        <w:rPr>
          <w:rFonts w:ascii="Calibri" w:hAnsi="Calibri" w:eastAsia="Calibri" w:cs="Calibri"/>
          <w:i w:val="0"/>
          <w:iCs w:val="0"/>
          <w:noProof w:val="0"/>
          <w:sz w:val="22"/>
          <w:szCs w:val="22"/>
          <w:lang w:val="en-US"/>
        </w:rPr>
        <w:t>,</w:t>
      </w:r>
      <w:r w:rsidRPr="00AC2D62" w:rsidR="3247F66C">
        <w:rPr>
          <w:rFonts w:ascii="Calibri" w:hAnsi="Calibri" w:eastAsia="Calibri" w:cs="Calibri"/>
          <w:i w:val="0"/>
          <w:iCs w:val="0"/>
          <w:noProof w:val="0"/>
          <w:sz w:val="22"/>
          <w:szCs w:val="22"/>
          <w:lang w:val="en-US"/>
        </w:rPr>
        <w:t xml:space="preserve"> Seattle, WA.</w:t>
      </w:r>
    </w:p>
    <w:p w:rsidR="00AC2D62" w:rsidP="00AC2D62" w:rsidRDefault="00AC2D62" w14:paraId="38867142" w14:textId="0F56F3C1">
      <w:pPr>
        <w:ind w:left="1440" w:hanging="1440"/>
        <w:rPr>
          <w:rFonts w:ascii="Calibri" w:hAnsi="Calibri" w:eastAsia="Calibri" w:cs="Calibri"/>
          <w:noProof w:val="0"/>
          <w:sz w:val="22"/>
          <w:szCs w:val="22"/>
          <w:lang w:val="en-US"/>
        </w:rPr>
      </w:pPr>
    </w:p>
    <w:p w:rsidR="62B89BC6" w:rsidP="00AC2D62" w:rsidRDefault="62B89BC6" w14:paraId="269086A0" w14:textId="667F264F">
      <w:pPr>
        <w:ind w:left="1440" w:hanging="1440"/>
        <w:rPr>
          <w:rFonts w:ascii="Calibri" w:hAnsi="Calibri" w:eastAsia="Calibri" w:cs="Calibri"/>
          <w:noProof w:val="0"/>
          <w:sz w:val="22"/>
          <w:szCs w:val="22"/>
          <w:lang w:val="en-US"/>
        </w:rPr>
      </w:pPr>
      <w:r w:rsidRPr="00AC2D62" w:rsidR="62B89BC6">
        <w:rPr>
          <w:rFonts w:ascii="Calibri" w:hAnsi="Calibri" w:eastAsia="Calibri" w:cs="Calibri"/>
        </w:rPr>
        <w:t xml:space="preserve">2023                    </w:t>
      </w:r>
      <w:r w:rsidRPr="00AC2D62" w:rsidR="62B89BC6">
        <w:rPr>
          <w:rFonts w:ascii="Calibri" w:hAnsi="Calibri" w:eastAsia="Calibri" w:cs="Calibri"/>
          <w:noProof w:val="0"/>
          <w:sz w:val="22"/>
          <w:szCs w:val="22"/>
          <w:u w:val="single"/>
          <w:lang w:val="en-US"/>
        </w:rPr>
        <w:t>Johnson, C.</w:t>
      </w:r>
      <w:r w:rsidRPr="00AC2D62" w:rsidR="62B89BC6">
        <w:rPr>
          <w:rFonts w:ascii="Calibri" w:hAnsi="Calibri" w:eastAsia="Calibri" w:cs="Calibri"/>
          <w:noProof w:val="0"/>
          <w:sz w:val="22"/>
          <w:szCs w:val="22"/>
          <w:lang w:val="en-US"/>
        </w:rPr>
        <w:t xml:space="preserve">, </w:t>
      </w:r>
      <w:r w:rsidRPr="00AC2D62" w:rsidR="62B89BC6">
        <w:rPr>
          <w:rFonts w:ascii="Calibri" w:hAnsi="Calibri" w:eastAsia="Calibri" w:cs="Calibri"/>
          <w:noProof w:val="0"/>
          <w:sz w:val="22"/>
          <w:szCs w:val="22"/>
          <w:lang w:val="en-US"/>
        </w:rPr>
        <w:t>Mbwayo</w:t>
      </w:r>
      <w:r w:rsidRPr="00AC2D62" w:rsidR="62B89BC6">
        <w:rPr>
          <w:rFonts w:ascii="Calibri" w:hAnsi="Calibri" w:eastAsia="Calibri" w:cs="Calibri"/>
          <w:noProof w:val="0"/>
          <w:sz w:val="22"/>
          <w:szCs w:val="22"/>
          <w:lang w:val="en-US"/>
        </w:rPr>
        <w:t xml:space="preserve">, A., Kiche, S., Okoth, D.A., Nyaboke, O.A., </w:t>
      </w:r>
      <w:r w:rsidRPr="00AC2D62" w:rsidR="62B89BC6">
        <w:rPr>
          <w:rFonts w:ascii="Calibri" w:hAnsi="Calibri" w:eastAsia="Calibri" w:cs="Calibri"/>
          <w:b w:val="1"/>
          <w:bCs w:val="1"/>
          <w:noProof w:val="0"/>
          <w:sz w:val="22"/>
          <w:szCs w:val="22"/>
          <w:lang w:val="en-US"/>
        </w:rPr>
        <w:t>Dorsey, S.</w:t>
      </w:r>
      <w:r w:rsidRPr="00AC2D62" w:rsidR="62B89BC6">
        <w:rPr>
          <w:rFonts w:ascii="Calibri" w:hAnsi="Calibri" w:eastAsia="Calibri" w:cs="Calibri"/>
          <w:noProof w:val="0"/>
          <w:sz w:val="22"/>
          <w:szCs w:val="22"/>
          <w:lang w:val="en-US"/>
        </w:rPr>
        <w:t xml:space="preserve"> (November). </w:t>
      </w:r>
      <w:r w:rsidRPr="00AC2D62" w:rsidR="62B89BC6">
        <w:rPr>
          <w:rFonts w:ascii="Calibri" w:hAnsi="Calibri" w:eastAsia="Calibri" w:cs="Calibri"/>
          <w:i w:val="1"/>
          <w:iCs w:val="1"/>
          <w:noProof w:val="0"/>
          <w:sz w:val="22"/>
          <w:szCs w:val="22"/>
          <w:lang w:val="en-US"/>
        </w:rPr>
        <w:t>Strategies to address social risk factors alongside an evidence-based therapy: A rapid qualitative analysis.</w:t>
      </w:r>
      <w:r w:rsidRPr="00AC2D62" w:rsidR="62B89BC6">
        <w:rPr>
          <w:rFonts w:ascii="Calibri" w:hAnsi="Calibri" w:eastAsia="Calibri" w:cs="Calibri"/>
          <w:noProof w:val="0"/>
          <w:sz w:val="22"/>
          <w:szCs w:val="22"/>
          <w:lang w:val="en-US"/>
        </w:rPr>
        <w:t xml:space="preserve"> Poster presented at the 57</w:t>
      </w:r>
      <w:r w:rsidRPr="00AC2D62" w:rsidR="01E7ADB5">
        <w:rPr>
          <w:rFonts w:ascii="Calibri" w:hAnsi="Calibri" w:eastAsia="Calibri" w:cs="Calibri"/>
          <w:noProof w:val="0"/>
          <w:sz w:val="22"/>
          <w:szCs w:val="22"/>
          <w:vertAlign w:val="superscript"/>
          <w:lang w:val="en-US"/>
        </w:rPr>
        <w:t>th</w:t>
      </w:r>
      <w:r w:rsidRPr="00AC2D62" w:rsidR="62B89BC6">
        <w:rPr>
          <w:rFonts w:ascii="Calibri" w:hAnsi="Calibri" w:eastAsia="Calibri" w:cs="Calibri"/>
          <w:noProof w:val="0"/>
          <w:sz w:val="22"/>
          <w:szCs w:val="22"/>
          <w:lang w:val="en-US"/>
        </w:rPr>
        <w:t xml:space="preserve"> Annual Convention of the Association of Behavioral and Cognitive Therapies, Seattle, WA.</w:t>
      </w:r>
    </w:p>
    <w:p w:rsidR="00AC2D62" w:rsidP="00AC2D62" w:rsidRDefault="00AC2D62" w14:paraId="468E839D" w14:textId="22178D84">
      <w:pPr>
        <w:ind w:left="1440" w:hanging="1440"/>
        <w:rPr>
          <w:rFonts w:ascii="Calibri" w:hAnsi="Calibri" w:eastAsia="Calibri" w:cs="Calibri"/>
          <w:noProof w:val="0"/>
          <w:sz w:val="22"/>
          <w:szCs w:val="22"/>
          <w:lang w:val="en-US"/>
        </w:rPr>
      </w:pPr>
    </w:p>
    <w:p w:rsidR="1A7AD73B" w:rsidP="00AC2D62" w:rsidRDefault="1A7AD73B" w14:paraId="3002407A" w14:textId="1964029D">
      <w:pPr>
        <w:ind w:left="1440" w:hanging="1440"/>
        <w:rPr>
          <w:rFonts w:ascii="Calibri" w:hAnsi="Calibri" w:eastAsia="Calibri" w:cs="Calibri"/>
          <w:b w:val="0"/>
          <w:bCs w:val="0"/>
          <w:i w:val="0"/>
          <w:iCs w:val="0"/>
          <w:noProof w:val="0"/>
          <w:sz w:val="22"/>
          <w:szCs w:val="22"/>
          <w:lang w:val="en-US"/>
        </w:rPr>
      </w:pPr>
      <w:r w:rsidRPr="00AC2D62" w:rsidR="1A7AD73B">
        <w:rPr>
          <w:rFonts w:ascii="Calibri" w:hAnsi="Calibri" w:eastAsia="Calibri" w:cs="Calibri"/>
        </w:rPr>
        <w:t xml:space="preserve">2022                    </w:t>
      </w:r>
      <w:r w:rsidRPr="00AC2D62" w:rsidR="1A7AD73B">
        <w:rPr>
          <w:rFonts w:ascii="Calibri" w:hAnsi="Calibri" w:eastAsia="Calibri" w:cs="Calibri"/>
          <w:noProof w:val="0"/>
          <w:sz w:val="22"/>
          <w:szCs w:val="22"/>
          <w:u w:val="single"/>
          <w:lang w:val="en-US"/>
        </w:rPr>
        <w:t>Johnson, C.</w:t>
      </w:r>
      <w:r w:rsidRPr="00AC2D62" w:rsidR="1A7AD73B">
        <w:rPr>
          <w:rFonts w:ascii="Calibri" w:hAnsi="Calibri" w:eastAsia="Calibri" w:cs="Calibri"/>
          <w:noProof w:val="0"/>
          <w:sz w:val="22"/>
          <w:szCs w:val="22"/>
          <w:lang w:val="en-US"/>
        </w:rPr>
        <w:t xml:space="preserve">, </w:t>
      </w:r>
      <w:r w:rsidRPr="00AC2D62" w:rsidR="1A7AD73B">
        <w:rPr>
          <w:rFonts w:ascii="Calibri" w:hAnsi="Calibri" w:eastAsia="Calibri" w:cs="Calibri"/>
          <w:noProof w:val="0"/>
          <w:sz w:val="22"/>
          <w:szCs w:val="22"/>
          <w:u w:val="single"/>
          <w:lang w:val="en-US"/>
        </w:rPr>
        <w:t>Nguyen, J</w:t>
      </w:r>
      <w:r w:rsidRPr="00AC2D62" w:rsidR="1A7AD73B">
        <w:rPr>
          <w:rFonts w:ascii="Calibri" w:hAnsi="Calibri" w:eastAsia="Calibri" w:cs="Calibri"/>
          <w:noProof w:val="0"/>
          <w:sz w:val="22"/>
          <w:szCs w:val="22"/>
          <w:lang w:val="en-US"/>
        </w:rPr>
        <w:t xml:space="preserve">., Berliner, L., </w:t>
      </w:r>
      <w:r w:rsidRPr="00AC2D62" w:rsidR="1A7AD73B">
        <w:rPr>
          <w:rFonts w:ascii="Calibri" w:hAnsi="Calibri" w:eastAsia="Calibri" w:cs="Calibri"/>
          <w:b w:val="1"/>
          <w:bCs w:val="1"/>
          <w:noProof w:val="0"/>
          <w:sz w:val="22"/>
          <w:szCs w:val="22"/>
          <w:lang w:val="en-US"/>
        </w:rPr>
        <w:t xml:space="preserve">Dorsey, S. </w:t>
      </w:r>
      <w:r w:rsidRPr="00AC2D62" w:rsidR="1A7AD73B">
        <w:rPr>
          <w:rFonts w:ascii="Calibri" w:hAnsi="Calibri" w:eastAsia="Calibri" w:cs="Calibri"/>
          <w:b w:val="0"/>
          <w:bCs w:val="0"/>
          <w:noProof w:val="0"/>
          <w:sz w:val="22"/>
          <w:szCs w:val="22"/>
          <w:lang w:val="en-US"/>
        </w:rPr>
        <w:t xml:space="preserve">(November). </w:t>
      </w:r>
      <w:r w:rsidRPr="00AC2D62" w:rsidR="1A7AD73B">
        <w:rPr>
          <w:rFonts w:ascii="Calibri" w:hAnsi="Calibri" w:eastAsia="Calibri" w:cs="Calibri"/>
          <w:b w:val="0"/>
          <w:bCs w:val="0"/>
          <w:i w:val="1"/>
          <w:iCs w:val="1"/>
          <w:noProof w:val="0"/>
          <w:sz w:val="22"/>
          <w:szCs w:val="22"/>
          <w:lang w:val="en-US"/>
        </w:rPr>
        <w:t xml:space="preserve">Engaging caregivers in youth mental healthcare: Provider- and agency-level </w:t>
      </w:r>
      <w:bookmarkStart w:name="_Int_tqY5cuHF" w:id="130187323"/>
      <w:r w:rsidRPr="00AC2D62" w:rsidR="1A7AD73B">
        <w:rPr>
          <w:rFonts w:ascii="Calibri" w:hAnsi="Calibri" w:eastAsia="Calibri" w:cs="Calibri"/>
          <w:b w:val="0"/>
          <w:bCs w:val="0"/>
          <w:i w:val="1"/>
          <w:iCs w:val="1"/>
          <w:noProof w:val="0"/>
          <w:sz w:val="22"/>
          <w:szCs w:val="22"/>
          <w:lang w:val="en-US"/>
        </w:rPr>
        <w:t>supports</w:t>
      </w:r>
      <w:bookmarkEnd w:id="130187323"/>
      <w:r w:rsidRPr="00AC2D62" w:rsidR="1A7AD73B">
        <w:rPr>
          <w:rFonts w:ascii="Calibri" w:hAnsi="Calibri" w:eastAsia="Calibri" w:cs="Calibri"/>
          <w:b w:val="0"/>
          <w:bCs w:val="0"/>
          <w:i w:val="1"/>
          <w:iCs w:val="1"/>
          <w:noProof w:val="0"/>
          <w:sz w:val="22"/>
          <w:szCs w:val="22"/>
          <w:lang w:val="en-US"/>
        </w:rPr>
        <w:t>.</w:t>
      </w:r>
      <w:r w:rsidRPr="00AC2D62" w:rsidR="1A7AD73B">
        <w:rPr>
          <w:rFonts w:ascii="Calibri" w:hAnsi="Calibri" w:eastAsia="Calibri" w:cs="Calibri"/>
          <w:b w:val="0"/>
          <w:bCs w:val="0"/>
          <w:noProof w:val="0"/>
          <w:sz w:val="22"/>
          <w:szCs w:val="22"/>
          <w:lang w:val="en-US"/>
        </w:rPr>
        <w:t xml:space="preserve"> Poster present</w:t>
      </w:r>
      <w:r w:rsidRPr="00AC2D62" w:rsidR="72F16072">
        <w:rPr>
          <w:rFonts w:ascii="Calibri" w:hAnsi="Calibri" w:eastAsia="Calibri" w:cs="Calibri"/>
          <w:b w:val="0"/>
          <w:bCs w:val="0"/>
          <w:noProof w:val="0"/>
          <w:sz w:val="22"/>
          <w:szCs w:val="22"/>
          <w:lang w:val="en-US"/>
        </w:rPr>
        <w:t>ed</w:t>
      </w:r>
      <w:r w:rsidRPr="00AC2D62" w:rsidR="1A7AD73B">
        <w:rPr>
          <w:rFonts w:ascii="Calibri" w:hAnsi="Calibri" w:eastAsia="Calibri" w:cs="Calibri"/>
          <w:b w:val="0"/>
          <w:bCs w:val="0"/>
          <w:i w:val="0"/>
          <w:iCs w:val="0"/>
          <w:noProof w:val="0"/>
          <w:sz w:val="22"/>
          <w:szCs w:val="22"/>
          <w:lang w:val="en-US"/>
        </w:rPr>
        <w:t xml:space="preserve"> at the 56th Annual Convention </w:t>
      </w:r>
      <w:r w:rsidRPr="00AC2D62" w:rsidR="3804436E">
        <w:rPr>
          <w:rFonts w:ascii="Calibri" w:hAnsi="Calibri" w:eastAsia="Calibri" w:cs="Calibri"/>
          <w:b w:val="0"/>
          <w:bCs w:val="0"/>
          <w:i w:val="0"/>
          <w:iCs w:val="0"/>
          <w:noProof w:val="0"/>
          <w:sz w:val="22"/>
          <w:szCs w:val="22"/>
          <w:lang w:val="en-US"/>
        </w:rPr>
        <w:t>of</w:t>
      </w:r>
      <w:r w:rsidRPr="00AC2D62" w:rsidR="1A7AD73B">
        <w:rPr>
          <w:rFonts w:ascii="Calibri" w:hAnsi="Calibri" w:eastAsia="Calibri" w:cs="Calibri"/>
          <w:b w:val="0"/>
          <w:bCs w:val="0"/>
          <w:i w:val="0"/>
          <w:iCs w:val="0"/>
          <w:noProof w:val="0"/>
          <w:sz w:val="22"/>
          <w:szCs w:val="22"/>
          <w:lang w:val="en-US"/>
        </w:rPr>
        <w:t xml:space="preserve"> the Association of Behavioral and Cognitive Therapies, New York City, NY.</w:t>
      </w:r>
    </w:p>
    <w:p w:rsidR="00AC2D62" w:rsidP="00AC2D62" w:rsidRDefault="00AC2D62" w14:paraId="139E3090" w14:textId="30B1F74C">
      <w:pPr>
        <w:ind w:left="1440" w:hanging="1440"/>
        <w:rPr>
          <w:rFonts w:ascii="Calibri" w:hAnsi="Calibri" w:eastAsia="Calibri" w:cs="Calibri"/>
          <w:noProof w:val="0"/>
          <w:sz w:val="22"/>
          <w:szCs w:val="22"/>
          <w:lang w:val="en-US"/>
        </w:rPr>
      </w:pPr>
    </w:p>
    <w:p w:rsidR="36CA3653" w:rsidP="00AC2D62" w:rsidRDefault="36CA3653" w14:paraId="05F983EA" w14:textId="03EEDD31">
      <w:pPr>
        <w:ind w:left="1440" w:hanging="1440"/>
        <w:rPr>
          <w:rFonts w:ascii="Calibri" w:hAnsi="Calibri" w:eastAsia="Calibri" w:cs="Calibri"/>
          <w:noProof w:val="0"/>
          <w:sz w:val="22"/>
          <w:szCs w:val="22"/>
          <w:lang w:val="en-US"/>
        </w:rPr>
      </w:pPr>
      <w:r w:rsidRPr="00AC2D62" w:rsidR="36CA3653">
        <w:rPr>
          <w:rFonts w:ascii="Calibri" w:hAnsi="Calibri" w:eastAsia="Calibri" w:cs="Calibri"/>
        </w:rPr>
        <w:t xml:space="preserve">2021                   </w:t>
      </w:r>
      <w:r w:rsidRPr="00AC2D62" w:rsidR="613361E6">
        <w:rPr>
          <w:rFonts w:ascii="Calibri" w:hAnsi="Calibri" w:eastAsia="Calibri" w:cs="Calibri"/>
        </w:rPr>
        <w:t xml:space="preserve"> </w:t>
      </w:r>
      <w:r w:rsidRPr="00AC2D62" w:rsidR="613361E6">
        <w:rPr>
          <w:rFonts w:ascii="Calibri" w:hAnsi="Calibri" w:eastAsia="Calibri" w:cs="Calibri"/>
          <w:noProof w:val="0"/>
          <w:sz w:val="22"/>
          <w:szCs w:val="22"/>
          <w:u w:val="single"/>
          <w:lang w:val="en-US"/>
        </w:rPr>
        <w:t>Johnson, C.</w:t>
      </w:r>
      <w:r w:rsidRPr="00AC2D62" w:rsidR="613361E6">
        <w:rPr>
          <w:rFonts w:ascii="Calibri" w:hAnsi="Calibri" w:eastAsia="Calibri" w:cs="Calibri"/>
          <w:noProof w:val="0"/>
          <w:sz w:val="22"/>
          <w:szCs w:val="22"/>
          <w:lang w:val="en-US"/>
        </w:rPr>
        <w:t xml:space="preserve">, </w:t>
      </w:r>
      <w:r w:rsidRPr="00AC2D62" w:rsidR="613361E6">
        <w:rPr>
          <w:rFonts w:ascii="Calibri" w:hAnsi="Calibri" w:eastAsia="Calibri" w:cs="Calibri"/>
          <w:noProof w:val="0"/>
          <w:sz w:val="22"/>
          <w:szCs w:val="22"/>
          <w:u w:val="single"/>
          <w:lang w:val="en-US"/>
        </w:rPr>
        <w:t>Nguyen, J</w:t>
      </w:r>
      <w:r w:rsidRPr="00AC2D62" w:rsidR="613361E6">
        <w:rPr>
          <w:rFonts w:ascii="Calibri" w:hAnsi="Calibri" w:eastAsia="Calibri" w:cs="Calibri"/>
          <w:noProof w:val="0"/>
          <w:sz w:val="22"/>
          <w:szCs w:val="22"/>
          <w:lang w:val="en-US"/>
        </w:rPr>
        <w:t xml:space="preserve">., </w:t>
      </w:r>
      <w:r w:rsidRPr="00AC2D62" w:rsidR="613361E6">
        <w:rPr>
          <w:rFonts w:ascii="Calibri" w:hAnsi="Calibri" w:eastAsia="Calibri" w:cs="Calibri"/>
          <w:noProof w:val="0"/>
          <w:sz w:val="22"/>
          <w:szCs w:val="22"/>
          <w:u w:val="single"/>
          <w:lang w:val="en-US"/>
        </w:rPr>
        <w:t>Liu, L.</w:t>
      </w:r>
      <w:r w:rsidRPr="00AC2D62" w:rsidR="613361E6">
        <w:rPr>
          <w:rFonts w:ascii="Calibri" w:hAnsi="Calibri" w:eastAsia="Calibri" w:cs="Calibri"/>
          <w:noProof w:val="0"/>
          <w:sz w:val="22"/>
          <w:szCs w:val="22"/>
          <w:lang w:val="en-US"/>
        </w:rPr>
        <w:t xml:space="preserve">*, </w:t>
      </w:r>
      <w:r w:rsidRPr="00AC2D62" w:rsidR="613361E6">
        <w:rPr>
          <w:rFonts w:ascii="Calibri" w:hAnsi="Calibri" w:eastAsia="Calibri" w:cs="Calibri"/>
          <w:noProof w:val="0"/>
          <w:sz w:val="22"/>
          <w:szCs w:val="22"/>
          <w:u w:val="single"/>
          <w:lang w:val="en-US"/>
        </w:rPr>
        <w:t>Kennedy, D</w:t>
      </w:r>
      <w:r w:rsidRPr="00AC2D62" w:rsidR="613361E6">
        <w:rPr>
          <w:rFonts w:ascii="Calibri" w:hAnsi="Calibri" w:eastAsia="Calibri" w:cs="Calibri"/>
          <w:noProof w:val="0"/>
          <w:sz w:val="22"/>
          <w:szCs w:val="22"/>
          <w:lang w:val="en-US"/>
        </w:rPr>
        <w:t xml:space="preserve">., </w:t>
      </w:r>
      <w:r w:rsidRPr="00AC2D62" w:rsidR="613361E6">
        <w:rPr>
          <w:rFonts w:ascii="Calibri" w:hAnsi="Calibri" w:eastAsia="Calibri" w:cs="Calibri"/>
          <w:noProof w:val="0"/>
          <w:sz w:val="22"/>
          <w:szCs w:val="22"/>
          <w:u w:val="single"/>
          <w:lang w:val="en-US"/>
        </w:rPr>
        <w:t>Le, H.*</w:t>
      </w:r>
      <w:r w:rsidRPr="00AC2D62" w:rsidR="613361E6">
        <w:rPr>
          <w:rFonts w:ascii="Calibri" w:hAnsi="Calibri" w:eastAsia="Calibri" w:cs="Calibri"/>
          <w:noProof w:val="0"/>
          <w:sz w:val="22"/>
          <w:szCs w:val="22"/>
          <w:lang w:val="en-US"/>
        </w:rPr>
        <w:t xml:space="preserve">, Berliner, L., </w:t>
      </w:r>
      <w:r w:rsidRPr="00AC2D62" w:rsidR="613361E6">
        <w:rPr>
          <w:rFonts w:ascii="Calibri" w:hAnsi="Calibri" w:eastAsia="Calibri" w:cs="Calibri"/>
          <w:b w:val="1"/>
          <w:bCs w:val="1"/>
          <w:noProof w:val="0"/>
          <w:sz w:val="22"/>
          <w:szCs w:val="22"/>
          <w:lang w:val="en-US"/>
        </w:rPr>
        <w:t>Dorsey, S.</w:t>
      </w:r>
      <w:r w:rsidRPr="00AC2D62" w:rsidR="613361E6">
        <w:rPr>
          <w:rFonts w:ascii="Calibri" w:hAnsi="Calibri" w:eastAsia="Calibri" w:cs="Calibri"/>
          <w:noProof w:val="0"/>
          <w:sz w:val="22"/>
          <w:szCs w:val="22"/>
          <w:lang w:val="en-US"/>
        </w:rPr>
        <w:t xml:space="preserve"> (November). </w:t>
      </w:r>
      <w:r w:rsidRPr="00AC2D62" w:rsidR="613361E6">
        <w:rPr>
          <w:rFonts w:ascii="Calibri" w:hAnsi="Calibri" w:eastAsia="Calibri" w:cs="Calibri"/>
          <w:i w:val="1"/>
          <w:iCs w:val="1"/>
          <w:noProof w:val="0"/>
          <w:sz w:val="22"/>
          <w:szCs w:val="22"/>
          <w:lang w:val="en-US"/>
        </w:rPr>
        <w:t xml:space="preserve">Training and supervision increase the frequency with which therapists attend to social risk factors in therapy. </w:t>
      </w:r>
      <w:r w:rsidRPr="00AC2D62" w:rsidR="2372A429">
        <w:rPr>
          <w:rFonts w:ascii="Calibri" w:hAnsi="Calibri" w:eastAsia="Calibri" w:cs="Calibri"/>
          <w:b w:val="0"/>
          <w:bCs w:val="0"/>
          <w:i w:val="0"/>
          <w:iCs w:val="0"/>
          <w:caps w:val="0"/>
          <w:smallCaps w:val="0"/>
          <w:noProof w:val="0"/>
          <w:color w:val="000000" w:themeColor="text1" w:themeTint="FF" w:themeShade="FF"/>
          <w:sz w:val="22"/>
          <w:szCs w:val="22"/>
          <w:lang w:val="en-US"/>
        </w:rPr>
        <w:t>Poster present</w:t>
      </w:r>
      <w:r w:rsidRPr="00AC2D62" w:rsidR="72F01CDC">
        <w:rPr>
          <w:rFonts w:ascii="Calibri" w:hAnsi="Calibri" w:eastAsia="Calibri" w:cs="Calibri"/>
          <w:b w:val="0"/>
          <w:bCs w:val="0"/>
          <w:i w:val="0"/>
          <w:iCs w:val="0"/>
          <w:caps w:val="0"/>
          <w:smallCaps w:val="0"/>
          <w:noProof w:val="0"/>
          <w:color w:val="000000" w:themeColor="text1" w:themeTint="FF" w:themeShade="FF"/>
          <w:sz w:val="22"/>
          <w:szCs w:val="22"/>
          <w:lang w:val="en-US"/>
        </w:rPr>
        <w:t>ed</w:t>
      </w:r>
      <w:r w:rsidRPr="00AC2D62" w:rsidR="2372A42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at the 5</w:t>
      </w:r>
      <w:r w:rsidRPr="00AC2D62" w:rsidR="1474692A">
        <w:rPr>
          <w:rFonts w:ascii="Calibri" w:hAnsi="Calibri" w:eastAsia="Calibri" w:cs="Calibri"/>
          <w:b w:val="0"/>
          <w:bCs w:val="0"/>
          <w:i w:val="0"/>
          <w:iCs w:val="0"/>
          <w:caps w:val="0"/>
          <w:smallCaps w:val="0"/>
          <w:noProof w:val="0"/>
          <w:color w:val="000000" w:themeColor="text1" w:themeTint="FF" w:themeShade="FF"/>
          <w:sz w:val="22"/>
          <w:szCs w:val="22"/>
          <w:lang w:val="en-US"/>
        </w:rPr>
        <w:t>5</w:t>
      </w:r>
      <w:r w:rsidRPr="00AC2D62" w:rsidR="2372A429">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th</w:t>
      </w:r>
      <w:r w:rsidRPr="00AC2D62" w:rsidR="2372A42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Annual Convention at the </w:t>
      </w:r>
      <w:r w:rsidRPr="00AC2D62" w:rsidR="2372A429">
        <w:rPr>
          <w:rFonts w:ascii="Calibri" w:hAnsi="Calibri" w:eastAsia="Calibri" w:cs="Calibri"/>
          <w:b w:val="0"/>
          <w:bCs w:val="0"/>
          <w:i w:val="0"/>
          <w:iCs w:val="0"/>
          <w:caps w:val="0"/>
          <w:smallCaps w:val="0"/>
          <w:noProof w:val="0"/>
          <w:sz w:val="22"/>
          <w:szCs w:val="22"/>
          <w:lang w:val="en-US"/>
        </w:rPr>
        <w:t xml:space="preserve">Association for Behavioral and Cognitive Therapies, </w:t>
      </w:r>
      <w:r w:rsidRPr="00AC2D62" w:rsidR="3F1EC324">
        <w:rPr>
          <w:rFonts w:ascii="Calibri" w:hAnsi="Calibri" w:eastAsia="Calibri" w:cs="Calibri"/>
          <w:b w:val="0"/>
          <w:bCs w:val="0"/>
          <w:i w:val="0"/>
          <w:iCs w:val="0"/>
          <w:caps w:val="0"/>
          <w:smallCaps w:val="0"/>
          <w:noProof w:val="0"/>
          <w:sz w:val="22"/>
          <w:szCs w:val="22"/>
          <w:lang w:val="en-US"/>
        </w:rPr>
        <w:t>Online Conference.</w:t>
      </w:r>
    </w:p>
    <w:p w:rsidR="00AC2D62" w:rsidP="00AC2D62" w:rsidRDefault="00AC2D62" w14:paraId="44B1C6D7" w14:textId="6AB153EE">
      <w:pPr>
        <w:ind w:left="1440" w:hanging="1440"/>
        <w:rPr>
          <w:rFonts w:ascii="Calibri" w:hAnsi="Calibri" w:eastAsia="Calibri" w:cs="Calibri"/>
          <w:noProof w:val="0"/>
          <w:sz w:val="22"/>
          <w:szCs w:val="22"/>
          <w:lang w:val="en-US"/>
        </w:rPr>
      </w:pPr>
    </w:p>
    <w:p w:rsidR="770F0EEB" w:rsidP="00AC2D62" w:rsidRDefault="770F0EEB" w14:paraId="1C963847" w14:textId="6B7F610A">
      <w:pPr>
        <w:ind w:left="1440" w:hanging="1440"/>
        <w:rPr>
          <w:rFonts w:ascii="Calibri" w:hAnsi="Calibri" w:eastAsia="Calibri" w:cs="Calibri"/>
          <w:i w:val="0"/>
          <w:iCs w:val="0"/>
        </w:rPr>
      </w:pPr>
      <w:r w:rsidRPr="00AC2D62" w:rsidR="770F0EEB">
        <w:rPr>
          <w:rFonts w:ascii="Calibri" w:hAnsi="Calibri" w:eastAsia="Calibri" w:cs="Calibri"/>
        </w:rPr>
        <w:t>2019</w:t>
      </w:r>
      <w:r>
        <w:tab/>
      </w:r>
      <w:r w:rsidRPr="00AC2D62" w:rsidR="770F0EEB">
        <w:rPr>
          <w:rFonts w:ascii="Calibri" w:hAnsi="Calibri" w:eastAsia="Calibri" w:cs="Calibri"/>
          <w:u w:val="single"/>
        </w:rPr>
        <w:t>Martin, P.,</w:t>
      </w:r>
      <w:r w:rsidRPr="00AC2D62" w:rsidR="770F0EEB">
        <w:rPr>
          <w:rFonts w:ascii="Calibri" w:hAnsi="Calibri" w:eastAsia="Calibri" w:cs="Calibri"/>
        </w:rPr>
        <w:t xml:space="preserve"> Whetten, K., </w:t>
      </w:r>
      <w:r w:rsidRPr="00AC2D62" w:rsidR="770F0EEB">
        <w:rPr>
          <w:rFonts w:ascii="Calibri" w:hAnsi="Calibri" w:eastAsia="Calibri" w:cs="Calibri"/>
          <w:u w:val="single"/>
        </w:rPr>
        <w:t>Gray, C.,</w:t>
      </w:r>
      <w:r w:rsidRPr="00AC2D62" w:rsidR="770F0EEB">
        <w:rPr>
          <w:rFonts w:ascii="Calibri" w:hAnsi="Calibri" w:eastAsia="Calibri" w:cs="Calibri"/>
        </w:rPr>
        <w:t xml:space="preserve"> </w:t>
      </w:r>
      <w:r w:rsidRPr="00AC2D62" w:rsidR="770F0EEB">
        <w:rPr>
          <w:rFonts w:ascii="Calibri" w:hAnsi="Calibri" w:eastAsia="Calibri" w:cs="Calibri"/>
          <w:u w:val="single"/>
        </w:rPr>
        <w:t>Meza, R.,</w:t>
      </w:r>
      <w:r w:rsidRPr="00AC2D62" w:rsidR="770F0EEB">
        <w:rPr>
          <w:rFonts w:ascii="Calibri" w:hAnsi="Calibri" w:eastAsia="Calibri" w:cs="Calibri"/>
        </w:rPr>
        <w:t xml:space="preserve"> </w:t>
      </w:r>
      <w:r w:rsidRPr="00AC2D62" w:rsidR="770F0EEB">
        <w:rPr>
          <w:rFonts w:ascii="Calibri" w:hAnsi="Calibri" w:eastAsia="Calibri" w:cs="Calibri"/>
          <w:u w:val="single"/>
        </w:rPr>
        <w:t xml:space="preserve">Soi, C., </w:t>
      </w:r>
      <w:r w:rsidRPr="00AC2D62" w:rsidR="770F0EEB">
        <w:rPr>
          <w:rFonts w:ascii="Calibri" w:hAnsi="Calibri" w:eastAsia="Calibri" w:cs="Calibri"/>
        </w:rPr>
        <w:t xml:space="preserve">Amanya, C., Wasonga, A., </w:t>
      </w:r>
      <w:r w:rsidRPr="00AC2D62" w:rsidR="770F0EEB">
        <w:rPr>
          <w:rFonts w:ascii="Calibri" w:hAnsi="Calibri" w:eastAsia="Calibri" w:cs="Calibri"/>
          <w:b w:val="1"/>
          <w:bCs w:val="1"/>
        </w:rPr>
        <w:t>Dorsey, S.</w:t>
      </w:r>
      <w:r w:rsidRPr="00AC2D62" w:rsidR="770F0EEB">
        <w:rPr>
          <w:rFonts w:ascii="Calibri" w:hAnsi="Calibri" w:eastAsia="Calibri" w:cs="Calibri"/>
        </w:rPr>
        <w:t xml:space="preserve"> (December). </w:t>
      </w:r>
      <w:r w:rsidRPr="00AC2D62" w:rsidR="770F0EEB">
        <w:rPr>
          <w:rFonts w:ascii="Calibri" w:hAnsi="Calibri" w:eastAsia="Calibri" w:cs="Calibri"/>
          <w:i w:val="1"/>
          <w:iCs w:val="1"/>
        </w:rPr>
        <w:t xml:space="preserve">Overcoming implementation challenges in low-resource communities: Methods and solutions from western Kenya. </w:t>
      </w:r>
      <w:r w:rsidRPr="00AC2D62" w:rsidR="770F0EEB">
        <w:rPr>
          <w:rFonts w:ascii="Calibri" w:hAnsi="Calibri" w:eastAsia="Calibri" w:cs="Calibri"/>
          <w:i w:val="0"/>
          <w:iCs w:val="0"/>
        </w:rPr>
        <w:t>Panel present</w:t>
      </w:r>
      <w:r w:rsidRPr="00AC2D62" w:rsidR="0746A0EE">
        <w:rPr>
          <w:rFonts w:ascii="Calibri" w:hAnsi="Calibri" w:eastAsia="Calibri" w:cs="Calibri"/>
          <w:i w:val="0"/>
          <w:iCs w:val="0"/>
        </w:rPr>
        <w:t>ed</w:t>
      </w:r>
      <w:r w:rsidRPr="00AC2D62" w:rsidR="770F0EEB">
        <w:rPr>
          <w:rFonts w:ascii="Calibri" w:hAnsi="Calibri" w:eastAsia="Calibri" w:cs="Calibri"/>
          <w:i w:val="0"/>
          <w:iCs w:val="0"/>
        </w:rPr>
        <w:t xml:space="preserve"> at the “Best of D&amp;I session” at the 12th Annual Conference on the Science of Dissemination and Implementation in Health, Arlington, VA</w:t>
      </w:r>
      <w:r w:rsidRPr="00AC2D62" w:rsidR="770F0EEB">
        <w:rPr>
          <w:rFonts w:ascii="Calibri" w:hAnsi="Calibri" w:eastAsia="Calibri" w:cs="Calibri"/>
          <w:i w:val="0"/>
          <w:iCs w:val="0"/>
        </w:rPr>
        <w:t>.</w:t>
      </w:r>
    </w:p>
    <w:p w:rsidR="00AC2D62" w:rsidP="00AC2D62" w:rsidRDefault="00AC2D62" w14:paraId="2335D59A" w14:textId="0A436442">
      <w:pPr>
        <w:ind w:left="1440" w:hanging="1440"/>
        <w:rPr>
          <w:rFonts w:ascii="Calibri" w:hAnsi="Calibri" w:eastAsia="Calibri" w:cs="Calibri"/>
        </w:rPr>
      </w:pPr>
    </w:p>
    <w:p w:rsidR="00706EB0" w:rsidRDefault="00AB073A" w14:paraId="000001A0" w14:textId="596F43F1">
      <w:pPr>
        <w:ind w:left="1440" w:hanging="1440"/>
        <w:rPr>
          <w:rFonts w:ascii="Calibri" w:hAnsi="Calibri" w:eastAsia="Calibri" w:cs="Calibri"/>
        </w:rPr>
      </w:pPr>
      <w:r w:rsidRPr="00AC2D62" w:rsidR="653FBD92">
        <w:rPr>
          <w:rFonts w:ascii="Calibri" w:hAnsi="Calibri" w:eastAsia="Calibri" w:cs="Calibri"/>
        </w:rPr>
        <w:t>2019</w:t>
      </w:r>
      <w:r>
        <w:tab/>
      </w:r>
      <w:r w:rsidRPr="00AC2D62" w:rsidR="653FBD92">
        <w:rPr>
          <w:rFonts w:ascii="Calibri" w:hAnsi="Calibri" w:eastAsia="Calibri" w:cs="Calibri"/>
          <w:u w:val="single"/>
        </w:rPr>
        <w:t>Martin, P.,</w:t>
      </w:r>
      <w:r w:rsidRPr="00AC2D62" w:rsidR="653FBD92">
        <w:rPr>
          <w:rFonts w:ascii="Calibri" w:hAnsi="Calibri" w:eastAsia="Calibri" w:cs="Calibri"/>
        </w:rPr>
        <w:t xml:space="preserve"> Whetten, K., </w:t>
      </w:r>
      <w:r w:rsidRPr="00AC2D62" w:rsidR="653FBD92">
        <w:rPr>
          <w:rFonts w:ascii="Calibri" w:hAnsi="Calibri" w:eastAsia="Calibri" w:cs="Calibri"/>
          <w:u w:val="single"/>
        </w:rPr>
        <w:t>Gray, C.,</w:t>
      </w:r>
      <w:r w:rsidRPr="00AC2D62" w:rsidR="653FBD92">
        <w:rPr>
          <w:rFonts w:ascii="Calibri" w:hAnsi="Calibri" w:eastAsia="Calibri" w:cs="Calibri"/>
        </w:rPr>
        <w:t xml:space="preserve"> </w:t>
      </w:r>
      <w:r w:rsidRPr="00AC2D62" w:rsidR="653FBD92">
        <w:rPr>
          <w:rFonts w:ascii="Calibri" w:hAnsi="Calibri" w:eastAsia="Calibri" w:cs="Calibri"/>
          <w:u w:val="single"/>
        </w:rPr>
        <w:t>Meza, R.,</w:t>
      </w:r>
      <w:r w:rsidRPr="00AC2D62" w:rsidR="653FBD92">
        <w:rPr>
          <w:rFonts w:ascii="Calibri" w:hAnsi="Calibri" w:eastAsia="Calibri" w:cs="Calibri"/>
        </w:rPr>
        <w:t xml:space="preserve"> </w:t>
      </w:r>
      <w:r w:rsidRPr="00AC2D62" w:rsidR="653FBD92">
        <w:rPr>
          <w:rFonts w:ascii="Calibri" w:hAnsi="Calibri" w:eastAsia="Calibri" w:cs="Calibri"/>
          <w:u w:val="single"/>
        </w:rPr>
        <w:t>Soi, C.,</w:t>
      </w:r>
      <w:r w:rsidRPr="00AC2D62" w:rsidR="653FBD92">
        <w:rPr>
          <w:rFonts w:ascii="Calibri" w:hAnsi="Calibri" w:eastAsia="Calibri" w:cs="Calibri"/>
        </w:rPr>
        <w:t xml:space="preserve"> Amanya, C., Wasonga, A., </w:t>
      </w:r>
      <w:r w:rsidRPr="00AC2D62" w:rsidR="653FBD92">
        <w:rPr>
          <w:rFonts w:ascii="Calibri" w:hAnsi="Calibri" w:eastAsia="Calibri" w:cs="Calibri"/>
          <w:b w:val="1"/>
          <w:bCs w:val="1"/>
        </w:rPr>
        <w:t>Dorsey, S.</w:t>
      </w:r>
      <w:r w:rsidRPr="00AC2D62" w:rsidR="653FBD92">
        <w:rPr>
          <w:rFonts w:ascii="Calibri" w:hAnsi="Calibri" w:eastAsia="Calibri" w:cs="Calibri"/>
        </w:rPr>
        <w:t xml:space="preserve"> (December). </w:t>
      </w:r>
      <w:r w:rsidRPr="00AC2D62" w:rsidR="653FBD92">
        <w:rPr>
          <w:rFonts w:ascii="Calibri" w:hAnsi="Calibri" w:eastAsia="Calibri" w:cs="Calibri"/>
          <w:i w:val="1"/>
          <w:iCs w:val="1"/>
        </w:rPr>
        <w:t xml:space="preserve">What makes an enabling context for mental health delivery? Differential implementation practices for task-shifted delivery across education and health sectors in </w:t>
      </w:r>
      <w:r w:rsidRPr="00AC2D62" w:rsidR="59677663">
        <w:rPr>
          <w:rFonts w:ascii="Calibri" w:hAnsi="Calibri" w:eastAsia="Calibri" w:cs="Calibri"/>
          <w:i w:val="1"/>
          <w:iCs w:val="1"/>
        </w:rPr>
        <w:t>W</w:t>
      </w:r>
      <w:r w:rsidRPr="00AC2D62" w:rsidR="653FBD92">
        <w:rPr>
          <w:rFonts w:ascii="Calibri" w:hAnsi="Calibri" w:eastAsia="Calibri" w:cs="Calibri"/>
          <w:i w:val="1"/>
          <w:iCs w:val="1"/>
        </w:rPr>
        <w:t>estern Kenya.</w:t>
      </w:r>
      <w:r w:rsidRPr="00AC2D62" w:rsidR="653FBD92">
        <w:rPr>
          <w:rFonts w:ascii="Calibri" w:hAnsi="Calibri" w:eastAsia="Calibri" w:cs="Calibri"/>
        </w:rPr>
        <w:t> </w:t>
      </w:r>
      <w:r w:rsidRPr="00AC2D62" w:rsidR="653FBD92">
        <w:rPr>
          <w:rFonts w:ascii="Calibri" w:hAnsi="Calibri" w:eastAsia="Calibri" w:cs="Calibri"/>
          <w:i w:val="0"/>
          <w:iCs w:val="0"/>
        </w:rPr>
        <w:t xml:space="preserve">Panel </w:t>
      </w:r>
      <w:r w:rsidRPr="00AC2D62" w:rsidR="48041FB1">
        <w:rPr>
          <w:rFonts w:ascii="Calibri" w:hAnsi="Calibri" w:eastAsia="Calibri" w:cs="Calibri"/>
          <w:i w:val="0"/>
          <w:iCs w:val="0"/>
        </w:rPr>
        <w:t>presented</w:t>
      </w:r>
      <w:r w:rsidRPr="00AC2D62" w:rsidR="653FBD92">
        <w:rPr>
          <w:rFonts w:ascii="Calibri" w:hAnsi="Calibri" w:eastAsia="Calibri" w:cs="Calibri"/>
          <w:i w:val="0"/>
          <w:iCs w:val="0"/>
        </w:rPr>
        <w:t xml:space="preserve"> at the 12</w:t>
      </w:r>
      <w:r w:rsidRPr="00AC2D62" w:rsidR="653FBD92">
        <w:rPr>
          <w:rFonts w:ascii="Calibri" w:hAnsi="Calibri" w:eastAsia="Calibri" w:cs="Calibri"/>
          <w:i w:val="0"/>
          <w:iCs w:val="0"/>
          <w:vertAlign w:val="superscript"/>
        </w:rPr>
        <w:t>th</w:t>
      </w:r>
      <w:r w:rsidRPr="00AC2D62" w:rsidR="7C2265E5">
        <w:rPr>
          <w:rFonts w:ascii="Calibri" w:hAnsi="Calibri" w:eastAsia="Calibri" w:cs="Calibri"/>
          <w:i w:val="0"/>
          <w:iCs w:val="0"/>
        </w:rPr>
        <w:t xml:space="preserve"> </w:t>
      </w:r>
      <w:r w:rsidRPr="00AC2D62" w:rsidR="653FBD92">
        <w:rPr>
          <w:rFonts w:ascii="Calibri" w:hAnsi="Calibri" w:eastAsia="Calibri" w:cs="Calibri"/>
          <w:i w:val="0"/>
          <w:iCs w:val="0"/>
        </w:rPr>
        <w:t>Annual Conference on the Science of Dissemination and Implementation in Health, Arlington, VA</w:t>
      </w:r>
      <w:r w:rsidRPr="00AC2D62" w:rsidR="653FBD92">
        <w:rPr>
          <w:rFonts w:ascii="Calibri" w:hAnsi="Calibri" w:eastAsia="Calibri" w:cs="Calibri"/>
          <w:i w:val="0"/>
          <w:iCs w:val="0"/>
        </w:rPr>
        <w:t>.</w:t>
      </w:r>
    </w:p>
    <w:p w:rsidR="00706EB0" w:rsidRDefault="00706EB0" w14:paraId="000001A1" w14:textId="77777777">
      <w:pPr>
        <w:ind w:left="1440" w:hanging="1440"/>
        <w:rPr>
          <w:rFonts w:ascii="Calibri" w:hAnsi="Calibri" w:eastAsia="Calibri" w:cs="Calibri"/>
        </w:rPr>
      </w:pPr>
    </w:p>
    <w:p w:rsidR="00706EB0" w:rsidP="00AC2D62" w:rsidRDefault="744C0FF7" w14:paraId="000001A2" w14:textId="4AC20CB7">
      <w:pPr>
        <w:ind w:left="1440" w:hanging="1440"/>
        <w:rPr>
          <w:rFonts w:ascii="Calibri" w:hAnsi="Calibri" w:eastAsia="Calibri" w:cs="Calibri"/>
          <w:i w:val="0"/>
          <w:iCs w:val="0"/>
        </w:rPr>
      </w:pPr>
      <w:r w:rsidRPr="00AC2D62" w:rsidR="76587A98">
        <w:rPr>
          <w:rFonts w:ascii="Calibri" w:hAnsi="Calibri" w:eastAsia="Calibri" w:cs="Calibri"/>
        </w:rPr>
        <w:t>2017</w:t>
      </w:r>
      <w:r>
        <w:tab/>
      </w:r>
      <w:r w:rsidRPr="00AC2D62" w:rsidR="76587A98">
        <w:rPr>
          <w:rFonts w:ascii="Calibri" w:hAnsi="Calibri" w:eastAsia="Calibri" w:cs="Calibri"/>
          <w:b w:val="1"/>
          <w:bCs w:val="1"/>
        </w:rPr>
        <w:t>Dorsey, S.</w:t>
      </w:r>
      <w:r w:rsidRPr="00AC2D62" w:rsidR="76587A98">
        <w:rPr>
          <w:rFonts w:ascii="Calibri" w:hAnsi="Calibri" w:eastAsia="Calibri" w:cs="Calibri"/>
        </w:rPr>
        <w:t xml:space="preserve">, </w:t>
      </w:r>
      <w:r w:rsidRPr="00AC2D62" w:rsidR="76587A98">
        <w:rPr>
          <w:rFonts w:ascii="Calibri" w:hAnsi="Calibri" w:eastAsia="Calibri" w:cs="Calibri"/>
        </w:rPr>
        <w:t>Pullmann</w:t>
      </w:r>
      <w:r w:rsidRPr="00AC2D62" w:rsidR="76587A98">
        <w:rPr>
          <w:rFonts w:ascii="Calibri" w:hAnsi="Calibri" w:eastAsia="Calibri" w:cs="Calibri"/>
        </w:rPr>
        <w:t xml:space="preserve">, M.D., Kerns, S., Delinger, E., </w:t>
      </w:r>
      <w:r w:rsidRPr="00AC2D62" w:rsidR="76587A98">
        <w:rPr>
          <w:rFonts w:ascii="Calibri" w:hAnsi="Calibri" w:eastAsia="Calibri" w:cs="Calibri"/>
          <w:u w:val="single"/>
        </w:rPr>
        <w:t>Lucid, L</w:t>
      </w:r>
      <w:r w:rsidRPr="00AC2D62" w:rsidR="76587A98">
        <w:rPr>
          <w:rFonts w:ascii="Calibri" w:hAnsi="Calibri" w:eastAsia="Calibri" w:cs="Calibri"/>
        </w:rPr>
        <w:t xml:space="preserve">., </w:t>
      </w:r>
      <w:r w:rsidRPr="00AC2D62" w:rsidR="76587A98">
        <w:rPr>
          <w:rFonts w:ascii="Calibri" w:hAnsi="Calibri" w:eastAsia="Calibri" w:cs="Calibri"/>
          <w:u w:val="single"/>
        </w:rPr>
        <w:t>Harrison, J</w:t>
      </w:r>
      <w:r w:rsidRPr="00AC2D62" w:rsidR="76587A98">
        <w:rPr>
          <w:rFonts w:ascii="Calibri" w:hAnsi="Calibri" w:eastAsia="Calibri" w:cs="Calibri"/>
        </w:rPr>
        <w:t xml:space="preserve">., Thompson, K., &amp; Berliner, L (September). </w:t>
      </w:r>
      <w:r w:rsidRPr="00AC2D62" w:rsidR="76587A98">
        <w:rPr>
          <w:rFonts w:ascii="Calibri" w:hAnsi="Calibri" w:eastAsia="Calibri" w:cs="Calibri"/>
          <w:i w:val="1"/>
          <w:iCs w:val="1"/>
        </w:rPr>
        <w:t>Supervising EBT: What content do workplace-based supervisors</w:t>
      </w:r>
      <w:r w:rsidRPr="00AC2D62" w:rsidR="2F29DEC1">
        <w:rPr>
          <w:rFonts w:ascii="Calibri" w:hAnsi="Calibri" w:eastAsia="Calibri" w:cs="Calibri"/>
          <w:i w:val="1"/>
          <w:iCs w:val="1"/>
        </w:rPr>
        <w:t xml:space="preserve"> </w:t>
      </w:r>
      <w:r w:rsidRPr="00AC2D62" w:rsidR="76587A98">
        <w:rPr>
          <w:rFonts w:ascii="Calibri" w:hAnsi="Calibri" w:eastAsia="Calibri" w:cs="Calibri"/>
          <w:i w:val="1"/>
          <w:iCs w:val="1"/>
        </w:rPr>
        <w:t xml:space="preserve">cover and what techniques do they </w:t>
      </w:r>
      <w:r w:rsidRPr="00AC2D62" w:rsidR="76587A98">
        <w:rPr>
          <w:rFonts w:ascii="Calibri" w:hAnsi="Calibri" w:eastAsia="Calibri" w:cs="Calibri"/>
          <w:i w:val="1"/>
          <w:iCs w:val="1"/>
        </w:rPr>
        <w:t>use.</w:t>
      </w:r>
      <w:r w:rsidRPr="00AC2D62" w:rsidR="76587A98">
        <w:rPr>
          <w:rFonts w:ascii="Calibri" w:hAnsi="Calibri" w:eastAsia="Calibri" w:cs="Calibri"/>
        </w:rPr>
        <w:t xml:space="preserve"> </w:t>
      </w:r>
      <w:r w:rsidRPr="00AC2D62" w:rsidR="76587A98">
        <w:rPr>
          <w:rFonts w:ascii="Calibri" w:hAnsi="Calibri" w:eastAsia="Calibri" w:cs="Calibri"/>
          <w:i w:val="0"/>
          <w:iCs w:val="0"/>
        </w:rPr>
        <w:t>Plenary IGNITE talk presented at the 4</w:t>
      </w:r>
      <w:r w:rsidRPr="00AC2D62" w:rsidR="76587A98">
        <w:rPr>
          <w:rFonts w:ascii="Calibri" w:hAnsi="Calibri" w:eastAsia="Calibri" w:cs="Calibri"/>
          <w:i w:val="0"/>
          <w:iCs w:val="0"/>
          <w:vertAlign w:val="superscript"/>
        </w:rPr>
        <w:t>th</w:t>
      </w:r>
      <w:r w:rsidRPr="00AC2D62" w:rsidR="76587A98">
        <w:rPr>
          <w:rFonts w:ascii="Calibri" w:hAnsi="Calibri" w:eastAsia="Calibri" w:cs="Calibri"/>
          <w:i w:val="0"/>
          <w:iCs w:val="0"/>
        </w:rPr>
        <w:t xml:space="preserve"> biennial </w:t>
      </w:r>
    </w:p>
    <w:p w:rsidR="00706EB0" w:rsidP="00AC2D62" w:rsidRDefault="00AB073A" w14:paraId="000001A3" w14:textId="29E22044">
      <w:pPr>
        <w:ind w:left="720" w:hanging="720"/>
        <w:rPr>
          <w:rFonts w:ascii="Calibri" w:hAnsi="Calibri" w:eastAsia="Calibri" w:cs="Calibri"/>
          <w:i w:val="0"/>
          <w:iCs w:val="0"/>
        </w:rPr>
      </w:pPr>
      <w:r>
        <w:rPr>
          <w:rFonts w:ascii="Calibri" w:hAnsi="Calibri" w:eastAsia="Calibri" w:cs="Calibri"/>
        </w:rPr>
        <w:tab/>
      </w:r>
      <w:r>
        <w:rPr>
          <w:rFonts w:ascii="Calibri" w:hAnsi="Calibri" w:eastAsia="Calibri" w:cs="Calibri"/>
        </w:rPr>
        <w:tab/>
      </w:r>
      <w:r w:rsidRPr="00AC2D62" w:rsidR="613FF392">
        <w:rPr>
          <w:rFonts w:ascii="Calibri" w:hAnsi="Calibri" w:eastAsia="Calibri" w:cs="Calibri"/>
          <w:i w:val="0"/>
          <w:iCs w:val="0"/>
        </w:rPr>
        <w:t xml:space="preserve">                             </w:t>
      </w:r>
      <w:r w:rsidRPr="00AC2D62" w:rsidR="76587A98">
        <w:rPr>
          <w:rFonts w:ascii="Calibri" w:hAnsi="Calibri" w:eastAsia="Calibri" w:cs="Calibri"/>
          <w:i w:val="0"/>
          <w:iCs w:val="0"/>
        </w:rPr>
        <w:t>meeting of the</w:t>
      </w:r>
      <w:r w:rsidRPr="00AC2D62" w:rsidR="613EF262">
        <w:rPr>
          <w:rFonts w:ascii="Calibri" w:hAnsi="Calibri" w:eastAsia="Calibri" w:cs="Calibri"/>
          <w:i w:val="0"/>
          <w:iCs w:val="0"/>
        </w:rPr>
        <w:t xml:space="preserve"> </w:t>
      </w:r>
      <w:r w:rsidRPr="00AC2D62" w:rsidR="76587A98">
        <w:rPr>
          <w:rFonts w:ascii="Calibri" w:hAnsi="Calibri" w:eastAsia="Calibri" w:cs="Calibri"/>
          <w:i w:val="0"/>
          <w:iCs w:val="0"/>
        </w:rPr>
        <w:t xml:space="preserve">Society for Implementation Research Collaboration, Seattle, WA. </w:t>
      </w:r>
    </w:p>
    <w:p w:rsidR="00706EB0" w:rsidRDefault="00706EB0" w14:paraId="000001A4" w14:textId="77777777">
      <w:pPr>
        <w:ind w:left="720" w:hanging="720"/>
        <w:rPr>
          <w:rFonts w:ascii="Calibri" w:hAnsi="Calibri" w:eastAsia="Calibri" w:cs="Calibri"/>
        </w:rPr>
      </w:pPr>
    </w:p>
    <w:p w:rsidR="00706EB0" w:rsidRDefault="00AB073A" w14:paraId="000001A5" w14:textId="2ED688B4">
      <w:pPr>
        <w:ind w:left="1440" w:hanging="1440"/>
        <w:rPr>
          <w:rFonts w:ascii="Calibri" w:hAnsi="Calibri" w:eastAsia="Calibri" w:cs="Calibri"/>
          <w:highlight w:val="yellow"/>
        </w:rPr>
      </w:pPr>
      <w:r w:rsidRPr="00AC2D62" w:rsidR="653FBD92">
        <w:rPr>
          <w:rFonts w:ascii="Calibri" w:hAnsi="Calibri" w:eastAsia="Calibri" w:cs="Calibri"/>
        </w:rPr>
        <w:t>2017</w:t>
      </w:r>
      <w:r>
        <w:tab/>
      </w:r>
      <w:r w:rsidRPr="00AC2D62" w:rsidR="653FBD92">
        <w:rPr>
          <w:rFonts w:ascii="Calibri" w:hAnsi="Calibri" w:eastAsia="Calibri" w:cs="Calibri"/>
          <w:b w:val="1"/>
          <w:bCs w:val="1"/>
        </w:rPr>
        <w:t>Dorsey, S.</w:t>
      </w:r>
      <w:r w:rsidRPr="00AC2D62" w:rsidR="653FBD92">
        <w:rPr>
          <w:rFonts w:ascii="Calibri" w:hAnsi="Calibri" w:eastAsia="Calibri" w:cs="Calibri"/>
        </w:rPr>
        <w:t xml:space="preserve">, </w:t>
      </w:r>
      <w:r w:rsidRPr="00AC2D62" w:rsidR="653FBD92">
        <w:rPr>
          <w:rFonts w:ascii="Calibri" w:hAnsi="Calibri" w:eastAsia="Calibri" w:cs="Calibri"/>
        </w:rPr>
        <w:t>Pullmann</w:t>
      </w:r>
      <w:r w:rsidRPr="00AC2D62" w:rsidR="653FBD92">
        <w:rPr>
          <w:rFonts w:ascii="Calibri" w:hAnsi="Calibri" w:eastAsia="Calibri" w:cs="Calibri"/>
        </w:rPr>
        <w:t xml:space="preserve">, M.D., Kerns, S., Deblinger, E., </w:t>
      </w:r>
      <w:r w:rsidRPr="00AC2D62" w:rsidR="653FBD92">
        <w:rPr>
          <w:rFonts w:ascii="Calibri" w:hAnsi="Calibri" w:eastAsia="Calibri" w:cs="Calibri"/>
          <w:u w:val="single"/>
        </w:rPr>
        <w:t>Lucid, L</w:t>
      </w:r>
      <w:r w:rsidRPr="00AC2D62" w:rsidR="653FBD92">
        <w:rPr>
          <w:rFonts w:ascii="Calibri" w:hAnsi="Calibri" w:eastAsia="Calibri" w:cs="Calibri"/>
        </w:rPr>
        <w:t xml:space="preserve">., </w:t>
      </w:r>
      <w:r w:rsidRPr="00AC2D62" w:rsidR="653FBD92">
        <w:rPr>
          <w:rFonts w:ascii="Calibri" w:hAnsi="Calibri" w:eastAsia="Calibri" w:cs="Calibri"/>
          <w:u w:val="single"/>
        </w:rPr>
        <w:t>Harrison, J</w:t>
      </w:r>
      <w:r w:rsidRPr="00AC2D62" w:rsidR="653FBD92">
        <w:rPr>
          <w:rFonts w:ascii="Calibri" w:hAnsi="Calibri" w:eastAsia="Calibri" w:cs="Calibri"/>
        </w:rPr>
        <w:t xml:space="preserve">., Thompson, K., &amp;Berliner, L. (November). </w:t>
      </w:r>
      <w:r w:rsidRPr="00AC2D62" w:rsidR="653FBD92">
        <w:rPr>
          <w:rFonts w:ascii="Calibri" w:hAnsi="Calibri" w:eastAsia="Calibri" w:cs="Calibri"/>
          <w:i w:val="1"/>
          <w:iCs w:val="1"/>
        </w:rPr>
        <w:t xml:space="preserve">Workplace-based clinical supervision and EBT: </w:t>
      </w:r>
      <w:r w:rsidRPr="00AC2D62" w:rsidR="653FBD92">
        <w:rPr>
          <w:rFonts w:ascii="Calibri" w:hAnsi="Calibri" w:eastAsia="Calibri" w:cs="Calibri"/>
          <w:i w:val="1"/>
          <w:iCs w:val="1"/>
        </w:rPr>
        <w:t>The what</w:t>
      </w:r>
      <w:r w:rsidRPr="00AC2D62" w:rsidR="653FBD92">
        <w:rPr>
          <w:rFonts w:ascii="Calibri" w:hAnsi="Calibri" w:eastAsia="Calibri" w:cs="Calibri"/>
          <w:i w:val="1"/>
          <w:iCs w:val="1"/>
        </w:rPr>
        <w:t xml:space="preserve"> and how of supervision. In </w:t>
      </w:r>
      <w:r w:rsidRPr="00AC2D62" w:rsidR="5211A574">
        <w:rPr>
          <w:rFonts w:ascii="Calibri" w:hAnsi="Calibri" w:eastAsia="Calibri" w:cs="Calibri"/>
          <w:i w:val="1"/>
          <w:iCs w:val="1"/>
        </w:rPr>
        <w:t>s</w:t>
      </w:r>
      <w:r w:rsidRPr="00AC2D62" w:rsidR="653FBD92">
        <w:rPr>
          <w:rFonts w:ascii="Calibri" w:hAnsi="Calibri" w:eastAsia="Calibri" w:cs="Calibri"/>
          <w:i w:val="1"/>
          <w:iCs w:val="1"/>
        </w:rPr>
        <w:t xml:space="preserve">upporting CBT implementation: Typical and </w:t>
      </w:r>
      <w:r w:rsidRPr="00AC2D62" w:rsidR="653FBD92">
        <w:rPr>
          <w:rFonts w:ascii="Calibri" w:hAnsi="Calibri" w:eastAsia="Calibri" w:cs="Calibri"/>
          <w:i w:val="1"/>
          <w:iCs w:val="1"/>
        </w:rPr>
        <w:t>optimal</w:t>
      </w:r>
      <w:r w:rsidRPr="00AC2D62" w:rsidR="653FBD92">
        <w:rPr>
          <w:rFonts w:ascii="Calibri" w:hAnsi="Calibri" w:eastAsia="Calibri" w:cs="Calibri"/>
          <w:i w:val="1"/>
          <w:iCs w:val="1"/>
        </w:rPr>
        <w:t xml:space="preserve"> approaches to training and supervision.</w:t>
      </w:r>
      <w:r w:rsidRPr="00AC2D62" w:rsidR="653FBD92">
        <w:rPr>
          <w:rFonts w:ascii="Calibri" w:hAnsi="Calibri" w:eastAsia="Calibri" w:cs="Calibri"/>
        </w:rPr>
        <w:t xml:space="preserve"> Symposium presented at the 51</w:t>
      </w:r>
      <w:r w:rsidRPr="00AC2D62" w:rsidR="653FBD92">
        <w:rPr>
          <w:rFonts w:ascii="Calibri" w:hAnsi="Calibri" w:eastAsia="Calibri" w:cs="Calibri"/>
          <w:vertAlign w:val="superscript"/>
        </w:rPr>
        <w:t>st</w:t>
      </w:r>
      <w:r w:rsidRPr="00AC2D62" w:rsidR="39A8CF57">
        <w:rPr>
          <w:rFonts w:ascii="Calibri" w:hAnsi="Calibri" w:eastAsia="Calibri" w:cs="Calibri"/>
        </w:rPr>
        <w:t xml:space="preserve"> </w:t>
      </w:r>
      <w:r w:rsidRPr="00AC2D62" w:rsidR="768F4F67">
        <w:rPr>
          <w:rFonts w:ascii="Calibri" w:hAnsi="Calibri" w:eastAsia="Calibri" w:cs="Calibri"/>
        </w:rPr>
        <w:t>A</w:t>
      </w:r>
      <w:r w:rsidRPr="00AC2D62" w:rsidR="653FBD92">
        <w:rPr>
          <w:rFonts w:ascii="Calibri" w:hAnsi="Calibri" w:eastAsia="Calibri" w:cs="Calibri"/>
        </w:rPr>
        <w:t xml:space="preserve">nnual </w:t>
      </w:r>
      <w:r w:rsidRPr="00AC2D62" w:rsidR="698BEE61">
        <w:rPr>
          <w:rFonts w:ascii="Calibri" w:hAnsi="Calibri" w:eastAsia="Calibri" w:cs="Calibri"/>
        </w:rPr>
        <w:t>C</w:t>
      </w:r>
      <w:r w:rsidRPr="00AC2D62" w:rsidR="653FBD92">
        <w:rPr>
          <w:rFonts w:ascii="Calibri" w:hAnsi="Calibri" w:eastAsia="Calibri" w:cs="Calibri"/>
        </w:rPr>
        <w:t xml:space="preserve">onvention of the Association for Behavioral and Cognitive Therapies, San Diego, CA. </w:t>
      </w:r>
    </w:p>
    <w:p w:rsidR="00706EB0" w:rsidRDefault="00706EB0" w14:paraId="000001A6" w14:textId="77777777">
      <w:pPr>
        <w:rPr>
          <w:rFonts w:ascii="Calibri" w:hAnsi="Calibri" w:eastAsia="Calibri" w:cs="Calibri"/>
        </w:rPr>
      </w:pPr>
    </w:p>
    <w:p w:rsidR="00706EB0" w:rsidP="00AC2D62" w:rsidRDefault="00AB073A" w14:paraId="000001A7" w14:textId="77777777">
      <w:pPr>
        <w:rPr>
          <w:rFonts w:ascii="Calibri" w:hAnsi="Calibri" w:eastAsia="Calibri" w:cs="Calibri"/>
          <w:i w:val="1"/>
          <w:iCs w:val="1"/>
        </w:rPr>
      </w:pPr>
      <w:r w:rsidRPr="00AC2D62" w:rsidR="653FBD92">
        <w:rPr>
          <w:rFonts w:ascii="Calibri" w:hAnsi="Calibri" w:eastAsia="Calibri" w:cs="Calibri"/>
        </w:rPr>
        <w:t>2017</w:t>
      </w:r>
      <w:r>
        <w:tab/>
      </w:r>
      <w:r>
        <w:tab/>
      </w:r>
      <w:r w:rsidRPr="00AC2D62" w:rsidR="653FBD92">
        <w:rPr>
          <w:rFonts w:ascii="Calibri" w:hAnsi="Calibri" w:eastAsia="Calibri" w:cs="Calibri"/>
          <w:b w:val="1"/>
          <w:bCs w:val="1"/>
        </w:rPr>
        <w:t>Dorsey, S.</w:t>
      </w:r>
      <w:r w:rsidRPr="00AC2D62" w:rsidR="653FBD92">
        <w:rPr>
          <w:rFonts w:ascii="Calibri" w:hAnsi="Calibri" w:eastAsia="Calibri" w:cs="Calibri"/>
        </w:rPr>
        <w:t xml:space="preserve">, King, K., Lucid, L., </w:t>
      </w:r>
      <w:r w:rsidRPr="00AC2D62" w:rsidR="653FBD92">
        <w:rPr>
          <w:rFonts w:ascii="Calibri" w:hAnsi="Calibri" w:eastAsia="Calibri" w:cs="Calibri"/>
          <w:u w:val="single"/>
        </w:rPr>
        <w:t>Martin, P</w:t>
      </w:r>
      <w:r w:rsidRPr="00AC2D62" w:rsidR="653FBD92">
        <w:rPr>
          <w:rFonts w:ascii="Calibri" w:hAnsi="Calibri" w:eastAsia="Calibri" w:cs="Calibri"/>
        </w:rPr>
        <w:t xml:space="preserve">., Wasonga, A., </w:t>
      </w:r>
      <w:r w:rsidRPr="00AC2D62" w:rsidR="653FBD92">
        <w:rPr>
          <w:rFonts w:ascii="Calibri" w:hAnsi="Calibri" w:eastAsia="Calibri" w:cs="Calibri"/>
        </w:rPr>
        <w:t>Itemba</w:t>
      </w:r>
      <w:r w:rsidRPr="00AC2D62" w:rsidR="653FBD92">
        <w:rPr>
          <w:rFonts w:ascii="Calibri" w:hAnsi="Calibri" w:eastAsia="Calibri" w:cs="Calibri"/>
        </w:rPr>
        <w:t xml:space="preserve">, D., Amani, C., </w:t>
      </w:r>
      <w:r w:rsidRPr="00AC2D62" w:rsidR="653FBD92">
        <w:rPr>
          <w:rFonts w:ascii="Calibri" w:hAnsi="Calibri" w:eastAsia="Calibri" w:cs="Calibri"/>
        </w:rPr>
        <w:t>Manongi</w:t>
      </w:r>
      <w:r w:rsidRPr="00AC2D62" w:rsidR="653FBD92">
        <w:rPr>
          <w:rFonts w:ascii="Calibri" w:hAnsi="Calibri" w:eastAsia="Calibri" w:cs="Calibri"/>
        </w:rPr>
        <w:t>, R., &amp;</w:t>
      </w:r>
      <w:r>
        <w:tab/>
      </w:r>
      <w:r>
        <w:tab/>
      </w:r>
      <w:r w:rsidRPr="00AC2D62" w:rsidR="653FBD92">
        <w:rPr>
          <w:rFonts w:ascii="Calibri" w:hAnsi="Calibri" w:eastAsia="Calibri" w:cs="Calibri"/>
        </w:rPr>
        <w:t xml:space="preserve">Whetten, K. (November). </w:t>
      </w:r>
      <w:r w:rsidRPr="00AC2D62" w:rsidR="653FBD92">
        <w:rPr>
          <w:rFonts w:ascii="Calibri" w:hAnsi="Calibri" w:eastAsia="Calibri" w:cs="Calibri"/>
          <w:i w:val="1"/>
          <w:iCs w:val="1"/>
        </w:rPr>
        <w:t xml:space="preserve">Group Trauma-focused CBT In Tanzania and Kenya: Task </w:t>
      </w:r>
    </w:p>
    <w:p w:rsidR="00706EB0" w:rsidRDefault="00AB073A" w14:paraId="000001A8" w14:textId="60151F34">
      <w:pPr>
        <w:rPr>
          <w:rFonts w:ascii="Calibri" w:hAnsi="Calibri" w:eastAsia="Calibri" w:cs="Calibri"/>
        </w:rPr>
      </w:pPr>
      <w:r>
        <w:rPr>
          <w:rFonts w:ascii="Calibri" w:hAnsi="Calibri" w:eastAsia="Calibri" w:cs="Calibri"/>
        </w:rPr>
        <w:tab/>
      </w:r>
      <w:r>
        <w:rPr>
          <w:rFonts w:ascii="Calibri" w:hAnsi="Calibri" w:eastAsia="Calibri" w:cs="Calibri"/>
        </w:rPr>
        <w:tab/>
      </w:r>
      <w:r w:rsidRPr="00AC2D62" w:rsidR="76587A98">
        <w:rPr>
          <w:rFonts w:ascii="Calibri" w:hAnsi="Calibri" w:eastAsia="Calibri" w:cs="Calibri"/>
          <w:i w:val="1"/>
          <w:iCs w:val="1"/>
        </w:rPr>
        <w:t>sharing and remote supervision. In Applying CBT in low- and middle-income countries: Trials,</w:t>
      </w:r>
      <w:r>
        <w:rPr>
          <w:rFonts w:ascii="Calibri" w:hAnsi="Calibri" w:eastAsia="Calibri" w:cs="Calibri"/>
        </w:rPr>
        <w:tab/>
      </w:r>
      <w:r>
        <w:rPr>
          <w:rFonts w:ascii="Calibri" w:hAnsi="Calibri" w:eastAsia="Calibri" w:cs="Calibri"/>
        </w:rPr>
        <w:tab/>
      </w:r>
      <w:r w:rsidRPr="00AC2D62" w:rsidR="2032F1FF">
        <w:rPr>
          <w:rFonts w:ascii="Calibri" w:hAnsi="Calibri" w:eastAsia="Calibri" w:cs="Calibri"/>
          <w:i w:val="1"/>
          <w:iCs w:val="1"/>
        </w:rPr>
        <w:t xml:space="preserve">      </w:t>
      </w:r>
      <w:r w:rsidRPr="00AC2D62" w:rsidR="76587A98">
        <w:rPr>
          <w:rFonts w:ascii="Calibri" w:hAnsi="Calibri" w:eastAsia="Calibri" w:cs="Calibri"/>
          <w:i w:val="1"/>
          <w:iCs w:val="1"/>
        </w:rPr>
        <w:t xml:space="preserve">advances, and implementation strategies. </w:t>
      </w:r>
      <w:r w:rsidR="76587A98">
        <w:rPr>
          <w:rFonts w:ascii="Calibri" w:hAnsi="Calibri" w:eastAsia="Calibri" w:cs="Calibri"/>
        </w:rPr>
        <w:t>Symposium presented at the 51</w:t>
      </w:r>
      <w:r w:rsidRPr="00AC2D62" w:rsidR="76587A98">
        <w:rPr>
          <w:rFonts w:ascii="Calibri" w:hAnsi="Calibri" w:eastAsia="Calibri" w:cs="Calibri"/>
          <w:vertAlign w:val="superscript"/>
        </w:rPr>
        <w:t>st</w:t>
      </w:r>
      <w:r w:rsidR="76587A98">
        <w:rPr>
          <w:rFonts w:ascii="Calibri" w:hAnsi="Calibri" w:eastAsia="Calibri" w:cs="Calibri"/>
        </w:rPr>
        <w:t xml:space="preserve"> </w:t>
      </w:r>
      <w:r w:rsidR="7FD17A18">
        <w:rPr>
          <w:rFonts w:ascii="Calibri" w:hAnsi="Calibri" w:eastAsia="Calibri" w:cs="Calibri"/>
        </w:rPr>
        <w:t>A</w:t>
      </w:r>
      <w:r w:rsidR="76587A98">
        <w:rPr>
          <w:rFonts w:ascii="Calibri" w:hAnsi="Calibri" w:eastAsia="Calibri" w:cs="Calibri"/>
        </w:rPr>
        <w:t>nnual</w:t>
      </w:r>
      <w:r>
        <w:rPr>
          <w:rFonts w:ascii="Calibri" w:hAnsi="Calibri" w:eastAsia="Calibri" w:cs="Calibri"/>
        </w:rPr>
        <w:tab/>
      </w:r>
      <w:r>
        <w:rPr>
          <w:rFonts w:ascii="Calibri" w:hAnsi="Calibri" w:eastAsia="Calibri" w:cs="Calibri"/>
        </w:rPr>
        <w:tab/>
      </w:r>
      <w:r>
        <w:rPr>
          <w:rFonts w:ascii="Calibri" w:hAnsi="Calibri" w:eastAsia="Calibri" w:cs="Calibri"/>
        </w:rPr>
        <w:tab/>
      </w:r>
      <w:r w:rsidR="6523C5EE">
        <w:rPr>
          <w:rFonts w:ascii="Calibri" w:hAnsi="Calibri" w:eastAsia="Calibri" w:cs="Calibri"/>
        </w:rPr>
        <w:t xml:space="preserve">C</w:t>
      </w:r>
      <w:r w:rsidR="76587A98">
        <w:rPr>
          <w:rFonts w:ascii="Calibri" w:hAnsi="Calibri" w:eastAsia="Calibri" w:cs="Calibri"/>
        </w:rPr>
        <w:t xml:space="preserve">onvention of the Association for Behavioral and Cognitive Therapies, San Diego, CA. </w:t>
      </w:r>
    </w:p>
    <w:p w:rsidR="00706EB0" w:rsidP="18423559" w:rsidRDefault="00706EB0" w14:paraId="57768BDC" w14:textId="27A05F51">
      <w:pPr>
        <w:rPr>
          <w:rFonts w:ascii="Calibri" w:hAnsi="Calibri" w:eastAsia="Calibri" w:cs="Calibri"/>
        </w:rPr>
      </w:pPr>
    </w:p>
    <w:p w:rsidR="00706EB0" w:rsidP="18423559" w:rsidRDefault="56C2DC2E" w14:paraId="47D6EEE1" w14:textId="4E5D7AAC">
      <w:pPr>
        <w:ind w:left="1440" w:hanging="1440"/>
        <w:rPr>
          <w:rFonts w:ascii="Calibri" w:hAnsi="Calibri" w:eastAsia="Calibri" w:cs="Calibri"/>
        </w:rPr>
      </w:pPr>
      <w:r w:rsidRPr="00AC2D62" w:rsidR="056DCE4B">
        <w:rPr>
          <w:rFonts w:ascii="Calibri" w:hAnsi="Calibri" w:eastAsia="Calibri" w:cs="Calibri"/>
        </w:rPr>
        <w:t>2017</w:t>
      </w:r>
      <w:r>
        <w:tab/>
      </w:r>
      <w:r w:rsidRPr="00AC2D62" w:rsidR="681CEEF4">
        <w:rPr>
          <w:rFonts w:ascii="Calibri" w:hAnsi="Calibri" w:eastAsia="Calibri" w:cs="Calibri"/>
        </w:rPr>
        <w:t>Al-</w:t>
      </w:r>
      <w:r w:rsidRPr="00AC2D62" w:rsidR="681CEEF4">
        <w:rPr>
          <w:rFonts w:ascii="Calibri" w:hAnsi="Calibri" w:eastAsia="Calibri" w:cs="Calibri"/>
        </w:rPr>
        <w:t>Yasiry</w:t>
      </w:r>
      <w:r w:rsidRPr="00AC2D62" w:rsidR="681CEEF4">
        <w:rPr>
          <w:rFonts w:ascii="Calibri" w:hAnsi="Calibri" w:eastAsia="Calibri" w:cs="Calibri"/>
        </w:rPr>
        <w:t xml:space="preserve">, M., Murray, </w:t>
      </w:r>
      <w:r w:rsidRPr="00AC2D62" w:rsidR="7F5B903D">
        <w:rPr>
          <w:rFonts w:ascii="Calibri" w:hAnsi="Calibri" w:eastAsia="Calibri" w:cs="Calibri"/>
          <w:b w:val="1"/>
          <w:bCs w:val="1"/>
        </w:rPr>
        <w:t>Do</w:t>
      </w:r>
      <w:r w:rsidRPr="00AC2D62" w:rsidR="681CEEF4">
        <w:rPr>
          <w:rFonts w:ascii="Calibri" w:hAnsi="Calibri" w:eastAsia="Calibri" w:cs="Calibri"/>
          <w:b w:val="1"/>
          <w:bCs w:val="1"/>
        </w:rPr>
        <w:t>rsey, S.</w:t>
      </w:r>
      <w:r w:rsidRPr="00AC2D62" w:rsidR="681CEEF4">
        <w:rPr>
          <w:rFonts w:ascii="Calibri" w:hAnsi="Calibri" w:eastAsia="Calibri" w:cs="Calibri"/>
        </w:rPr>
        <w:t xml:space="preserve">, </w:t>
      </w:r>
      <w:r w:rsidRPr="00AC2D62" w:rsidR="087345B3">
        <w:rPr>
          <w:rFonts w:ascii="Calibri" w:hAnsi="Calibri" w:eastAsia="Calibri" w:cs="Calibri"/>
          <w:u w:val="single"/>
        </w:rPr>
        <w:t>Haroz</w:t>
      </w:r>
      <w:r w:rsidRPr="00AC2D62" w:rsidR="087345B3">
        <w:rPr>
          <w:rFonts w:ascii="Calibri" w:hAnsi="Calibri" w:eastAsia="Calibri" w:cs="Calibri"/>
          <w:u w:val="single"/>
        </w:rPr>
        <w:t>, E.</w:t>
      </w:r>
      <w:r w:rsidRPr="00AC2D62" w:rsidR="087345B3">
        <w:rPr>
          <w:rFonts w:ascii="Calibri" w:hAnsi="Calibri" w:eastAsia="Calibri" w:cs="Calibri"/>
        </w:rPr>
        <w:t xml:space="preserve">, </w:t>
      </w:r>
      <w:r w:rsidRPr="00AC2D62" w:rsidR="087345B3">
        <w:rPr>
          <w:rFonts w:ascii="Calibri" w:hAnsi="Calibri" w:eastAsia="Calibri" w:cs="Calibri"/>
          <w:u w:val="single"/>
        </w:rPr>
        <w:t>Nguyen, A.</w:t>
      </w:r>
      <w:r w:rsidRPr="00AC2D62" w:rsidR="087345B3">
        <w:rPr>
          <w:rFonts w:ascii="Calibri" w:hAnsi="Calibri" w:eastAsia="Calibri" w:cs="Calibri"/>
        </w:rPr>
        <w:t xml:space="preserve">, </w:t>
      </w:r>
      <w:r w:rsidRPr="00AC2D62" w:rsidR="087345B3">
        <w:rPr>
          <w:rFonts w:ascii="Calibri" w:hAnsi="Calibri" w:eastAsia="Calibri" w:cs="Calibri"/>
        </w:rPr>
        <w:t>Haydary</w:t>
      </w:r>
      <w:r w:rsidRPr="00AC2D62" w:rsidR="087345B3">
        <w:rPr>
          <w:rFonts w:ascii="Calibri" w:hAnsi="Calibri" w:eastAsia="Calibri" w:cs="Calibri"/>
        </w:rPr>
        <w:t xml:space="preserve">, A., Zangana, G. S., &amp; </w:t>
      </w:r>
      <w:r w:rsidRPr="00AC2D62" w:rsidR="3F5419E0">
        <w:rPr>
          <w:rFonts w:ascii="Calibri" w:hAnsi="Calibri" w:eastAsia="Calibri" w:cs="Calibri"/>
        </w:rPr>
        <w:t>Hassan</w:t>
      </w:r>
      <w:r w:rsidRPr="00AC2D62" w:rsidR="3F5419E0">
        <w:rPr>
          <w:rFonts w:ascii="Calibri" w:hAnsi="Calibri" w:eastAsia="Calibri" w:cs="Calibri"/>
        </w:rPr>
        <w:t xml:space="preserve">, </w:t>
      </w:r>
      <w:r w:rsidRPr="00AC2D62" w:rsidR="087345B3">
        <w:rPr>
          <w:rFonts w:ascii="Calibri" w:hAnsi="Calibri" w:eastAsia="Calibri" w:cs="Calibri"/>
        </w:rPr>
        <w:t>S</w:t>
      </w:r>
      <w:r w:rsidRPr="00AC2D62" w:rsidR="056DCE4B">
        <w:rPr>
          <w:rFonts w:ascii="Calibri" w:hAnsi="Calibri" w:eastAsia="Calibri" w:cs="Calibri"/>
        </w:rPr>
        <w:t xml:space="preserve">. </w:t>
      </w:r>
      <w:r w:rsidRPr="00AC2D62" w:rsidR="056DCE4B">
        <w:rPr>
          <w:rFonts w:ascii="Calibri" w:hAnsi="Calibri" w:eastAsia="Calibri" w:cs="Calibri"/>
        </w:rPr>
        <w:t>(Nov</w:t>
      </w:r>
      <w:r w:rsidRPr="00AC2D62" w:rsidR="056DCE4B">
        <w:rPr>
          <w:rFonts w:ascii="Calibri" w:hAnsi="Calibri" w:eastAsia="Calibri" w:cs="Calibri"/>
        </w:rPr>
        <w:t xml:space="preserve">ember). </w:t>
      </w:r>
      <w:r w:rsidRPr="00AC2D62" w:rsidR="304168EC">
        <w:rPr>
          <w:rFonts w:ascii="Calibri" w:hAnsi="Calibri" w:eastAsia="Calibri" w:cs="Calibri"/>
          <w:i w:val="1"/>
          <w:iCs w:val="1"/>
        </w:rPr>
        <w:t>A Train-the-trainer strategy for low-resource contexts to promote scale-up and sustainability. I</w:t>
      </w:r>
      <w:r w:rsidRPr="00AC2D62" w:rsidR="5BF1E667">
        <w:rPr>
          <w:rFonts w:ascii="Calibri" w:hAnsi="Calibri" w:eastAsia="Calibri" w:cs="Calibri"/>
          <w:i w:val="1"/>
          <w:iCs w:val="1"/>
        </w:rPr>
        <w:t xml:space="preserve">n </w:t>
      </w:r>
      <w:r w:rsidRPr="00AC2D62" w:rsidR="208D34F5">
        <w:rPr>
          <w:rFonts w:ascii="Calibri" w:hAnsi="Calibri" w:eastAsia="Calibri" w:cs="Calibri"/>
          <w:i w:val="1"/>
          <w:iCs w:val="1"/>
        </w:rPr>
        <w:t>ap</w:t>
      </w:r>
      <w:r w:rsidRPr="00AC2D62" w:rsidR="5BF1E667">
        <w:rPr>
          <w:rFonts w:ascii="Calibri" w:hAnsi="Calibri" w:eastAsia="Calibri" w:cs="Calibri"/>
          <w:i w:val="1"/>
          <w:iCs w:val="1"/>
        </w:rPr>
        <w:t xml:space="preserve">plying CBT in low-and middle-income countries: Trials, advances, and implementation strategies. </w:t>
      </w:r>
      <w:r w:rsidRPr="00AC2D62" w:rsidR="056DCE4B">
        <w:rPr>
          <w:rFonts w:ascii="Calibri" w:hAnsi="Calibri" w:eastAsia="Calibri" w:cs="Calibri"/>
        </w:rPr>
        <w:t>Symposium presented at the 51</w:t>
      </w:r>
      <w:r w:rsidRPr="00AC2D62" w:rsidR="056DCE4B">
        <w:rPr>
          <w:rFonts w:ascii="Calibri" w:hAnsi="Calibri" w:eastAsia="Calibri" w:cs="Calibri"/>
          <w:vertAlign w:val="superscript"/>
        </w:rPr>
        <w:t>st</w:t>
      </w:r>
      <w:r w:rsidRPr="00AC2D62" w:rsidR="4C0A133A">
        <w:rPr>
          <w:rFonts w:ascii="Calibri" w:hAnsi="Calibri" w:eastAsia="Calibri" w:cs="Calibri"/>
        </w:rPr>
        <w:t xml:space="preserve"> </w:t>
      </w:r>
      <w:r w:rsidRPr="00AC2D62" w:rsidR="50C2FDCB">
        <w:rPr>
          <w:rFonts w:ascii="Calibri" w:hAnsi="Calibri" w:eastAsia="Calibri" w:cs="Calibri"/>
        </w:rPr>
        <w:t>A</w:t>
      </w:r>
      <w:r w:rsidRPr="00AC2D62" w:rsidR="056DCE4B">
        <w:rPr>
          <w:rFonts w:ascii="Calibri" w:hAnsi="Calibri" w:eastAsia="Calibri" w:cs="Calibri"/>
        </w:rPr>
        <w:t>nnual</w:t>
      </w:r>
      <w:r w:rsidRPr="00AC2D62" w:rsidR="1AEFD1BE">
        <w:rPr>
          <w:rFonts w:ascii="Calibri" w:hAnsi="Calibri" w:eastAsia="Calibri" w:cs="Calibri"/>
        </w:rPr>
        <w:t xml:space="preserve"> </w:t>
      </w:r>
      <w:r w:rsidRPr="00AC2D62" w:rsidR="0A99F1E5">
        <w:rPr>
          <w:rFonts w:ascii="Calibri" w:hAnsi="Calibri" w:eastAsia="Calibri" w:cs="Calibri"/>
        </w:rPr>
        <w:t>C</w:t>
      </w:r>
      <w:r w:rsidRPr="00AC2D62" w:rsidR="056DCE4B">
        <w:rPr>
          <w:rFonts w:ascii="Calibri" w:hAnsi="Calibri" w:eastAsia="Calibri" w:cs="Calibri"/>
        </w:rPr>
        <w:t>onvention of the Association for Behavioral and Cognitive Therapies, San Diego, CA.</w:t>
      </w:r>
    </w:p>
    <w:p w:rsidR="00706EB0" w:rsidP="18423559" w:rsidRDefault="00706EB0" w14:paraId="000001AE" w14:textId="2F9A2D17">
      <w:pPr>
        <w:rPr>
          <w:rFonts w:ascii="Calibri" w:hAnsi="Calibri" w:eastAsia="Calibri" w:cs="Calibri"/>
        </w:rPr>
      </w:pPr>
    </w:p>
    <w:p w:rsidR="00706EB0" w:rsidRDefault="744C0FF7" w14:paraId="000001AF" w14:textId="36260462">
      <w:pPr>
        <w:rPr>
          <w:rFonts w:ascii="Calibri" w:hAnsi="Calibri" w:eastAsia="Calibri" w:cs="Calibri"/>
        </w:rPr>
      </w:pPr>
      <w:r w:rsidRPr="00AC2D62" w:rsidR="76587A98">
        <w:rPr>
          <w:rFonts w:ascii="Calibri" w:hAnsi="Calibri" w:eastAsia="Calibri" w:cs="Calibri"/>
        </w:rPr>
        <w:t xml:space="preserve">2017 </w:t>
      </w:r>
      <w:r>
        <w:tab/>
      </w:r>
      <w:r>
        <w:tab/>
      </w:r>
      <w:r w:rsidRPr="00AC2D62" w:rsidR="76587A98">
        <w:rPr>
          <w:rFonts w:ascii="Calibri" w:hAnsi="Calibri" w:eastAsia="Calibri" w:cs="Calibri"/>
          <w:u w:val="single"/>
        </w:rPr>
        <w:t>Lucid, L</w:t>
      </w:r>
      <w:r w:rsidRPr="00AC2D62" w:rsidR="76587A98">
        <w:rPr>
          <w:rFonts w:ascii="Calibri" w:hAnsi="Calibri" w:eastAsia="Calibri" w:cs="Calibri"/>
        </w:rPr>
        <w:t xml:space="preserve">., </w:t>
      </w:r>
      <w:r w:rsidRPr="00AC2D62" w:rsidR="76587A98">
        <w:rPr>
          <w:rFonts w:ascii="Calibri" w:hAnsi="Calibri" w:eastAsia="Calibri" w:cs="Calibri"/>
        </w:rPr>
        <w:t>Pullmann</w:t>
      </w:r>
      <w:r w:rsidRPr="00AC2D62" w:rsidR="76587A98">
        <w:rPr>
          <w:rFonts w:ascii="Calibri" w:hAnsi="Calibri" w:eastAsia="Calibri" w:cs="Calibri"/>
        </w:rPr>
        <w:t xml:space="preserve">, M.D., </w:t>
      </w:r>
      <w:r w:rsidRPr="00AC2D62" w:rsidR="76587A98">
        <w:rPr>
          <w:rFonts w:ascii="Calibri" w:hAnsi="Calibri" w:eastAsia="Calibri" w:cs="Calibri"/>
          <w:u w:val="single"/>
        </w:rPr>
        <w:t>Benjamin, K</w:t>
      </w:r>
      <w:r w:rsidRPr="00AC2D62" w:rsidR="76587A98">
        <w:rPr>
          <w:rFonts w:ascii="Calibri" w:hAnsi="Calibri" w:eastAsia="Calibri" w:cs="Calibri"/>
        </w:rPr>
        <w:t xml:space="preserve">., </w:t>
      </w:r>
      <w:r w:rsidRPr="00AC2D62" w:rsidR="76587A98">
        <w:rPr>
          <w:rFonts w:ascii="Calibri" w:hAnsi="Calibri" w:eastAsia="Calibri" w:cs="Calibri"/>
          <w:u w:val="single"/>
        </w:rPr>
        <w:t>Kuczynski, A.M</w:t>
      </w:r>
      <w:r w:rsidRPr="00AC2D62" w:rsidR="76587A98">
        <w:rPr>
          <w:rFonts w:ascii="Calibri" w:hAnsi="Calibri" w:eastAsia="Calibri" w:cs="Calibri"/>
        </w:rPr>
        <w:t xml:space="preserve">., &amp; </w:t>
      </w:r>
      <w:r w:rsidRPr="00AC2D62" w:rsidR="76587A98">
        <w:rPr>
          <w:rFonts w:ascii="Calibri" w:hAnsi="Calibri" w:eastAsia="Calibri" w:cs="Calibri"/>
          <w:b w:val="1"/>
          <w:bCs w:val="1"/>
        </w:rPr>
        <w:t>Dorsey, S.</w:t>
      </w:r>
      <w:r w:rsidRPr="00AC2D62" w:rsidR="76587A98">
        <w:rPr>
          <w:rFonts w:ascii="Calibri" w:hAnsi="Calibri" w:eastAsia="Calibri" w:cs="Calibri"/>
        </w:rPr>
        <w:t xml:space="preserve"> (September).</w:t>
      </w:r>
      <w:r w:rsidRPr="00AC2D62" w:rsidR="6DA3927B">
        <w:rPr>
          <w:rFonts w:ascii="Calibri" w:hAnsi="Calibri" w:eastAsia="Calibri" w:cs="Calibri"/>
        </w:rPr>
        <w:t xml:space="preserve"> </w:t>
      </w:r>
      <w:r>
        <w:tab/>
      </w:r>
      <w:r>
        <w:tab/>
      </w:r>
      <w:r>
        <w:tab/>
      </w:r>
      <w:r w:rsidRPr="00AC2D62" w:rsidR="76587A98">
        <w:rPr>
          <w:rFonts w:ascii="Calibri" w:hAnsi="Calibri" w:eastAsia="Calibri" w:cs="Calibri"/>
          <w:i w:val="1"/>
          <w:iCs w:val="1"/>
        </w:rPr>
        <w:t xml:space="preserve">Implementation of evidence-based supervision in community mental health. </w:t>
      </w:r>
      <w:r w:rsidRPr="00AC2D62" w:rsidR="76587A98">
        <w:rPr>
          <w:rFonts w:ascii="Calibri" w:hAnsi="Calibri" w:eastAsia="Calibri" w:cs="Calibri"/>
        </w:rPr>
        <w:t xml:space="preserve">Poster presented </w:t>
      </w:r>
    </w:p>
    <w:p w:rsidR="00706EB0" w:rsidRDefault="00AB073A" w14:paraId="000001B0" w14:textId="264D9FBB">
      <w:pPr>
        <w:rPr>
          <w:rFonts w:ascii="Calibri" w:hAnsi="Calibri" w:eastAsia="Calibri" w:cs="Calibri"/>
        </w:rPr>
      </w:pPr>
      <w:r>
        <w:rPr>
          <w:rFonts w:ascii="Calibri" w:hAnsi="Calibri" w:eastAsia="Calibri" w:cs="Calibri"/>
        </w:rPr>
        <w:tab/>
      </w:r>
      <w:r>
        <w:rPr>
          <w:rFonts w:ascii="Calibri" w:hAnsi="Calibri" w:eastAsia="Calibri" w:cs="Calibri"/>
        </w:rPr>
        <w:tab/>
      </w:r>
      <w:r w:rsidR="653FBD92">
        <w:rPr>
          <w:rFonts w:ascii="Calibri" w:hAnsi="Calibri" w:eastAsia="Calibri" w:cs="Calibri"/>
        </w:rPr>
        <w:t xml:space="preserve">at the </w:t>
      </w:r>
      <w:r w:rsidR="4C48C0A4">
        <w:rPr>
          <w:rFonts w:ascii="Calibri" w:hAnsi="Calibri" w:eastAsia="Calibri" w:cs="Calibri"/>
        </w:rPr>
        <w:t>4</w:t>
      </w:r>
      <w:r w:rsidRPr="00AC2D62" w:rsidR="4C48C0A4">
        <w:rPr>
          <w:rFonts w:ascii="Calibri" w:hAnsi="Calibri" w:eastAsia="Calibri" w:cs="Calibri"/>
          <w:vertAlign w:val="superscript"/>
        </w:rPr>
        <w:t>th</w:t>
      </w:r>
      <w:r w:rsidR="4C48C0A4">
        <w:rPr>
          <w:rFonts w:ascii="Calibri" w:hAnsi="Calibri" w:eastAsia="Calibri" w:cs="Calibri"/>
        </w:rPr>
        <w:t xml:space="preserve"> biennial of the </w:t>
      </w:r>
      <w:r w:rsidR="653FBD92">
        <w:rPr>
          <w:rFonts w:ascii="Calibri" w:hAnsi="Calibri" w:eastAsia="Calibri" w:cs="Calibri"/>
        </w:rPr>
        <w:t>Society for Implementation Research Conference, Seattle, WA.</w:t>
      </w:r>
    </w:p>
    <w:p w:rsidR="00706EB0" w:rsidRDefault="00706EB0" w14:paraId="000001B1" w14:textId="77777777">
      <w:pPr>
        <w:rPr>
          <w:rFonts w:ascii="Calibri" w:hAnsi="Calibri" w:eastAsia="Calibri" w:cs="Calibri"/>
        </w:rPr>
      </w:pPr>
    </w:p>
    <w:p w:rsidR="00706EB0" w:rsidRDefault="00AB073A" w14:paraId="000001B2" w14:textId="77777777">
      <w:pPr>
        <w:rPr>
          <w:rFonts w:ascii="Calibri" w:hAnsi="Calibri" w:eastAsia="Calibri" w:cs="Calibri"/>
        </w:rPr>
      </w:pPr>
      <w:r w:rsidRPr="00AC2D62" w:rsidR="653FBD92">
        <w:rPr>
          <w:rFonts w:ascii="Calibri" w:hAnsi="Calibri" w:eastAsia="Calibri" w:cs="Calibri"/>
        </w:rPr>
        <w:t xml:space="preserve">2017 </w:t>
      </w:r>
      <w:r>
        <w:tab/>
      </w:r>
      <w:r>
        <w:tab/>
      </w:r>
      <w:r w:rsidRPr="00AC2D62" w:rsidR="653FBD92">
        <w:rPr>
          <w:rFonts w:ascii="Calibri" w:hAnsi="Calibri" w:eastAsia="Calibri" w:cs="Calibri"/>
          <w:b w:val="1"/>
          <w:bCs w:val="1"/>
        </w:rPr>
        <w:t>Dorsey, S.</w:t>
      </w:r>
      <w:r w:rsidRPr="00AC2D62" w:rsidR="653FBD92">
        <w:rPr>
          <w:rFonts w:ascii="Calibri" w:hAnsi="Calibri" w:eastAsia="Calibri" w:cs="Calibri"/>
        </w:rPr>
        <w:t xml:space="preserve">, </w:t>
      </w:r>
      <w:r w:rsidRPr="00AC2D62" w:rsidR="653FBD92">
        <w:rPr>
          <w:rFonts w:ascii="Calibri" w:hAnsi="Calibri" w:eastAsia="Calibri" w:cs="Calibri"/>
        </w:rPr>
        <w:t>Pullmann</w:t>
      </w:r>
      <w:r w:rsidRPr="00AC2D62" w:rsidR="653FBD92">
        <w:rPr>
          <w:rFonts w:ascii="Calibri" w:hAnsi="Calibri" w:eastAsia="Calibri" w:cs="Calibri"/>
        </w:rPr>
        <w:t xml:space="preserve">, M., Kerns, S.E.U., Deblinger, E., </w:t>
      </w:r>
      <w:r w:rsidRPr="00AC2D62" w:rsidR="653FBD92">
        <w:rPr>
          <w:rFonts w:ascii="Calibri" w:hAnsi="Calibri" w:eastAsia="Calibri" w:cs="Calibri"/>
          <w:u w:val="single"/>
        </w:rPr>
        <w:t>Lucid, L</w:t>
      </w:r>
      <w:r w:rsidRPr="00AC2D62" w:rsidR="653FBD92">
        <w:rPr>
          <w:rFonts w:ascii="Calibri" w:hAnsi="Calibri" w:eastAsia="Calibri" w:cs="Calibri"/>
        </w:rPr>
        <w:t xml:space="preserve">., </w:t>
      </w:r>
      <w:r w:rsidRPr="00AC2D62" w:rsidR="653FBD92">
        <w:rPr>
          <w:rFonts w:ascii="Calibri" w:hAnsi="Calibri" w:eastAsia="Calibri" w:cs="Calibri"/>
          <w:u w:val="single"/>
        </w:rPr>
        <w:t>Harrison, R</w:t>
      </w:r>
      <w:r w:rsidRPr="00AC2D62" w:rsidR="653FBD92">
        <w:rPr>
          <w:rFonts w:ascii="Calibri" w:hAnsi="Calibri" w:eastAsia="Calibri" w:cs="Calibri"/>
        </w:rPr>
        <w:t xml:space="preserve">., </w:t>
      </w:r>
      <w:r w:rsidRPr="00AC2D62" w:rsidR="653FBD92">
        <w:rPr>
          <w:rFonts w:ascii="Calibri" w:hAnsi="Calibri" w:eastAsia="Calibri" w:cs="Calibri"/>
          <w:u w:val="single"/>
        </w:rPr>
        <w:t xml:space="preserve">Meza, </w:t>
      </w:r>
      <w:r w:rsidRPr="00AC2D62" w:rsidR="653FBD92">
        <w:rPr>
          <w:rFonts w:ascii="Calibri" w:hAnsi="Calibri" w:eastAsia="Calibri" w:cs="Calibri"/>
          <w:u w:val="single"/>
        </w:rPr>
        <w:t>R</w:t>
      </w:r>
      <w:r w:rsidRPr="00AC2D62" w:rsidR="653FBD92">
        <w:rPr>
          <w:rFonts w:ascii="Calibri" w:hAnsi="Calibri" w:eastAsia="Calibri" w:cs="Calibri"/>
        </w:rPr>
        <w:t>.,</w:t>
      </w:r>
      <w:r>
        <w:tab/>
      </w:r>
      <w:r>
        <w:tab/>
      </w:r>
      <w:r>
        <w:tab/>
      </w:r>
      <w:r w:rsidRPr="00AC2D62" w:rsidR="653FBD92">
        <w:rPr>
          <w:rFonts w:ascii="Calibri" w:hAnsi="Calibri" w:eastAsia="Calibri" w:cs="Calibri"/>
        </w:rPr>
        <w:t xml:space="preserve">Thompson, K., &amp; Berliner, L. (November). </w:t>
      </w:r>
      <w:r w:rsidRPr="00AC2D62" w:rsidR="653FBD92">
        <w:rPr>
          <w:rFonts w:ascii="Calibri" w:hAnsi="Calibri" w:eastAsia="Calibri" w:cs="Calibri"/>
          <w:i w:val="1"/>
          <w:iCs w:val="1"/>
        </w:rPr>
        <w:t>Workplace-based clinical supervision as an</w:t>
      </w:r>
      <w:r>
        <w:tab/>
      </w:r>
      <w:r>
        <w:tab/>
      </w:r>
      <w:r>
        <w:tab/>
      </w:r>
      <w:r w:rsidRPr="00AC2D62" w:rsidR="653FBD92">
        <w:rPr>
          <w:rFonts w:ascii="Calibri" w:hAnsi="Calibri" w:eastAsia="Calibri" w:cs="Calibri"/>
          <w:i w:val="1"/>
          <w:iCs w:val="1"/>
        </w:rPr>
        <w:t>implementation strategy: Content, techniques, and client outcomes.</w:t>
      </w:r>
      <w:r w:rsidRPr="00AC2D62" w:rsidR="653FBD92">
        <w:rPr>
          <w:rFonts w:ascii="Calibri" w:hAnsi="Calibri" w:eastAsia="Calibri" w:cs="Calibri"/>
        </w:rPr>
        <w:t xml:space="preserve"> Presented at the</w:t>
      </w:r>
      <w:r>
        <w:tab/>
      </w:r>
      <w:r>
        <w:tab/>
      </w:r>
      <w:r>
        <w:tab/>
      </w:r>
      <w:r w:rsidRPr="00AC2D62" w:rsidR="653FBD92">
        <w:rPr>
          <w:rFonts w:ascii="Calibri" w:hAnsi="Calibri" w:eastAsia="Calibri" w:cs="Calibri"/>
        </w:rPr>
        <w:t>Academy Health Annual Conference on the Science of Dissemination and Implementation in</w:t>
      </w:r>
      <w:r>
        <w:tab/>
      </w:r>
      <w:r>
        <w:tab/>
      </w:r>
      <w:r w:rsidRPr="00AC2D62" w:rsidR="653FBD92">
        <w:rPr>
          <w:rFonts w:ascii="Calibri" w:hAnsi="Calibri" w:eastAsia="Calibri" w:cs="Calibri"/>
        </w:rPr>
        <w:t>Health, Arlington, VA.</w:t>
      </w:r>
    </w:p>
    <w:p w:rsidR="00706EB0" w:rsidRDefault="00706EB0" w14:paraId="000001B3" w14:textId="77777777">
      <w:pPr>
        <w:rPr>
          <w:rFonts w:ascii="Calibri" w:hAnsi="Calibri" w:eastAsia="Calibri" w:cs="Calibri"/>
        </w:rPr>
      </w:pPr>
    </w:p>
    <w:p w:rsidR="001671B8" w:rsidP="001671B8" w:rsidRDefault="001671B8" w14:paraId="60A420DD" w14:textId="0FAEA297">
      <w:pPr>
        <w:rPr>
          <w:rFonts w:ascii="Calibri" w:hAnsi="Calibri" w:eastAsia="Calibri" w:cs="Calibri"/>
          <w:u w:val="single"/>
        </w:rPr>
      </w:pPr>
      <w:r>
        <w:rPr>
          <w:rFonts w:ascii="Calibri" w:hAnsi="Calibri" w:eastAsia="Calibri" w:cs="Calibri"/>
        </w:rPr>
        <w:t xml:space="preserve">2016 </w:t>
      </w:r>
      <w:r>
        <w:rPr>
          <w:rFonts w:ascii="Calibri" w:hAnsi="Calibri" w:eastAsia="Calibri" w:cs="Calibri"/>
        </w:rPr>
        <w:tab/>
      </w:r>
      <w:r>
        <w:rPr>
          <w:rFonts w:ascii="Calibri" w:hAnsi="Calibri" w:eastAsia="Calibri" w:cs="Calibri"/>
        </w:rPr>
        <w:tab/>
      </w:r>
      <w:r>
        <w:rPr>
          <w:rFonts w:ascii="Calibri" w:hAnsi="Calibri" w:eastAsia="Calibri" w:cs="Calibri"/>
        </w:rPr>
        <w:t xml:space="preserve">McMahon, R.J., Katz, L.F., Kerns, S., </w:t>
      </w:r>
      <w:r>
        <w:rPr>
          <w:rFonts w:ascii="Calibri" w:hAnsi="Calibri" w:eastAsia="Calibri" w:cs="Calibri"/>
          <w:u w:val="single"/>
        </w:rPr>
        <w:t>Pasalich, D.S</w:t>
      </w:r>
      <w:r>
        <w:rPr>
          <w:rFonts w:ascii="Calibri" w:hAnsi="Calibri" w:eastAsia="Calibri" w:cs="Calibri"/>
        </w:rPr>
        <w:t xml:space="preserve">., </w:t>
      </w:r>
      <w:r>
        <w:rPr>
          <w:rFonts w:ascii="Calibri" w:hAnsi="Calibri" w:eastAsia="Calibri" w:cs="Calibri"/>
          <w:b/>
        </w:rPr>
        <w:t>Dorsey, S</w:t>
      </w:r>
      <w:r>
        <w:rPr>
          <w:rFonts w:ascii="Calibri" w:hAnsi="Calibri" w:eastAsia="Calibri" w:cs="Calibri"/>
        </w:rPr>
        <w:t>., Pullmann, M.D., &amp;</w:t>
      </w:r>
      <w:r>
        <w:rPr>
          <w:rFonts w:ascii="Calibri" w:hAnsi="Calibri" w:eastAsia="Calibri" w:cs="Calibri"/>
        </w:rPr>
        <w:tab/>
      </w:r>
      <w:r>
        <w:rPr>
          <w:rFonts w:ascii="Calibri" w:hAnsi="Calibri" w:eastAsia="Calibri" w:cs="Calibri"/>
          <w:u w:val="single"/>
        </w:rPr>
        <w:t xml:space="preserve">Gurtovenko, </w:t>
      </w:r>
    </w:p>
    <w:p w:rsidR="001671B8" w:rsidP="001671B8" w:rsidRDefault="001671B8" w14:paraId="138D9A60" w14:textId="2DE80567">
      <w:pPr>
        <w:ind w:left="1440"/>
        <w:rPr>
          <w:rFonts w:ascii="Calibri" w:hAnsi="Calibri" w:eastAsia="Calibri" w:cs="Calibri"/>
        </w:rPr>
      </w:pPr>
      <w:r w:rsidRPr="00AC2D62" w:rsidR="299B80FD">
        <w:rPr>
          <w:rFonts w:ascii="Calibri" w:hAnsi="Calibri" w:eastAsia="Calibri" w:cs="Calibri"/>
          <w:u w:val="single"/>
        </w:rPr>
        <w:t>K</w:t>
      </w:r>
      <w:r w:rsidRPr="00AC2D62" w:rsidR="299B80FD">
        <w:rPr>
          <w:rFonts w:ascii="Calibri" w:hAnsi="Calibri" w:eastAsia="Calibri" w:cs="Calibri"/>
        </w:rPr>
        <w:t xml:space="preserve">. </w:t>
      </w:r>
      <w:r w:rsidRPr="00AC2D62" w:rsidR="299B80FD">
        <w:rPr>
          <w:rFonts w:ascii="Calibri" w:hAnsi="Calibri" w:eastAsia="Calibri" w:cs="Calibri"/>
          <w:i w:val="1"/>
          <w:iCs w:val="1"/>
        </w:rPr>
        <w:t>Parent management training and emotion coaching for children with callous-unemotional traits: A treatment development study.</w:t>
      </w:r>
      <w:r w:rsidRPr="00AC2D62" w:rsidR="299B80FD">
        <w:rPr>
          <w:rFonts w:ascii="Calibri" w:hAnsi="Calibri" w:eastAsia="Calibri" w:cs="Calibri"/>
        </w:rPr>
        <w:t xml:space="preserve"> Society for Research on </w:t>
      </w:r>
      <w:r w:rsidRPr="00AC2D62" w:rsidR="299B80FD">
        <w:rPr>
          <w:rFonts w:ascii="Calibri" w:hAnsi="Calibri" w:eastAsia="Calibri" w:cs="Calibri"/>
        </w:rPr>
        <w:t>Child</w:t>
      </w:r>
      <w:r w:rsidRPr="00AC2D62" w:rsidR="6447BFFE">
        <w:rPr>
          <w:rFonts w:ascii="Calibri" w:hAnsi="Calibri" w:eastAsia="Calibri" w:cs="Calibri"/>
        </w:rPr>
        <w:t xml:space="preserve"> </w:t>
      </w:r>
      <w:r w:rsidRPr="00AC2D62" w:rsidR="299B80FD">
        <w:rPr>
          <w:rFonts w:ascii="Calibri" w:hAnsi="Calibri" w:eastAsia="Calibri" w:cs="Calibri"/>
        </w:rPr>
        <w:t>Development</w:t>
      </w:r>
      <w:r w:rsidRPr="00AC2D62" w:rsidR="02C5BD08">
        <w:rPr>
          <w:rFonts w:ascii="Calibri" w:hAnsi="Calibri" w:eastAsia="Calibri" w:cs="Calibri"/>
        </w:rPr>
        <w:t>,</w:t>
      </w:r>
      <w:r w:rsidRPr="00AC2D62" w:rsidR="299B80FD">
        <w:rPr>
          <w:rFonts w:ascii="Calibri" w:hAnsi="Calibri" w:eastAsia="Calibri" w:cs="Calibri"/>
        </w:rPr>
        <w:t xml:space="preserve"> Austin, TX.</w:t>
      </w:r>
    </w:p>
    <w:p w:rsidR="00706EB0" w:rsidRDefault="00706EB0" w14:paraId="000001B6" w14:textId="77777777">
      <w:pPr>
        <w:rPr>
          <w:rFonts w:ascii="Calibri" w:hAnsi="Calibri" w:eastAsia="Calibri" w:cs="Calibri"/>
        </w:rPr>
      </w:pPr>
    </w:p>
    <w:p w:rsidR="00706EB0" w:rsidRDefault="00AB073A" w14:paraId="000001B7" w14:textId="77777777">
      <w:pPr>
        <w:rPr>
          <w:rFonts w:ascii="Calibri" w:hAnsi="Calibri" w:eastAsia="Calibri" w:cs="Calibri"/>
        </w:rPr>
      </w:pPr>
      <w:r>
        <w:rPr>
          <w:rFonts w:ascii="Calibri" w:hAnsi="Calibri" w:eastAsia="Calibri" w:cs="Calibri"/>
        </w:rPr>
        <w:t xml:space="preserve">2016 </w:t>
      </w:r>
      <w:r>
        <w:rPr>
          <w:rFonts w:ascii="Calibri" w:hAnsi="Calibri" w:eastAsia="Calibri" w:cs="Calibri"/>
        </w:rPr>
        <w:tab/>
      </w:r>
      <w:r>
        <w:rPr>
          <w:rFonts w:ascii="Calibri" w:hAnsi="Calibri" w:eastAsia="Calibri" w:cs="Calibri"/>
        </w:rPr>
        <w:tab/>
      </w:r>
      <w:r>
        <w:rPr>
          <w:rFonts w:ascii="Calibri" w:hAnsi="Calibri" w:eastAsia="Calibri" w:cs="Calibri"/>
        </w:rPr>
        <w:t xml:space="preserve">McMahon, R.J, Katz, L.F., Kerns, S.E.U., </w:t>
      </w:r>
      <w:r>
        <w:rPr>
          <w:rFonts w:ascii="Calibri" w:hAnsi="Calibri" w:eastAsia="Calibri" w:cs="Calibri"/>
          <w:u w:val="single"/>
        </w:rPr>
        <w:t>Pasalich, D.S</w:t>
      </w:r>
      <w:r>
        <w:rPr>
          <w:rFonts w:ascii="Calibri" w:hAnsi="Calibri" w:eastAsia="Calibri" w:cs="Calibri"/>
        </w:rPr>
        <w:t xml:space="preserve">., </w:t>
      </w:r>
      <w:r>
        <w:rPr>
          <w:rFonts w:ascii="Calibri" w:hAnsi="Calibri" w:eastAsia="Calibri" w:cs="Calibri"/>
          <w:b/>
        </w:rPr>
        <w:t>Dorsey, S</w:t>
      </w:r>
      <w:r>
        <w:rPr>
          <w:rFonts w:ascii="Calibri" w:hAnsi="Calibri" w:eastAsia="Calibri" w:cs="Calibri"/>
        </w:rPr>
        <w:t>., Pullmann, M.D.,</w:t>
      </w:r>
      <w:r>
        <w:rPr>
          <w:rFonts w:ascii="Calibri" w:hAnsi="Calibri" w:eastAsia="Calibri" w:cs="Calibri"/>
        </w:rPr>
        <w:tab/>
      </w:r>
    </w:p>
    <w:p w:rsidR="00706EB0" w:rsidRDefault="00AB073A" w14:paraId="000001B8" w14:textId="69CBFEE1">
      <w:pPr>
        <w:rPr>
          <w:rFonts w:ascii="Calibri" w:hAnsi="Calibri" w:eastAsia="Calibri" w:cs="Calibri"/>
        </w:rPr>
      </w:pPr>
      <w:r>
        <w:rPr>
          <w:rFonts w:ascii="Calibri" w:hAnsi="Calibri" w:eastAsia="Calibri" w:cs="Calibri"/>
        </w:rPr>
        <w:tab/>
      </w:r>
      <w:r>
        <w:rPr>
          <w:rFonts w:ascii="Calibri" w:hAnsi="Calibri" w:eastAsia="Calibri" w:cs="Calibri"/>
        </w:rPr>
        <w:tab/>
      </w:r>
      <w:r w:rsidR="653FBD92">
        <w:rPr>
          <w:rFonts w:ascii="Calibri" w:hAnsi="Calibri" w:eastAsia="Calibri" w:cs="Calibri"/>
        </w:rPr>
        <w:t xml:space="preserve">&amp; </w:t>
      </w:r>
      <w:r w:rsidR="653FBD92">
        <w:rPr>
          <w:rFonts w:ascii="Calibri" w:hAnsi="Calibri" w:eastAsia="Calibri" w:cs="Calibri"/>
        </w:rPr>
        <w:t>Gurtovenko</w:t>
      </w:r>
      <w:r w:rsidR="653FBD92">
        <w:rPr>
          <w:rFonts w:ascii="Calibri" w:hAnsi="Calibri" w:eastAsia="Calibri" w:cs="Calibri"/>
        </w:rPr>
        <w:t xml:space="preserve">, K. (June). </w:t>
      </w:r>
      <w:r w:rsidRPr="00AC2D62" w:rsidR="653FBD92">
        <w:rPr>
          <w:rFonts w:ascii="Calibri" w:hAnsi="Calibri" w:eastAsia="Calibri" w:cs="Calibri"/>
          <w:i w:val="1"/>
          <w:iCs w:val="1"/>
        </w:rPr>
        <w:t>Parent-management training and emotion coaching for</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sidRPr="00AC2D62" w:rsidR="653FBD92">
        <w:rPr>
          <w:rFonts w:ascii="Calibri" w:hAnsi="Calibri" w:eastAsia="Calibri" w:cs="Calibri"/>
          <w:i w:val="1"/>
          <w:iCs w:val="1"/>
        </w:rPr>
        <w:t>children with callous-unemotional traits: A treatment development study.</w:t>
      </w:r>
      <w:r w:rsidR="653FBD92">
        <w:rPr>
          <w:rFonts w:ascii="Calibri" w:hAnsi="Calibri" w:eastAsia="Calibri" w:cs="Calibri"/>
        </w:rPr>
        <w:t xml:space="preserve"> World Congress of</w:t>
      </w:r>
      <w:r>
        <w:rPr>
          <w:rFonts w:ascii="Calibri" w:hAnsi="Calibri" w:eastAsia="Calibri" w:cs="Calibri"/>
        </w:rPr>
        <w:tab/>
      </w:r>
      <w:r>
        <w:rPr>
          <w:rFonts w:ascii="Calibri" w:hAnsi="Calibri" w:eastAsia="Calibri" w:cs="Calibri"/>
        </w:rPr>
        <w:tab/>
      </w:r>
      <w:r w:rsidR="1DFE3055">
        <w:rPr>
          <w:rFonts w:ascii="Calibri" w:hAnsi="Calibri" w:eastAsia="Calibri" w:cs="Calibri"/>
        </w:rPr>
        <w:t xml:space="preserve">     </w:t>
      </w:r>
      <w:r w:rsidR="653FBD92">
        <w:rPr>
          <w:rFonts w:ascii="Calibri" w:hAnsi="Calibri" w:eastAsia="Calibri" w:cs="Calibri"/>
        </w:rPr>
        <w:t>Behavioral and Cognitive Therapies, Melbourne, Australia.</w:t>
      </w:r>
    </w:p>
    <w:p w:rsidR="00706EB0" w:rsidRDefault="00706EB0" w14:paraId="000001B9" w14:textId="77777777">
      <w:pPr>
        <w:rPr>
          <w:rFonts w:ascii="Calibri" w:hAnsi="Calibri" w:eastAsia="Calibri" w:cs="Calibri"/>
        </w:rPr>
      </w:pPr>
    </w:p>
    <w:p w:rsidR="00706EB0" w:rsidP="00AC2D62" w:rsidRDefault="00AB073A" w14:paraId="000001BA" w14:textId="03052B88">
      <w:pPr>
        <w:ind w:left="1440" w:hanging="1440"/>
        <w:rPr>
          <w:rFonts w:ascii="Calibri" w:hAnsi="Calibri" w:eastAsia="Calibri" w:cs="Calibri"/>
          <w:b w:val="1"/>
          <w:bCs w:val="1"/>
        </w:rPr>
      </w:pPr>
      <w:r w:rsidRPr="00AC2D62" w:rsidR="653FBD92">
        <w:rPr>
          <w:rFonts w:ascii="Calibri" w:hAnsi="Calibri" w:eastAsia="Calibri" w:cs="Calibri"/>
        </w:rPr>
        <w:t xml:space="preserve">2015 </w:t>
      </w:r>
      <w:r>
        <w:tab/>
      </w:r>
      <w:r w:rsidRPr="00AC2D62" w:rsidR="653FBD92">
        <w:rPr>
          <w:rFonts w:ascii="Calibri" w:hAnsi="Calibri" w:eastAsia="Calibri" w:cs="Calibri"/>
          <w:b w:val="1"/>
          <w:bCs w:val="1"/>
        </w:rPr>
        <w:t>Dorsey, S.</w:t>
      </w:r>
      <w:r w:rsidRPr="00AC2D62" w:rsidR="653FBD92">
        <w:rPr>
          <w:rFonts w:ascii="Calibri" w:hAnsi="Calibri" w:eastAsia="Calibri" w:cs="Calibri"/>
        </w:rPr>
        <w:t xml:space="preserve">, Murray, L., </w:t>
      </w:r>
      <w:r w:rsidRPr="00AC2D62" w:rsidR="653FBD92">
        <w:rPr>
          <w:rFonts w:ascii="Calibri" w:hAnsi="Calibri" w:eastAsia="Calibri" w:cs="Calibri"/>
        </w:rPr>
        <w:t>Pullmann</w:t>
      </w:r>
      <w:r w:rsidRPr="00AC2D62" w:rsidR="653FBD92">
        <w:rPr>
          <w:rFonts w:ascii="Calibri" w:hAnsi="Calibri" w:eastAsia="Calibri" w:cs="Calibri"/>
        </w:rPr>
        <w:t xml:space="preserve">, M.D., </w:t>
      </w:r>
      <w:r w:rsidRPr="00AC2D62" w:rsidR="653FBD92">
        <w:rPr>
          <w:rFonts w:ascii="Calibri" w:hAnsi="Calibri" w:eastAsia="Calibri" w:cs="Calibri"/>
        </w:rPr>
        <w:t>Haroz</w:t>
      </w:r>
      <w:r w:rsidRPr="00AC2D62" w:rsidR="653FBD92">
        <w:rPr>
          <w:rFonts w:ascii="Calibri" w:hAnsi="Calibri" w:eastAsia="Calibri" w:cs="Calibri"/>
        </w:rPr>
        <w:t xml:space="preserve">, E.E., Kane, J.E., &amp; Bolton P. (September). </w:t>
      </w:r>
      <w:r w:rsidRPr="00AC2D62" w:rsidR="653FBD92">
        <w:rPr>
          <w:rFonts w:ascii="Calibri" w:hAnsi="Calibri" w:eastAsia="Calibri" w:cs="Calibri"/>
          <w:i w:val="1"/>
          <w:iCs w:val="1"/>
        </w:rPr>
        <w:t>Effectiveness of lay counselor delivery of a common elements CBT approach. In</w:t>
      </w:r>
      <w:r w:rsidRPr="00AC2D62" w:rsidR="653FBD92">
        <w:rPr>
          <w:rFonts w:ascii="Calibri" w:hAnsi="Calibri" w:eastAsia="Calibri" w:cs="Calibri"/>
          <w:b w:val="1"/>
          <w:bCs w:val="1"/>
          <w:i w:val="1"/>
          <w:iCs w:val="1"/>
        </w:rPr>
        <w:t xml:space="preserve"> </w:t>
      </w:r>
      <w:r w:rsidRPr="00AC2D62" w:rsidR="653FBD92">
        <w:rPr>
          <w:rFonts w:ascii="Calibri" w:hAnsi="Calibri" w:eastAsia="Calibri" w:cs="Calibri"/>
          <w:i w:val="1"/>
          <w:iCs w:val="1"/>
        </w:rPr>
        <w:t xml:space="preserve">Common elements intervention to support scale-up and sustainment. </w:t>
      </w:r>
      <w:r w:rsidRPr="00AC2D62" w:rsidR="653FBD92">
        <w:rPr>
          <w:rFonts w:ascii="Calibri" w:hAnsi="Calibri" w:eastAsia="Calibri" w:cs="Calibri"/>
        </w:rPr>
        <w:t>Symposium presented at the 3</w:t>
      </w:r>
      <w:r w:rsidRPr="00AC2D62" w:rsidR="653FBD92">
        <w:rPr>
          <w:rFonts w:ascii="Calibri" w:hAnsi="Calibri" w:eastAsia="Calibri" w:cs="Calibri"/>
          <w:vertAlign w:val="superscript"/>
        </w:rPr>
        <w:t>rd</w:t>
      </w:r>
      <w:r w:rsidRPr="00AC2D62" w:rsidR="653FBD92">
        <w:rPr>
          <w:rFonts w:ascii="Calibri" w:hAnsi="Calibri" w:eastAsia="Calibri" w:cs="Calibri"/>
        </w:rPr>
        <w:t xml:space="preserve"> </w:t>
      </w:r>
      <w:r w:rsidRPr="00AC2D62" w:rsidR="653FBD92">
        <w:rPr>
          <w:rFonts w:ascii="Calibri" w:hAnsi="Calibri" w:eastAsia="Calibri" w:cs="Calibri"/>
        </w:rPr>
        <w:t xml:space="preserve">biennial of the Society for Implementation Research Collaboration, Seattle, WA. </w:t>
      </w:r>
    </w:p>
    <w:p w:rsidR="00706EB0" w:rsidRDefault="00706EB0" w14:paraId="000001BB" w14:textId="77777777">
      <w:pPr>
        <w:ind w:left="1440" w:hanging="1440"/>
        <w:rPr>
          <w:rFonts w:ascii="Calibri" w:hAnsi="Calibri" w:eastAsia="Calibri" w:cs="Calibri"/>
        </w:rPr>
      </w:pPr>
    </w:p>
    <w:p w:rsidR="00706EB0" w:rsidRDefault="00AB073A" w14:paraId="000001BC" w14:textId="36B6A59A">
      <w:pPr>
        <w:ind w:left="1440" w:hanging="1440"/>
        <w:rPr>
          <w:rFonts w:ascii="Calibri" w:hAnsi="Calibri" w:eastAsia="Calibri" w:cs="Calibri"/>
        </w:rPr>
      </w:pPr>
      <w:r w:rsidRPr="00AC2D62" w:rsidR="653FBD92">
        <w:rPr>
          <w:rFonts w:ascii="Calibri" w:hAnsi="Calibri" w:eastAsia="Calibri" w:cs="Calibri"/>
        </w:rPr>
        <w:t xml:space="preserve">2015 </w:t>
      </w:r>
      <w:r>
        <w:tab/>
      </w:r>
      <w:r w:rsidRPr="00AC2D62" w:rsidR="653FBD92">
        <w:rPr>
          <w:rFonts w:ascii="Calibri" w:hAnsi="Calibri" w:eastAsia="Calibri" w:cs="Calibri"/>
        </w:rPr>
        <w:t xml:space="preserve">Monroe-DeVita, M., Peterson, R., Darnell, D., Berliner, L., </w:t>
      </w:r>
      <w:r w:rsidRPr="00AC2D62" w:rsidR="653FBD92">
        <w:rPr>
          <w:rFonts w:ascii="Calibri" w:hAnsi="Calibri" w:eastAsia="Calibri" w:cs="Calibri"/>
          <w:b w:val="1"/>
          <w:bCs w:val="1"/>
        </w:rPr>
        <w:t>Dorsey, S.</w:t>
      </w:r>
      <w:r w:rsidRPr="00AC2D62" w:rsidR="653FBD92">
        <w:rPr>
          <w:rFonts w:ascii="Calibri" w:hAnsi="Calibri" w:eastAsia="Calibri" w:cs="Calibri"/>
        </w:rPr>
        <w:t xml:space="preserve">, &amp; Murray, L. (September). </w:t>
      </w:r>
      <w:r w:rsidRPr="00AC2D62" w:rsidR="653FBD92">
        <w:rPr>
          <w:rFonts w:ascii="Calibri" w:hAnsi="Calibri" w:eastAsia="Calibri" w:cs="Calibri"/>
          <w:i w:val="1"/>
          <w:iCs w:val="1"/>
        </w:rPr>
        <w:t>Taking global local: Evaluating training of Washington State clinicians in a modularized CBT approach designed for low-resource settings. In Common elements intervention to support scale-up and sustainment.</w:t>
      </w:r>
      <w:r w:rsidRPr="00AC2D62" w:rsidR="653FBD92">
        <w:rPr>
          <w:rFonts w:ascii="Calibri" w:hAnsi="Calibri" w:eastAsia="Calibri" w:cs="Calibri"/>
        </w:rPr>
        <w:t xml:space="preserve"> Symposium presented at the 3</w:t>
      </w:r>
      <w:r w:rsidRPr="00AC2D62" w:rsidR="653FBD92">
        <w:rPr>
          <w:rFonts w:ascii="Calibri" w:hAnsi="Calibri" w:eastAsia="Calibri" w:cs="Calibri"/>
          <w:vertAlign w:val="superscript"/>
        </w:rPr>
        <w:t>rd</w:t>
      </w:r>
      <w:r w:rsidRPr="00AC2D62" w:rsidR="653FBD92">
        <w:rPr>
          <w:rFonts w:ascii="Calibri" w:hAnsi="Calibri" w:eastAsia="Calibri" w:cs="Calibri"/>
        </w:rPr>
        <w:t xml:space="preserve"> </w:t>
      </w:r>
      <w:r w:rsidRPr="00AC2D62" w:rsidR="653FBD92">
        <w:rPr>
          <w:rFonts w:ascii="Calibri" w:hAnsi="Calibri" w:eastAsia="Calibri" w:cs="Calibri"/>
        </w:rPr>
        <w:t>biennial of the Society for Implementation Research Collaboration, Seattle, WA.</w:t>
      </w:r>
    </w:p>
    <w:p w:rsidR="00706EB0" w:rsidRDefault="00706EB0" w14:paraId="000001BD" w14:textId="77777777">
      <w:pPr>
        <w:ind w:left="1440" w:hanging="1440"/>
        <w:rPr>
          <w:rFonts w:ascii="Calibri" w:hAnsi="Calibri" w:eastAsia="Calibri" w:cs="Calibri"/>
        </w:rPr>
      </w:pPr>
    </w:p>
    <w:p w:rsidR="00706EB0" w:rsidRDefault="00AB073A" w14:paraId="000001BE" w14:textId="2DE6802B">
      <w:pPr>
        <w:ind w:left="1440" w:hanging="1440"/>
        <w:rPr>
          <w:rFonts w:ascii="Calibri" w:hAnsi="Calibri" w:eastAsia="Calibri" w:cs="Calibri"/>
        </w:rPr>
      </w:pPr>
      <w:r w:rsidRPr="00AC2D62" w:rsidR="653FBD92">
        <w:rPr>
          <w:rFonts w:ascii="Calibri" w:hAnsi="Calibri" w:eastAsia="Calibri" w:cs="Calibri"/>
        </w:rPr>
        <w:t>2015</w:t>
      </w:r>
      <w:r>
        <w:tab/>
      </w:r>
      <w:r w:rsidRPr="00AC2D62" w:rsidR="653FBD92">
        <w:rPr>
          <w:rFonts w:ascii="Calibri" w:hAnsi="Calibri" w:eastAsia="Calibri" w:cs="Calibri"/>
          <w:b w:val="1"/>
          <w:bCs w:val="1"/>
        </w:rPr>
        <w:t>Dorsey, S.</w:t>
      </w:r>
      <w:r w:rsidRPr="00AC2D62" w:rsidR="653FBD92">
        <w:rPr>
          <w:rFonts w:ascii="Calibri" w:hAnsi="Calibri" w:eastAsia="Calibri" w:cs="Calibri"/>
        </w:rPr>
        <w:t xml:space="preserve">, </w:t>
      </w:r>
      <w:r w:rsidRPr="00AC2D62" w:rsidR="653FBD92">
        <w:rPr>
          <w:rFonts w:ascii="Calibri" w:hAnsi="Calibri" w:eastAsia="Calibri" w:cs="Calibri"/>
        </w:rPr>
        <w:t>Pullmann</w:t>
      </w:r>
      <w:r w:rsidRPr="00AC2D62" w:rsidR="653FBD92">
        <w:rPr>
          <w:rFonts w:ascii="Calibri" w:hAnsi="Calibri" w:eastAsia="Calibri" w:cs="Calibri"/>
        </w:rPr>
        <w:t xml:space="preserve">, M.D., Kerns, S., Jungbluth, N., Berliner, L., Thompson, K., &amp; </w:t>
      </w:r>
      <w:r w:rsidRPr="00AC2D62" w:rsidR="653FBD92">
        <w:rPr>
          <w:rFonts w:ascii="Calibri" w:hAnsi="Calibri" w:eastAsia="Calibri" w:cs="Calibri"/>
        </w:rPr>
        <w:t>Segell</w:t>
      </w:r>
      <w:r w:rsidRPr="00AC2D62" w:rsidR="653FBD92">
        <w:rPr>
          <w:rFonts w:ascii="Calibri" w:hAnsi="Calibri" w:eastAsia="Calibri" w:cs="Calibri"/>
        </w:rPr>
        <w:t xml:space="preserve"> E. (September). </w:t>
      </w:r>
      <w:r w:rsidRPr="00AC2D62" w:rsidR="653FBD92">
        <w:rPr>
          <w:rFonts w:ascii="Calibri" w:hAnsi="Calibri" w:eastAsia="Calibri" w:cs="Calibri"/>
          <w:i w:val="1"/>
          <w:iCs w:val="1"/>
        </w:rPr>
        <w:t xml:space="preserve">Efficient </w:t>
      </w:r>
      <w:r w:rsidRPr="00AC2D62" w:rsidR="4C19425A">
        <w:rPr>
          <w:rFonts w:ascii="Calibri" w:hAnsi="Calibri" w:eastAsia="Calibri" w:cs="Calibri"/>
          <w:i w:val="1"/>
          <w:iCs w:val="1"/>
        </w:rPr>
        <w:t>s</w:t>
      </w:r>
      <w:r w:rsidRPr="00AC2D62" w:rsidR="653FBD92">
        <w:rPr>
          <w:rFonts w:ascii="Calibri" w:hAnsi="Calibri" w:eastAsia="Calibri" w:cs="Calibri"/>
          <w:i w:val="1"/>
          <w:iCs w:val="1"/>
        </w:rPr>
        <w:t xml:space="preserve">ustainability: Existing </w:t>
      </w:r>
      <w:r w:rsidRPr="00AC2D62" w:rsidR="142F5650">
        <w:rPr>
          <w:rFonts w:ascii="Calibri" w:hAnsi="Calibri" w:eastAsia="Calibri" w:cs="Calibri"/>
          <w:i w:val="1"/>
          <w:iCs w:val="1"/>
        </w:rPr>
        <w:t>c</w:t>
      </w:r>
      <w:r w:rsidRPr="00AC2D62" w:rsidR="653FBD92">
        <w:rPr>
          <w:rFonts w:ascii="Calibri" w:hAnsi="Calibri" w:eastAsia="Calibri" w:cs="Calibri"/>
          <w:i w:val="1"/>
          <w:iCs w:val="1"/>
        </w:rPr>
        <w:t xml:space="preserve">ommunity </w:t>
      </w:r>
      <w:r w:rsidRPr="00AC2D62" w:rsidR="5DDC26AF">
        <w:rPr>
          <w:rFonts w:ascii="Calibri" w:hAnsi="Calibri" w:eastAsia="Calibri" w:cs="Calibri"/>
          <w:i w:val="1"/>
          <w:iCs w:val="1"/>
        </w:rPr>
        <w:t>b</w:t>
      </w:r>
      <w:r w:rsidRPr="00AC2D62" w:rsidR="653FBD92">
        <w:rPr>
          <w:rFonts w:ascii="Calibri" w:hAnsi="Calibri" w:eastAsia="Calibri" w:cs="Calibri"/>
          <w:i w:val="1"/>
          <w:iCs w:val="1"/>
        </w:rPr>
        <w:t>ased</w:t>
      </w:r>
      <w:r w:rsidRPr="00AC2D62" w:rsidR="653FBD92">
        <w:rPr>
          <w:rFonts w:ascii="Calibri" w:hAnsi="Calibri" w:eastAsia="Calibri" w:cs="Calibri"/>
          <w:i w:val="1"/>
          <w:iCs w:val="1"/>
        </w:rPr>
        <w:t xml:space="preserve"> </w:t>
      </w:r>
      <w:r w:rsidRPr="00AC2D62" w:rsidR="53C5482C">
        <w:rPr>
          <w:rFonts w:ascii="Calibri" w:hAnsi="Calibri" w:eastAsia="Calibri" w:cs="Calibri"/>
          <w:i w:val="1"/>
          <w:iCs w:val="1"/>
        </w:rPr>
        <w:t>s</w:t>
      </w:r>
      <w:r w:rsidRPr="00AC2D62" w:rsidR="653FBD92">
        <w:rPr>
          <w:rFonts w:ascii="Calibri" w:hAnsi="Calibri" w:eastAsia="Calibri" w:cs="Calibri"/>
          <w:i w:val="1"/>
          <w:iCs w:val="1"/>
        </w:rPr>
        <w:t xml:space="preserve">upervisors as EBT </w:t>
      </w:r>
      <w:r w:rsidRPr="00AC2D62" w:rsidR="75423E7D">
        <w:rPr>
          <w:rFonts w:ascii="Calibri" w:hAnsi="Calibri" w:eastAsia="Calibri" w:cs="Calibri"/>
          <w:i w:val="1"/>
          <w:iCs w:val="1"/>
        </w:rPr>
        <w:t>s</w:t>
      </w:r>
      <w:r w:rsidRPr="00AC2D62" w:rsidR="653FBD92">
        <w:rPr>
          <w:rFonts w:ascii="Calibri" w:hAnsi="Calibri" w:eastAsia="Calibri" w:cs="Calibri"/>
          <w:i w:val="1"/>
          <w:iCs w:val="1"/>
        </w:rPr>
        <w:t xml:space="preserve">upports. In </w:t>
      </w:r>
      <w:r w:rsidRPr="00AC2D62" w:rsidR="3AFEDFCB">
        <w:rPr>
          <w:rFonts w:ascii="Calibri" w:hAnsi="Calibri" w:eastAsia="Calibri" w:cs="Calibri"/>
          <w:i w:val="1"/>
          <w:iCs w:val="1"/>
        </w:rPr>
        <w:t>s</w:t>
      </w:r>
      <w:r w:rsidRPr="00AC2D62" w:rsidR="653FBD92">
        <w:rPr>
          <w:rFonts w:ascii="Calibri" w:hAnsi="Calibri" w:eastAsia="Calibri" w:cs="Calibri"/>
          <w:i w:val="1"/>
          <w:iCs w:val="1"/>
        </w:rPr>
        <w:t xml:space="preserve">trategies for efficient supervision and consultation to </w:t>
      </w:r>
      <w:r w:rsidRPr="00AC2D62" w:rsidR="653FBD92">
        <w:rPr>
          <w:rFonts w:ascii="Calibri" w:hAnsi="Calibri" w:eastAsia="Calibri" w:cs="Calibri"/>
          <w:i w:val="1"/>
          <w:iCs w:val="1"/>
        </w:rPr>
        <w:t>facilitate</w:t>
      </w:r>
      <w:r w:rsidRPr="00AC2D62" w:rsidR="653FBD92">
        <w:rPr>
          <w:rFonts w:ascii="Calibri" w:hAnsi="Calibri" w:eastAsia="Calibri" w:cs="Calibri"/>
          <w:i w:val="1"/>
          <w:iCs w:val="1"/>
        </w:rPr>
        <w:t xml:space="preserve"> implementation. </w:t>
      </w:r>
      <w:r w:rsidRPr="00AC2D62" w:rsidR="653FBD92">
        <w:rPr>
          <w:rFonts w:ascii="Calibri" w:hAnsi="Calibri" w:eastAsia="Calibri" w:cs="Calibri"/>
        </w:rPr>
        <w:t>Symposium presented at the 3</w:t>
      </w:r>
      <w:r w:rsidRPr="00AC2D62" w:rsidR="653FBD92">
        <w:rPr>
          <w:rFonts w:ascii="Calibri" w:hAnsi="Calibri" w:eastAsia="Calibri" w:cs="Calibri"/>
          <w:vertAlign w:val="superscript"/>
        </w:rPr>
        <w:t>rd</w:t>
      </w:r>
      <w:r w:rsidRPr="00AC2D62" w:rsidR="653FBD92">
        <w:rPr>
          <w:rFonts w:ascii="Calibri" w:hAnsi="Calibri" w:eastAsia="Calibri" w:cs="Calibri"/>
        </w:rPr>
        <w:t xml:space="preserve"> </w:t>
      </w:r>
      <w:r w:rsidRPr="00AC2D62" w:rsidR="653FBD92">
        <w:rPr>
          <w:rFonts w:ascii="Calibri" w:hAnsi="Calibri" w:eastAsia="Calibri" w:cs="Calibri"/>
        </w:rPr>
        <w:t xml:space="preserve">biennial of the Society for Implementation Research Collaboration, Seattle, WA.   </w:t>
      </w:r>
    </w:p>
    <w:p w:rsidR="00706EB0" w:rsidRDefault="00706EB0" w14:paraId="000001BF" w14:textId="77777777"/>
    <w:p w:rsidR="00706EB0" w:rsidP="00AC2D62" w:rsidRDefault="00AB073A" w14:paraId="000001C0" w14:textId="5013069D">
      <w:pPr>
        <w:pBdr>
          <w:top w:val="nil" w:color="000000" w:sz="0" w:space="0"/>
          <w:left w:val="nil" w:color="000000" w:sz="0" w:space="0"/>
          <w:bottom w:val="nil" w:color="000000" w:sz="0" w:space="0"/>
          <w:right w:val="nil" w:color="000000" w:sz="0" w:space="0"/>
          <w:between w:val="nil" w:color="000000" w:sz="0" w:space="0"/>
        </w:pBdr>
        <w:ind w:left="1440" w:hanging="1440"/>
        <w:rPr>
          <w:rFonts w:ascii="Calibri" w:hAnsi="Calibri" w:eastAsia="Calibri" w:cs="Calibri"/>
          <w:color w:val="000000"/>
        </w:rPr>
      </w:pPr>
      <w:r w:rsidRPr="00AC2D62" w:rsidR="653FBD92">
        <w:rPr>
          <w:rFonts w:ascii="Calibri" w:hAnsi="Calibri" w:eastAsia="Calibri" w:cs="Calibri"/>
          <w:color w:val="000000" w:themeColor="text1" w:themeTint="FF" w:themeShade="FF"/>
        </w:rPr>
        <w:t>2015</w:t>
      </w:r>
      <w:r>
        <w:tab/>
      </w:r>
      <w:r w:rsidRPr="00AC2D62" w:rsidR="653FBD92">
        <w:rPr>
          <w:rFonts w:ascii="Calibri" w:hAnsi="Calibri" w:eastAsia="Calibri" w:cs="Calibri"/>
          <w:color w:val="000000" w:themeColor="text1" w:themeTint="FF" w:themeShade="FF"/>
          <w:u w:val="single"/>
        </w:rPr>
        <w:t>Violante, S</w:t>
      </w:r>
      <w:r w:rsidRPr="00AC2D62" w:rsidR="653FBD92">
        <w:rPr>
          <w:rFonts w:ascii="Calibri" w:hAnsi="Calibri" w:eastAsia="Calibri" w:cs="Calibri"/>
          <w:color w:val="000000" w:themeColor="text1" w:themeTint="FF" w:themeShade="FF"/>
        </w:rPr>
        <w:t xml:space="preserve">., </w:t>
      </w:r>
      <w:r w:rsidRPr="00AC2D62" w:rsidR="653FBD92">
        <w:rPr>
          <w:rFonts w:ascii="Calibri" w:hAnsi="Calibri" w:eastAsia="Calibri" w:cs="Calibri"/>
          <w:b w:val="1"/>
          <w:bCs w:val="1"/>
          <w:color w:val="000000" w:themeColor="text1" w:themeTint="FF" w:themeShade="FF"/>
        </w:rPr>
        <w:t>Dorsey, S.</w:t>
      </w:r>
      <w:r w:rsidRPr="00AC2D62" w:rsidR="653FBD92">
        <w:rPr>
          <w:rFonts w:ascii="Calibri" w:hAnsi="Calibri" w:eastAsia="Calibri" w:cs="Calibri"/>
          <w:color w:val="000000" w:themeColor="text1" w:themeTint="FF" w:themeShade="FF"/>
        </w:rPr>
        <w:t xml:space="preserve">, </w:t>
      </w:r>
      <w:r w:rsidRPr="00AC2D62" w:rsidR="653FBD92">
        <w:rPr>
          <w:rFonts w:ascii="Calibri" w:hAnsi="Calibri" w:eastAsia="Calibri" w:cs="Calibri"/>
          <w:color w:val="000000" w:themeColor="text1" w:themeTint="FF" w:themeShade="FF"/>
        </w:rPr>
        <w:t>Beidas</w:t>
      </w:r>
      <w:r w:rsidRPr="00AC2D62" w:rsidR="653FBD92">
        <w:rPr>
          <w:rFonts w:ascii="Calibri" w:hAnsi="Calibri" w:eastAsia="Calibri" w:cs="Calibri"/>
          <w:color w:val="000000" w:themeColor="text1" w:themeTint="FF" w:themeShade="FF"/>
        </w:rPr>
        <w:t xml:space="preserve">, R., Jungbluth, N., &amp; Lyon, A. (November). </w:t>
      </w:r>
      <w:r w:rsidRPr="00AC2D62" w:rsidR="653FBD92">
        <w:rPr>
          <w:rFonts w:ascii="Calibri" w:hAnsi="Calibri" w:eastAsia="Calibri" w:cs="Calibri"/>
          <w:i w:val="1"/>
          <w:iCs w:val="1"/>
          <w:color w:val="000000" w:themeColor="text1" w:themeTint="FF" w:themeShade="FF"/>
        </w:rPr>
        <w:t xml:space="preserve">The dog </w:t>
      </w:r>
      <w:r w:rsidRPr="00AC2D62" w:rsidR="653FBD92">
        <w:rPr>
          <w:rFonts w:ascii="Calibri" w:hAnsi="Calibri" w:eastAsia="Calibri" w:cs="Calibri"/>
          <w:i w:val="1"/>
          <w:iCs w:val="1"/>
          <w:color w:val="000000" w:themeColor="text1" w:themeTint="FF" w:themeShade="FF"/>
        </w:rPr>
        <w:t>ate</w:t>
      </w:r>
      <w:r w:rsidRPr="00AC2D62" w:rsidR="653FBD92">
        <w:rPr>
          <w:rFonts w:ascii="Calibri" w:hAnsi="Calibri" w:eastAsia="Calibri" w:cs="Calibri"/>
          <w:i w:val="1"/>
          <w:iCs w:val="1"/>
          <w:color w:val="000000" w:themeColor="text1" w:themeTint="FF" w:themeShade="FF"/>
        </w:rPr>
        <w:t xml:space="preserve"> my homework (assignment): Therapist skill in a core, but inconsistently used, CBT element.</w:t>
      </w:r>
      <w:r w:rsidRPr="00AC2D62" w:rsidR="653FBD92">
        <w:rPr>
          <w:rFonts w:ascii="Calibri" w:hAnsi="Calibri" w:eastAsia="Calibri" w:cs="Calibri"/>
          <w:color w:val="000000" w:themeColor="text1" w:themeTint="FF" w:themeShade="FF"/>
        </w:rPr>
        <w:t xml:space="preserve"> Poster presented for the Dissemination and Implementation Science Special Interest Group at the 49</w:t>
      </w:r>
      <w:r w:rsidRPr="00AC2D62" w:rsidR="653FBD92">
        <w:rPr>
          <w:rFonts w:ascii="Calibri" w:hAnsi="Calibri" w:eastAsia="Calibri" w:cs="Calibri"/>
          <w:color w:val="000000" w:themeColor="text1" w:themeTint="FF" w:themeShade="FF"/>
          <w:vertAlign w:val="superscript"/>
        </w:rPr>
        <w:t>th</w:t>
      </w:r>
      <w:r w:rsidRPr="00AC2D62" w:rsidR="09BF6490">
        <w:rPr>
          <w:rFonts w:ascii="Calibri" w:hAnsi="Calibri" w:eastAsia="Calibri" w:cs="Calibri"/>
          <w:color w:val="000000" w:themeColor="text1" w:themeTint="FF" w:themeShade="FF"/>
        </w:rPr>
        <w:t xml:space="preserve"> </w:t>
      </w:r>
      <w:r w:rsidRPr="00AC2D62" w:rsidR="653FBD92">
        <w:rPr>
          <w:rFonts w:ascii="Calibri" w:hAnsi="Calibri" w:eastAsia="Calibri" w:cs="Calibri"/>
          <w:color w:val="000000" w:themeColor="text1" w:themeTint="FF" w:themeShade="FF"/>
        </w:rPr>
        <w:t xml:space="preserve">Annual </w:t>
      </w:r>
      <w:r w:rsidRPr="00AC2D62" w:rsidR="5CD23C3D">
        <w:rPr>
          <w:rFonts w:ascii="Calibri" w:hAnsi="Calibri" w:eastAsia="Calibri" w:cs="Calibri"/>
          <w:b w:val="0"/>
          <w:bCs w:val="0"/>
          <w:i w:val="0"/>
          <w:iCs w:val="0"/>
          <w:caps w:val="0"/>
          <w:smallCaps w:val="0"/>
          <w:noProof w:val="0"/>
          <w:sz w:val="22"/>
          <w:szCs w:val="22"/>
          <w:lang w:val="en-US"/>
        </w:rPr>
        <w:t>Association for Behavioral and Cognitive Therapies</w:t>
      </w:r>
      <w:r w:rsidRPr="00AC2D62" w:rsidR="653FBD92">
        <w:rPr>
          <w:rFonts w:ascii="Calibri" w:hAnsi="Calibri" w:eastAsia="Calibri" w:cs="Calibri"/>
          <w:color w:val="000000" w:themeColor="text1" w:themeTint="FF" w:themeShade="FF"/>
        </w:rPr>
        <w:t xml:space="preserve"> Convention, Chicago, IL.</w:t>
      </w:r>
    </w:p>
    <w:p w:rsidR="00706EB0" w:rsidRDefault="00706EB0" w14:paraId="000001C1" w14:textId="77777777">
      <w:pPr>
        <w:pBdr>
          <w:top w:val="nil"/>
          <w:left w:val="nil"/>
          <w:bottom w:val="nil"/>
          <w:right w:val="nil"/>
          <w:between w:val="nil"/>
        </w:pBdr>
        <w:ind w:left="1440" w:hanging="1440"/>
        <w:rPr>
          <w:rFonts w:ascii="Calibri" w:hAnsi="Calibri" w:eastAsia="Calibri" w:cs="Calibri"/>
          <w:color w:val="000000"/>
        </w:rPr>
      </w:pPr>
    </w:p>
    <w:p w:rsidR="00706EB0" w:rsidP="00AC2D62" w:rsidRDefault="00AB073A" w14:paraId="000001C2" w14:textId="77777777">
      <w:pPr>
        <w:spacing w:before="60"/>
        <w:ind w:left="1440" w:hanging="1440"/>
        <w:rPr>
          <w:rFonts w:ascii="Calibri" w:hAnsi="Calibri" w:eastAsia="Calibri" w:cs="Calibri"/>
          <w:color w:val="000000"/>
        </w:rPr>
      </w:pPr>
      <w:r w:rsidRPr="00AC2D62" w:rsidR="653FBD92">
        <w:rPr>
          <w:rFonts w:ascii="Calibri" w:hAnsi="Calibri" w:eastAsia="Calibri" w:cs="Calibri"/>
          <w:color w:val="000000" w:themeColor="text1" w:themeTint="FF" w:themeShade="FF"/>
        </w:rPr>
        <w:t>2015</w:t>
      </w:r>
      <w:r>
        <w:tab/>
      </w:r>
      <w:r w:rsidRPr="00AC2D62" w:rsidR="653FBD92">
        <w:rPr>
          <w:rFonts w:ascii="Calibri" w:hAnsi="Calibri" w:eastAsia="Calibri" w:cs="Calibri"/>
          <w:b w:val="1"/>
          <w:bCs w:val="1"/>
          <w:color w:val="000000" w:themeColor="text1" w:themeTint="FF" w:themeShade="FF"/>
        </w:rPr>
        <w:t xml:space="preserve">Dorsey, S. &amp; Pullman, P. </w:t>
      </w:r>
      <w:r w:rsidRPr="00AC2D62" w:rsidR="653FBD92">
        <w:rPr>
          <w:rFonts w:ascii="Calibri" w:hAnsi="Calibri" w:eastAsia="Calibri" w:cs="Calibri"/>
          <w:color w:val="000000" w:themeColor="text1" w:themeTint="FF" w:themeShade="FF"/>
        </w:rPr>
        <w:t xml:space="preserve">(December). </w:t>
      </w:r>
      <w:r w:rsidRPr="00AC2D62" w:rsidR="653FBD92">
        <w:rPr>
          <w:rFonts w:ascii="Calibri" w:hAnsi="Calibri" w:eastAsia="Calibri" w:cs="Calibri"/>
          <w:i w:val="1"/>
          <w:iCs w:val="1"/>
          <w:color w:val="000000" w:themeColor="text1" w:themeTint="FF" w:themeShade="FF"/>
        </w:rPr>
        <w:t xml:space="preserve">Leveraging an existing resource for technical </w:t>
      </w:r>
      <w:r w:rsidRPr="00AC2D62" w:rsidR="653FBD92">
        <w:rPr>
          <w:rFonts w:ascii="Calibri" w:hAnsi="Calibri" w:eastAsia="Calibri" w:cs="Calibri"/>
          <w:i w:val="1"/>
          <w:iCs w:val="1"/>
          <w:color w:val="000000" w:themeColor="text1" w:themeTint="FF" w:themeShade="FF"/>
        </w:rPr>
        <w:t>assistance</w:t>
      </w:r>
      <w:r w:rsidRPr="00AC2D62" w:rsidR="653FBD92">
        <w:rPr>
          <w:rFonts w:ascii="Calibri" w:hAnsi="Calibri" w:eastAsia="Calibri" w:cs="Calibri"/>
          <w:i w:val="1"/>
          <w:iCs w:val="1"/>
          <w:color w:val="000000" w:themeColor="text1" w:themeTint="FF" w:themeShade="FF"/>
        </w:rPr>
        <w:t>: Community-based supervisors in public mental health.</w:t>
      </w:r>
      <w:r w:rsidRPr="00AC2D62" w:rsidR="653FBD92">
        <w:rPr>
          <w:rFonts w:ascii="Calibri" w:hAnsi="Calibri" w:eastAsia="Calibri" w:cs="Calibri"/>
          <w:color w:val="000000" w:themeColor="text1" w:themeTint="FF" w:themeShade="FF"/>
        </w:rPr>
        <w:t xml:space="preserve"> Presented at the National Institute of Health (NIH) Academy Health Conference, Washington, D.C.</w:t>
      </w:r>
    </w:p>
    <w:p w:rsidR="00706EB0" w:rsidRDefault="00706EB0" w14:paraId="000001C3" w14:textId="77777777">
      <w:pPr>
        <w:pBdr>
          <w:top w:val="nil"/>
          <w:left w:val="nil"/>
          <w:bottom w:val="nil"/>
          <w:right w:val="nil"/>
          <w:between w:val="nil"/>
        </w:pBdr>
        <w:ind w:left="1440" w:hanging="1440"/>
        <w:rPr>
          <w:rFonts w:ascii="Calibri" w:hAnsi="Calibri" w:eastAsia="Calibri" w:cs="Calibri"/>
          <w:color w:val="000000"/>
        </w:rPr>
      </w:pPr>
    </w:p>
    <w:p w:rsidR="00706EB0" w:rsidP="00AC2D62" w:rsidRDefault="00AB073A" w14:paraId="000001C4" w14:textId="77777777">
      <w:pPr>
        <w:pBdr>
          <w:top w:val="nil" w:color="000000" w:sz="0" w:space="0"/>
          <w:left w:val="nil" w:color="000000" w:sz="0" w:space="0"/>
          <w:bottom w:val="nil" w:color="000000" w:sz="0" w:space="0"/>
          <w:right w:val="nil" w:color="000000" w:sz="0" w:space="0"/>
          <w:between w:val="nil" w:color="000000" w:sz="0" w:space="0"/>
        </w:pBdr>
        <w:ind w:left="1440" w:hanging="1440"/>
        <w:rPr>
          <w:rFonts w:ascii="Calibri" w:hAnsi="Calibri" w:eastAsia="Calibri" w:cs="Calibri"/>
          <w:color w:val="000000"/>
        </w:rPr>
      </w:pPr>
      <w:r w:rsidRPr="00AC2D62" w:rsidR="653FBD92">
        <w:rPr>
          <w:rFonts w:ascii="Calibri" w:hAnsi="Calibri" w:eastAsia="Calibri" w:cs="Calibri"/>
          <w:color w:val="000000" w:themeColor="text1" w:themeTint="FF" w:themeShade="FF"/>
        </w:rPr>
        <w:t>2015</w:t>
      </w:r>
      <w:r>
        <w:tab/>
      </w:r>
      <w:r w:rsidRPr="00AC2D62" w:rsidR="653FBD92">
        <w:rPr>
          <w:rFonts w:ascii="Calibri" w:hAnsi="Calibri" w:eastAsia="Calibri" w:cs="Calibri"/>
          <w:color w:val="000000" w:themeColor="text1" w:themeTint="FF" w:themeShade="FF"/>
        </w:rPr>
        <w:t xml:space="preserve">Berliner, L., </w:t>
      </w:r>
      <w:r w:rsidRPr="00AC2D62" w:rsidR="653FBD92">
        <w:rPr>
          <w:rFonts w:ascii="Calibri" w:hAnsi="Calibri" w:eastAsia="Calibri" w:cs="Calibri"/>
          <w:b w:val="1"/>
          <w:bCs w:val="1"/>
          <w:color w:val="000000" w:themeColor="text1" w:themeTint="FF" w:themeShade="FF"/>
        </w:rPr>
        <w:t>Dorsey, S</w:t>
      </w:r>
      <w:r w:rsidRPr="00AC2D62" w:rsidR="653FBD92">
        <w:rPr>
          <w:rFonts w:ascii="Calibri" w:hAnsi="Calibri" w:eastAsia="Calibri" w:cs="Calibri"/>
          <w:color w:val="000000" w:themeColor="text1" w:themeTint="FF" w:themeShade="FF"/>
        </w:rPr>
        <w:t xml:space="preserve">., &amp; </w:t>
      </w:r>
      <w:r w:rsidRPr="00AC2D62" w:rsidR="653FBD92">
        <w:rPr>
          <w:rFonts w:ascii="Calibri" w:hAnsi="Calibri" w:eastAsia="Calibri" w:cs="Calibri"/>
          <w:color w:val="000000" w:themeColor="text1" w:themeTint="FF" w:themeShade="FF"/>
        </w:rPr>
        <w:t>Pullmann</w:t>
      </w:r>
      <w:r w:rsidRPr="00AC2D62" w:rsidR="653FBD92">
        <w:rPr>
          <w:rFonts w:ascii="Calibri" w:hAnsi="Calibri" w:eastAsia="Calibri" w:cs="Calibri"/>
          <w:color w:val="000000" w:themeColor="text1" w:themeTint="FF" w:themeShade="FF"/>
        </w:rPr>
        <w:t xml:space="preserve">, M.D. (April). </w:t>
      </w:r>
      <w:r w:rsidRPr="00AC2D62" w:rsidR="653FBD92">
        <w:rPr>
          <w:rFonts w:ascii="Calibri" w:hAnsi="Calibri" w:eastAsia="Calibri" w:cs="Calibri"/>
          <w:i w:val="1"/>
          <w:iCs w:val="1"/>
          <w:color w:val="000000" w:themeColor="text1" w:themeTint="FF" w:themeShade="FF"/>
        </w:rPr>
        <w:t>A randomized trial comparing TF-CBT and TF-CBT plus engagement strategies for foster parents.</w:t>
      </w:r>
      <w:r w:rsidRPr="00AC2D62" w:rsidR="653FBD92">
        <w:rPr>
          <w:rFonts w:ascii="Calibri" w:hAnsi="Calibri" w:eastAsia="Calibri" w:cs="Calibri"/>
          <w:color w:val="000000" w:themeColor="text1" w:themeTint="FF" w:themeShade="FF"/>
        </w:rPr>
        <w:t xml:space="preserve"> Paper presented at the BAPSCAN International Congress, Edinburgh, Scotland.</w:t>
      </w:r>
    </w:p>
    <w:p w:rsidR="00706EB0" w:rsidRDefault="00706EB0" w14:paraId="000001C5" w14:textId="77777777">
      <w:pPr>
        <w:pBdr>
          <w:top w:val="nil"/>
          <w:left w:val="nil"/>
          <w:bottom w:val="nil"/>
          <w:right w:val="nil"/>
          <w:between w:val="nil"/>
        </w:pBdr>
        <w:ind w:left="1440" w:hanging="1440"/>
        <w:rPr>
          <w:rFonts w:ascii="Calibri" w:hAnsi="Calibri" w:eastAsia="Calibri" w:cs="Calibri"/>
          <w:color w:val="000000"/>
        </w:rPr>
      </w:pPr>
    </w:p>
    <w:p w:rsidR="001671B8" w:rsidRDefault="001671B8" w14:paraId="4099780B" w14:textId="77777777">
      <w:pPr>
        <w:tabs>
          <w:tab w:val="left" w:pos="-90"/>
        </w:tabs>
        <w:spacing w:before="60"/>
        <w:ind w:left="1440" w:hanging="1440"/>
        <w:rPr>
          <w:rFonts w:ascii="Calibri" w:hAnsi="Calibri" w:eastAsia="Calibri" w:cs="Calibri"/>
        </w:rPr>
      </w:pPr>
    </w:p>
    <w:p w:rsidR="00706EB0" w:rsidP="00AC2D62" w:rsidRDefault="00AB073A" w14:paraId="00000256" w14:textId="769400F7">
      <w:pPr>
        <w:pStyle w:val="Heading2"/>
        <w:spacing w:before="60"/>
        <w:ind w:left="0" w:hanging="0"/>
        <w:rPr>
          <w:rFonts w:ascii="Calibri" w:hAnsi="Calibri" w:eastAsia="Calibri" w:cs="Calibri"/>
        </w:rPr>
      </w:pPr>
      <w:r w:rsidR="653FBD92">
        <w:rPr/>
        <w:t>Professional Memberships</w:t>
      </w:r>
    </w:p>
    <w:p w:rsidR="00706EB0" w:rsidRDefault="00AB073A" w14:paraId="00000257" w14:textId="77777777">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Calibri" w:hAnsi="Calibri" w:eastAsia="Calibri" w:cs="Calibri"/>
          <w:color w:val="000000"/>
        </w:rPr>
      </w:pPr>
      <w:r>
        <w:rPr>
          <w:rFonts w:ascii="Calibri" w:hAnsi="Calibri" w:eastAsia="Calibri" w:cs="Calibri"/>
          <w:color w:val="000000"/>
        </w:rPr>
        <w:t>Founding Member</w:t>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Society for Implementation Research Collaboration</w:t>
      </w:r>
    </w:p>
    <w:p w:rsidR="00706EB0" w:rsidRDefault="00AB073A" w14:paraId="00000258" w14:textId="77777777">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Calibri" w:hAnsi="Calibri" w:eastAsia="Calibri" w:cs="Calibri"/>
          <w:color w:val="000000"/>
        </w:rPr>
      </w:pPr>
      <w:r>
        <w:rPr>
          <w:rFonts w:ascii="Calibri" w:hAnsi="Calibri" w:eastAsia="Calibri" w:cs="Calibri"/>
          <w:color w:val="000000"/>
        </w:rPr>
        <w:t>Member</w:t>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Association for the Advancement of Behavioral and Cognitive Therapy (ABCT)</w:t>
      </w:r>
    </w:p>
    <w:p w:rsidR="00706EB0" w:rsidRDefault="00AB073A" w14:paraId="00000259" w14:textId="77777777">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Calibri" w:hAnsi="Calibri" w:eastAsia="Calibri" w:cs="Calibri"/>
          <w:color w:val="000000"/>
        </w:rPr>
      </w:pPr>
      <w:r>
        <w:rPr>
          <w:rFonts w:ascii="Calibri" w:hAnsi="Calibri" w:eastAsia="Calibri" w:cs="Calibri"/>
          <w:color w:val="000000"/>
        </w:rPr>
        <w:t>Member</w:t>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ABCT Dissemination and Implementation Special Interest Group (DIS-SIG)</w:t>
      </w:r>
    </w:p>
    <w:p w:rsidR="00706EB0" w:rsidRDefault="00706EB0" w14:paraId="0000025A"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Calibri" w:hAnsi="Calibri" w:eastAsia="Calibri" w:cs="Calibri"/>
          <w:i/>
          <w:color w:val="000000"/>
        </w:rPr>
      </w:pPr>
    </w:p>
    <w:p w:rsidR="00706EB0" w:rsidRDefault="00AB073A" w14:paraId="0000025B" w14:textId="77777777">
      <w:pPr>
        <w:pStyle w:val="Heading2"/>
      </w:pPr>
      <w:r>
        <w:t>Editorial Responsibilities</w:t>
      </w:r>
    </w:p>
    <w:p w:rsidR="00706EB0" w:rsidRDefault="00AB073A" w14:paraId="0000025C" w14:textId="53DB230D">
      <w:pPr>
        <w:pStyle w:val="Heading4"/>
        <w:spacing w:after="0"/>
        <w:rPr>
          <w:i w:val="0"/>
          <w:u w:val="none"/>
        </w:rPr>
      </w:pPr>
      <w:r>
        <w:rPr>
          <w:i w:val="0"/>
          <w:u w:val="none"/>
        </w:rPr>
        <w:t>Editorial Board</w:t>
      </w:r>
      <w:r>
        <w:rPr>
          <w:i w:val="0"/>
          <w:u w:val="none"/>
        </w:rPr>
        <w:tab/>
      </w:r>
      <w:r>
        <w:rPr>
          <w:i w:val="0"/>
          <w:u w:val="none"/>
        </w:rPr>
        <w:tab/>
      </w:r>
      <w:r>
        <w:rPr>
          <w:u w:val="none"/>
        </w:rPr>
        <w:t>Implementation Research and Practice (IRP)</w:t>
      </w:r>
    </w:p>
    <w:p w:rsidR="00706EB0" w:rsidRDefault="00AB073A" w14:paraId="0000025D" w14:textId="77777777">
      <w:pPr>
        <w:pStyle w:val="Heading4"/>
        <w:spacing w:after="0"/>
        <w:ind w:left="1440" w:firstLine="720"/>
        <w:rPr>
          <w:u w:val="none"/>
        </w:rPr>
      </w:pPr>
      <w:r>
        <w:rPr>
          <w:sz w:val="21"/>
          <w:szCs w:val="21"/>
          <w:u w:val="none"/>
        </w:rPr>
        <w:t>Administration and Policy in Mental Health and Mental Health Services Research (APMH)</w:t>
      </w:r>
    </w:p>
    <w:p w:rsidR="00706EB0" w:rsidRDefault="00AB073A" w14:paraId="0000025E" w14:textId="77777777">
      <w:pPr>
        <w:pStyle w:val="Heading4"/>
        <w:spacing w:after="0"/>
        <w:ind w:left="1440" w:firstLine="720"/>
        <w:rPr>
          <w:u w:val="none"/>
        </w:rPr>
      </w:pPr>
      <w:r>
        <w:rPr>
          <w:u w:val="none"/>
        </w:rPr>
        <w:t>Journal of Emotional and Behavioral Disorders</w:t>
      </w:r>
    </w:p>
    <w:p w:rsidR="00706EB0" w:rsidRDefault="00AB073A" w14:paraId="0000025F" w14:textId="77777777">
      <w:pPr>
        <w:rPr>
          <w:rFonts w:ascii="Calibri" w:hAnsi="Calibri" w:eastAsia="Calibri" w:cs="Calibri"/>
        </w:rPr>
      </w:pPr>
      <w:r>
        <w:tab/>
      </w:r>
      <w:r>
        <w:tab/>
      </w:r>
      <w:r>
        <w:tab/>
      </w:r>
      <w:r>
        <w:rPr>
          <w:rFonts w:ascii="Calibri" w:hAnsi="Calibri" w:eastAsia="Calibri" w:cs="Calibri"/>
          <w:i/>
        </w:rPr>
        <w:t xml:space="preserve">Journal of Clinical Child and Adolescent Psychology; </w:t>
      </w:r>
      <w:r>
        <w:rPr>
          <w:rFonts w:ascii="Calibri" w:hAnsi="Calibri" w:eastAsia="Calibri" w:cs="Calibri"/>
        </w:rPr>
        <w:t xml:space="preserve">Guest Editor: Special Issue on </w:t>
      </w:r>
    </w:p>
    <w:p w:rsidR="00706EB0" w:rsidRDefault="00AB073A" w14:paraId="00000260" w14:textId="77777777">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Qualitative and Mixed Methods Research</w:t>
      </w:r>
    </w:p>
    <w:p w:rsidR="00706EB0" w:rsidRDefault="00706EB0" w14:paraId="00000261" w14:textId="77777777">
      <w:pPr>
        <w:pStyle w:val="Heading4"/>
        <w:spacing w:after="0"/>
        <w:rPr>
          <w:i w:val="0"/>
          <w:u w:val="none"/>
        </w:rPr>
      </w:pPr>
    </w:p>
    <w:p w:rsidR="00706EB0" w:rsidP="00AC2D62" w:rsidRDefault="00AB073A" w14:paraId="00000262" w14:textId="77777777">
      <w:pPr>
        <w:pStyle w:val="Heading4"/>
        <w:spacing w:after="0"/>
        <w:rPr>
          <w:i w:val="0"/>
          <w:iCs w:val="0"/>
          <w:u w:val="none"/>
        </w:rPr>
      </w:pPr>
      <w:r w:rsidRPr="00AC2D62" w:rsidR="653FBD92">
        <w:rPr>
          <w:i w:val="0"/>
          <w:iCs w:val="0"/>
          <w:u w:val="none"/>
        </w:rPr>
        <w:t xml:space="preserve">Ad Hoc Reviewer </w:t>
      </w:r>
      <w:bookmarkStart w:name="_Int_zoPupimt" w:id="305064766"/>
      <w:r w:rsidRPr="00AC2D62" w:rsidR="653FBD92">
        <w:rPr>
          <w:i w:val="0"/>
          <w:iCs w:val="0"/>
          <w:u w:val="none"/>
        </w:rPr>
        <w:t>for:</w:t>
      </w:r>
      <w:r>
        <w:tab/>
      </w:r>
      <w:bookmarkEnd w:id="305064766"/>
      <w:r w:rsidR="653FBD92">
        <w:rPr>
          <w:u w:val="none"/>
        </w:rPr>
        <w:t>Implementation Science</w:t>
      </w:r>
    </w:p>
    <w:p w:rsidR="00706EB0" w:rsidRDefault="00AB073A" w14:paraId="00000263" w14:textId="77777777">
      <w:pPr>
        <w:ind w:firstLine="2160"/>
        <w:rPr>
          <w:rFonts w:ascii="Calibri" w:hAnsi="Calibri" w:eastAsia="Calibri" w:cs="Calibri"/>
          <w:i/>
        </w:rPr>
      </w:pPr>
      <w:r>
        <w:rPr>
          <w:rFonts w:ascii="Calibri" w:hAnsi="Calibri" w:eastAsia="Calibri" w:cs="Calibri"/>
          <w:i/>
        </w:rPr>
        <w:t>Prevention Science</w:t>
      </w:r>
    </w:p>
    <w:p w:rsidR="00706EB0" w:rsidRDefault="00AB073A" w14:paraId="00000264" w14:textId="77777777">
      <w:pPr>
        <w:ind w:firstLine="2160"/>
        <w:rPr>
          <w:rFonts w:ascii="Calibri" w:hAnsi="Calibri" w:eastAsia="Calibri" w:cs="Calibri"/>
          <w:i/>
        </w:rPr>
      </w:pPr>
      <w:r>
        <w:rPr>
          <w:rFonts w:ascii="Calibri" w:hAnsi="Calibri" w:eastAsia="Calibri" w:cs="Calibri"/>
          <w:i/>
        </w:rPr>
        <w:t>Psychiatric Services</w:t>
      </w:r>
    </w:p>
    <w:p w:rsidR="00706EB0" w:rsidRDefault="00AB073A" w14:paraId="00000265" w14:textId="77777777">
      <w:pPr>
        <w:ind w:firstLine="2160"/>
        <w:rPr>
          <w:rFonts w:ascii="Calibri" w:hAnsi="Calibri" w:eastAsia="Calibri" w:cs="Calibri"/>
          <w:i/>
        </w:rPr>
      </w:pPr>
      <w:r>
        <w:rPr>
          <w:rFonts w:ascii="Calibri" w:hAnsi="Calibri" w:eastAsia="Calibri" w:cs="Calibri"/>
          <w:i/>
        </w:rPr>
        <w:t>Journal of Consulting and Clinical Psychology</w:t>
      </w:r>
    </w:p>
    <w:p w:rsidR="00706EB0" w:rsidRDefault="00AB073A" w14:paraId="00000266" w14:textId="77777777">
      <w:pPr>
        <w:ind w:firstLine="2160"/>
        <w:rPr>
          <w:rFonts w:ascii="Calibri" w:hAnsi="Calibri" w:eastAsia="Calibri" w:cs="Calibri"/>
          <w:i/>
        </w:rPr>
      </w:pPr>
      <w:r>
        <w:rPr>
          <w:rFonts w:ascii="Calibri" w:hAnsi="Calibri" w:eastAsia="Calibri" w:cs="Calibri"/>
          <w:i/>
        </w:rPr>
        <w:t>Child Abuse and Neglect</w:t>
      </w:r>
    </w:p>
    <w:p w:rsidR="00706EB0" w:rsidRDefault="00AB073A" w14:paraId="00000267" w14:textId="77777777">
      <w:pPr>
        <w:ind w:firstLine="2160"/>
        <w:rPr>
          <w:rFonts w:ascii="Calibri" w:hAnsi="Calibri" w:eastAsia="Calibri" w:cs="Calibri"/>
          <w:i/>
        </w:rPr>
      </w:pPr>
      <w:r>
        <w:rPr>
          <w:rFonts w:ascii="Calibri" w:hAnsi="Calibri" w:eastAsia="Calibri" w:cs="Calibri"/>
          <w:i/>
        </w:rPr>
        <w:t>Journal of the American Medical Association</w:t>
      </w:r>
    </w:p>
    <w:p w:rsidR="00706EB0" w:rsidRDefault="00AB073A" w14:paraId="00000268" w14:textId="77777777">
      <w:pPr>
        <w:ind w:firstLine="2160"/>
        <w:rPr>
          <w:rFonts w:ascii="Calibri" w:hAnsi="Calibri" w:eastAsia="Calibri" w:cs="Calibri"/>
          <w:i/>
        </w:rPr>
      </w:pPr>
      <w:r>
        <w:rPr>
          <w:rFonts w:ascii="Calibri" w:hAnsi="Calibri" w:eastAsia="Calibri" w:cs="Calibri"/>
          <w:i/>
        </w:rPr>
        <w:t>Child Maltreatment</w:t>
      </w:r>
    </w:p>
    <w:p w:rsidR="00706EB0" w:rsidRDefault="00AB073A" w14:paraId="00000269" w14:textId="77777777">
      <w:pPr>
        <w:ind w:firstLine="2160"/>
        <w:rPr>
          <w:rFonts w:ascii="Calibri" w:hAnsi="Calibri" w:eastAsia="Calibri" w:cs="Calibri"/>
          <w:i/>
        </w:rPr>
      </w:pPr>
      <w:r>
        <w:rPr>
          <w:rFonts w:ascii="Calibri" w:hAnsi="Calibri" w:eastAsia="Calibri" w:cs="Calibri"/>
          <w:i/>
        </w:rPr>
        <w:t>Journal of Family Psychology</w:t>
      </w:r>
    </w:p>
    <w:p w:rsidR="00706EB0" w:rsidRDefault="00AB073A" w14:paraId="0000026A" w14:textId="77777777">
      <w:pPr>
        <w:ind w:firstLine="2160"/>
        <w:rPr>
          <w:rFonts w:ascii="Calibri" w:hAnsi="Calibri" w:eastAsia="Calibri" w:cs="Calibri"/>
          <w:i/>
        </w:rPr>
      </w:pPr>
      <w:r>
        <w:rPr>
          <w:rFonts w:ascii="Calibri" w:hAnsi="Calibri" w:eastAsia="Calibri" w:cs="Calibri"/>
          <w:i/>
        </w:rPr>
        <w:t>Journal of Clinical Child and Adolescent Psychology</w:t>
      </w:r>
      <w:r>
        <w:rPr>
          <w:rFonts w:ascii="Calibri" w:hAnsi="Calibri" w:eastAsia="Calibri" w:cs="Calibri"/>
          <w:i/>
        </w:rPr>
        <w:tab/>
      </w:r>
    </w:p>
    <w:sectPr w:rsidR="00706EB0">
      <w:headerReference w:type="default" r:id="rId56"/>
      <w:headerReference w:type="first" r:id="rId57"/>
      <w:footerReference w:type="first" r:id="rId58"/>
      <w:pgSz w:w="12240" w:h="15840" w:orient="portrait"/>
      <w:pgMar w:top="1152" w:right="1152" w:bottom="720" w:left="1152" w:header="720" w:footer="720" w:gutter="0"/>
      <w:pgNumType w:start="1"/>
      <w:cols w:space="720"/>
      <w:titlePg/>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1609" w:rsidRDefault="00B41609" w14:paraId="43962EBC" w14:textId="77777777">
      <w:r>
        <w:separator/>
      </w:r>
    </w:p>
  </w:endnote>
  <w:endnote w:type="continuationSeparator" w:id="0">
    <w:p w:rsidR="00B41609" w:rsidRDefault="00B41609" w14:paraId="53305736" w14:textId="77777777">
      <w:r>
        <w:continuationSeparator/>
      </w:r>
    </w:p>
  </w:endnote>
  <w:endnote w:type="continuationNotice" w:id="1">
    <w:p w:rsidR="00B41609" w:rsidRDefault="00B41609" w14:paraId="7BAE882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7D4" w:rsidRDefault="006A57D4" w14:paraId="0000027E" w14:textId="77777777">
    <w:pPr>
      <w:pBdr>
        <w:top w:val="nil"/>
        <w:left w:val="nil"/>
        <w:bottom w:val="nil"/>
        <w:right w:val="nil"/>
        <w:between w:val="nil"/>
      </w:pBdr>
      <w:tabs>
        <w:tab w:val="center" w:pos="4320"/>
        <w:tab w:val="right" w:pos="8640"/>
      </w:tabs>
      <w:jc w:val="right"/>
      <w:rPr>
        <w:rFonts w:ascii="Calibri" w:hAnsi="Calibri" w:eastAsia="Calibri" w:cs="Calibr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1609" w:rsidRDefault="00B41609" w14:paraId="3A0FD268" w14:textId="77777777">
      <w:r>
        <w:separator/>
      </w:r>
    </w:p>
  </w:footnote>
  <w:footnote w:type="continuationSeparator" w:id="0">
    <w:p w:rsidR="00B41609" w:rsidRDefault="00B41609" w14:paraId="1D8BAFE7" w14:textId="77777777">
      <w:r>
        <w:continuationSeparator/>
      </w:r>
    </w:p>
  </w:footnote>
  <w:footnote w:type="continuationNotice" w:id="1">
    <w:p w:rsidR="00B41609" w:rsidRDefault="00B41609" w14:paraId="69E9120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7D4" w:rsidRDefault="006A57D4" w14:paraId="00000279" w14:textId="77777777">
    <w:pPr>
      <w:pBdr>
        <w:top w:val="nil"/>
        <w:left w:val="nil"/>
        <w:bottom w:val="nil"/>
        <w:right w:val="nil"/>
        <w:between w:val="nil"/>
      </w:pBdr>
      <w:tabs>
        <w:tab w:val="center" w:pos="4320"/>
        <w:tab w:val="right" w:pos="8640"/>
      </w:tabs>
      <w:ind w:right="360"/>
      <w:rPr>
        <w:rFonts w:ascii="Calibri" w:hAnsi="Calibri" w:eastAsia="Calibri" w:cs="Calibri"/>
        <w:color w:val="000000"/>
        <w:sz w:val="18"/>
        <w:szCs w:val="18"/>
      </w:rPr>
    </w:pPr>
    <w:r>
      <w:rPr>
        <w:rFonts w:ascii="Calibri" w:hAnsi="Calibri" w:eastAsia="Calibri" w:cs="Calibri"/>
        <w:color w:val="000000"/>
        <w:sz w:val="18"/>
        <w:szCs w:val="18"/>
      </w:rPr>
      <w:t>Curriculum Vitae</w:t>
    </w:r>
  </w:p>
  <w:p w:rsidR="006A57D4" w:rsidRDefault="006A57D4" w14:paraId="0000027A" w14:textId="77777777">
    <w:pPr>
      <w:pBdr>
        <w:top w:val="nil"/>
        <w:left w:val="nil"/>
        <w:bottom w:val="nil"/>
        <w:right w:val="nil"/>
        <w:between w:val="nil"/>
      </w:pBdr>
      <w:tabs>
        <w:tab w:val="center" w:pos="4320"/>
        <w:tab w:val="right" w:pos="8640"/>
      </w:tabs>
      <w:rPr>
        <w:rFonts w:ascii="Calibri" w:hAnsi="Calibri" w:eastAsia="Calibri" w:cs="Calibri"/>
        <w:color w:val="000000"/>
        <w:sz w:val="18"/>
        <w:szCs w:val="18"/>
      </w:rPr>
    </w:pPr>
    <w:r>
      <w:rPr>
        <w:rFonts w:ascii="Calibri" w:hAnsi="Calibri" w:eastAsia="Calibri" w:cs="Calibri"/>
        <w:color w:val="000000"/>
        <w:sz w:val="18"/>
        <w:szCs w:val="18"/>
      </w:rPr>
      <w:t>Shannon Dorsey</w:t>
    </w:r>
  </w:p>
  <w:p w:rsidR="006A57D4" w:rsidRDefault="006A57D4" w14:paraId="0000027B" w14:textId="10920625">
    <w:pPr>
      <w:pBdr>
        <w:top w:val="nil"/>
        <w:left w:val="nil"/>
        <w:bottom w:val="nil"/>
        <w:right w:val="nil"/>
        <w:between w:val="nil"/>
      </w:pBdr>
      <w:tabs>
        <w:tab w:val="center" w:pos="4320"/>
        <w:tab w:val="right" w:pos="8640"/>
      </w:tabs>
      <w:rPr>
        <w:rFonts w:ascii="Calibri" w:hAnsi="Calibri" w:eastAsia="Calibri" w:cs="Calibri"/>
        <w:color w:val="000000"/>
        <w:sz w:val="18"/>
        <w:szCs w:val="18"/>
      </w:rPr>
    </w:pPr>
    <w:r>
      <w:rPr>
        <w:rFonts w:ascii="Calibri" w:hAnsi="Calibri" w:eastAsia="Calibri" w:cs="Calibri"/>
        <w:color w:val="000000"/>
        <w:sz w:val="18"/>
        <w:szCs w:val="18"/>
      </w:rPr>
      <w:t xml:space="preserve">Page </w:t>
    </w:r>
    <w:r>
      <w:rPr>
        <w:rFonts w:ascii="Calibri" w:hAnsi="Calibri" w:eastAsia="Calibri" w:cs="Calibri"/>
        <w:color w:val="000000"/>
        <w:sz w:val="18"/>
        <w:szCs w:val="18"/>
      </w:rPr>
      <w:fldChar w:fldCharType="begin"/>
    </w:r>
    <w:r>
      <w:rPr>
        <w:rFonts w:ascii="Calibri" w:hAnsi="Calibri" w:eastAsia="Calibri" w:cs="Calibri"/>
        <w:color w:val="000000"/>
        <w:sz w:val="18"/>
        <w:szCs w:val="18"/>
      </w:rPr>
      <w:instrText>PAGE</w:instrText>
    </w:r>
    <w:r>
      <w:rPr>
        <w:rFonts w:ascii="Calibri" w:hAnsi="Calibri" w:eastAsia="Calibri" w:cs="Calibri"/>
        <w:color w:val="000000"/>
        <w:sz w:val="18"/>
        <w:szCs w:val="18"/>
      </w:rPr>
      <w:fldChar w:fldCharType="separate"/>
    </w:r>
    <w:r w:rsidR="004F6420">
      <w:rPr>
        <w:rFonts w:ascii="Calibri" w:hAnsi="Calibri" w:eastAsia="Calibri" w:cs="Calibri"/>
        <w:noProof/>
        <w:color w:val="000000"/>
        <w:sz w:val="18"/>
        <w:szCs w:val="18"/>
      </w:rPr>
      <w:t>27</w:t>
    </w:r>
    <w:r>
      <w:rPr>
        <w:rFonts w:ascii="Calibri" w:hAnsi="Calibri" w:eastAsia="Calibri" w:cs="Calibri"/>
        <w:color w:val="000000"/>
        <w:sz w:val="18"/>
        <w:szCs w:val="18"/>
      </w:rPr>
      <w:fldChar w:fldCharType="end"/>
    </w:r>
  </w:p>
  <w:p w:rsidR="006A57D4" w:rsidRDefault="006A57D4" w14:paraId="0000027C" w14:textId="77777777">
    <w:pPr>
      <w:pBdr>
        <w:top w:val="nil"/>
        <w:left w:val="nil"/>
        <w:bottom w:val="nil"/>
        <w:right w:val="nil"/>
        <w:between w:val="nil"/>
      </w:pBdr>
      <w:tabs>
        <w:tab w:val="center" w:pos="4320"/>
        <w:tab w:val="right" w:pos="8640"/>
      </w:tabs>
      <w:rPr>
        <w:color w:val="000000"/>
      </w:rPr>
    </w:pPr>
  </w:p>
  <w:p w:rsidR="006A57D4" w:rsidRDefault="006A57D4" w14:paraId="0000027D"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7D4" w:rsidRDefault="006A57D4" w14:paraId="00000278" w14:textId="77777777">
    <w:pPr>
      <w:pBdr>
        <w:top w:val="nil"/>
        <w:left w:val="nil"/>
        <w:bottom w:val="nil"/>
        <w:right w:val="nil"/>
        <w:between w:val="nil"/>
      </w:pBdr>
      <w:tabs>
        <w:tab w:val="center" w:pos="4320"/>
        <w:tab w:val="right" w:pos="8640"/>
      </w:tabs>
      <w:ind w:right="360"/>
      <w:jc w:val="right"/>
      <w:rPr>
        <w:rFonts w:ascii="Calibri" w:hAnsi="Calibri" w:eastAsia="Calibri" w:cs="Calibri"/>
        <w:color w:val="000000"/>
      </w:rPr>
    </w:pPr>
  </w:p>
</w:hdr>
</file>

<file path=word/intelligence2.xml><?xml version="1.0" encoding="utf-8"?>
<int2:intelligence xmlns:int2="http://schemas.microsoft.com/office/intelligence/2020/intelligence" xmlns:oel="http://schemas.microsoft.com/office/2019/extlst">
  <int2:observations>
    <int2:bookmark int2:bookmarkName="_Int_zoPupimt" int2:invalidationBookmarkName="" int2:hashCode="CXzC5kP7LTMLsf" int2:id="rgVXGwMN">
      <int2:state int2:type="gram" int2:value="Rejected"/>
    </int2:bookmark>
    <int2:bookmark int2:bookmarkName="_Int_2wVXnZnF" int2:invalidationBookmarkName="" int2:hashCode="AFBtesJFSZsBzz" int2:id="uXWlzy1w">
      <int2:state int2:type="gram" int2:value="Rejected"/>
    </int2:bookmark>
    <int2:bookmark int2:bookmarkName="_Int_tqY5cuHF" int2:invalidationBookmarkName="" int2:hashCode="ihRxHai4ZMC4j7" int2:id="QFIF33pQ">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
    <w:nsid w:val="1edc74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274A78"/>
    <w:multiLevelType w:val="hybridMultilevel"/>
    <w:tmpl w:val="98AA611A"/>
    <w:lvl w:ilvl="0" w:tplc="3FCCD752">
      <w:start w:val="1"/>
      <w:numFmt w:val="decimal"/>
      <w:lvlText w:val="%1."/>
      <w:lvlJc w:val="left"/>
      <w:pPr>
        <w:ind w:left="360" w:hanging="360"/>
      </w:pPr>
      <w:rPr>
        <w:rFonts w:hint="default" w:ascii="Calibri" w:hAnsi="Calibri"/>
        <w:b w:val="0"/>
        <w:i w:val="0"/>
        <w:color w:val="auto"/>
        <w:sz w:val="22"/>
      </w:rPr>
    </w:lvl>
    <w:lvl w:ilvl="1" w:tplc="FFFFFFFF">
      <w:start w:val="201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A3B292C"/>
    <w:multiLevelType w:val="hybridMultilevel"/>
    <w:tmpl w:val="CC22B49C"/>
    <w:lvl w:ilvl="0" w:tplc="0DD86AB4">
      <w:start w:val="1"/>
      <w:numFmt w:val="decimal"/>
      <w:lvlText w:val="%1."/>
      <w:lvlJc w:val="right"/>
      <w:pPr>
        <w:ind w:left="360" w:hanging="288"/>
      </w:pPr>
      <w:rPr>
        <w:rFonts w:hint="default"/>
        <w:b w:val="0"/>
        <w:i w:val="0"/>
        <w:color w:val="auto"/>
      </w:rPr>
    </w:lvl>
    <w:lvl w:ilvl="1" w:tplc="FFFFFFFF">
      <w:start w:val="201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10652CD7"/>
    <w:multiLevelType w:val="multilevel"/>
    <w:tmpl w:val="E42630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8AF6A51"/>
    <w:multiLevelType w:val="multilevel"/>
    <w:tmpl w:val="F80473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2F3D26"/>
    <w:multiLevelType w:val="hybridMultilevel"/>
    <w:tmpl w:val="3A0E79F2"/>
    <w:lvl w:ilvl="0" w:tplc="C0CCEF4E">
      <w:start w:val="1"/>
      <w:numFmt w:val="decimal"/>
      <w:lvlText w:val="%1."/>
      <w:lvlJc w:val="right"/>
      <w:pPr>
        <w:ind w:left="360" w:hanging="144"/>
      </w:pPr>
      <w:rPr>
        <w:rFonts w:hint="default" w:asciiTheme="majorHAnsi" w:hAnsiTheme="majorHAnsi" w:cstheme="majorHAnsi"/>
        <w:b w:val="0"/>
        <w:i w:val="0"/>
        <w:color w:val="auto"/>
        <w:vertAlign w:val="baseline"/>
      </w:rPr>
    </w:lvl>
    <w:lvl w:ilvl="1" w:tplc="01428C96">
      <w:start w:val="2011"/>
      <w:numFmt w:val="decimal"/>
      <w:lvlText w:val="%2"/>
      <w:lvlJc w:val="left"/>
      <w:pPr>
        <w:ind w:left="1080" w:hanging="360"/>
      </w:pPr>
    </w:lvl>
    <w:lvl w:ilvl="2" w:tplc="C9D8FED0">
      <w:start w:val="1"/>
      <w:numFmt w:val="lowerRoman"/>
      <w:lvlText w:val="%3."/>
      <w:lvlJc w:val="right"/>
      <w:pPr>
        <w:ind w:left="1800" w:hanging="180"/>
      </w:pPr>
    </w:lvl>
    <w:lvl w:ilvl="3" w:tplc="3D66CA62">
      <w:start w:val="1"/>
      <w:numFmt w:val="decimal"/>
      <w:lvlText w:val="%4."/>
      <w:lvlJc w:val="left"/>
      <w:pPr>
        <w:ind w:left="2520" w:hanging="360"/>
      </w:pPr>
    </w:lvl>
    <w:lvl w:ilvl="4" w:tplc="8E0ABA96">
      <w:start w:val="1"/>
      <w:numFmt w:val="lowerLetter"/>
      <w:lvlText w:val="%5."/>
      <w:lvlJc w:val="left"/>
      <w:pPr>
        <w:ind w:left="3240" w:hanging="360"/>
      </w:pPr>
    </w:lvl>
    <w:lvl w:ilvl="5" w:tplc="BDF877A8">
      <w:start w:val="1"/>
      <w:numFmt w:val="lowerRoman"/>
      <w:lvlText w:val="%6."/>
      <w:lvlJc w:val="right"/>
      <w:pPr>
        <w:ind w:left="3960" w:hanging="180"/>
      </w:pPr>
    </w:lvl>
    <w:lvl w:ilvl="6" w:tplc="CB00556E">
      <w:start w:val="1"/>
      <w:numFmt w:val="decimal"/>
      <w:lvlText w:val="%7."/>
      <w:lvlJc w:val="left"/>
      <w:pPr>
        <w:ind w:left="4680" w:hanging="360"/>
      </w:pPr>
    </w:lvl>
    <w:lvl w:ilvl="7" w:tplc="ED904782">
      <w:start w:val="1"/>
      <w:numFmt w:val="lowerLetter"/>
      <w:lvlText w:val="%8."/>
      <w:lvlJc w:val="left"/>
      <w:pPr>
        <w:ind w:left="5400" w:hanging="360"/>
      </w:pPr>
    </w:lvl>
    <w:lvl w:ilvl="8" w:tplc="93D6DF58">
      <w:start w:val="1"/>
      <w:numFmt w:val="lowerRoman"/>
      <w:lvlText w:val="%9."/>
      <w:lvlJc w:val="right"/>
      <w:pPr>
        <w:ind w:left="6120" w:hanging="180"/>
      </w:pPr>
    </w:lvl>
  </w:abstractNum>
  <w:abstractNum w:abstractNumId="5" w15:restartNumberingAfterBreak="0">
    <w:nsid w:val="3C5B420E"/>
    <w:multiLevelType w:val="hybridMultilevel"/>
    <w:tmpl w:val="93EC66B2"/>
    <w:lvl w:ilvl="0" w:tplc="54408D76">
      <w:start w:val="1"/>
      <w:numFmt w:val="bullet"/>
      <w:lvlText w:val=""/>
      <w:lvlJc w:val="left"/>
      <w:pPr>
        <w:ind w:left="720" w:hanging="360"/>
      </w:pPr>
      <w:rPr>
        <w:rFonts w:hint="default" w:ascii="Symbol" w:hAnsi="Symbol"/>
      </w:rPr>
    </w:lvl>
    <w:lvl w:ilvl="1" w:tplc="4906F49C">
      <w:start w:val="1"/>
      <w:numFmt w:val="bullet"/>
      <w:lvlText w:val="o"/>
      <w:lvlJc w:val="left"/>
      <w:pPr>
        <w:ind w:left="1440" w:hanging="360"/>
      </w:pPr>
      <w:rPr>
        <w:rFonts w:hint="default" w:ascii="Courier New" w:hAnsi="Courier New"/>
      </w:rPr>
    </w:lvl>
    <w:lvl w:ilvl="2" w:tplc="B99648DE">
      <w:start w:val="1"/>
      <w:numFmt w:val="bullet"/>
      <w:lvlText w:val=""/>
      <w:lvlJc w:val="left"/>
      <w:pPr>
        <w:ind w:left="2160" w:hanging="360"/>
      </w:pPr>
      <w:rPr>
        <w:rFonts w:hint="default" w:ascii="Wingdings" w:hAnsi="Wingdings"/>
      </w:rPr>
    </w:lvl>
    <w:lvl w:ilvl="3" w:tplc="D48CBCC0">
      <w:start w:val="1"/>
      <w:numFmt w:val="bullet"/>
      <w:lvlText w:val=""/>
      <w:lvlJc w:val="left"/>
      <w:pPr>
        <w:ind w:left="2880" w:hanging="360"/>
      </w:pPr>
      <w:rPr>
        <w:rFonts w:hint="default" w:ascii="Symbol" w:hAnsi="Symbol"/>
      </w:rPr>
    </w:lvl>
    <w:lvl w:ilvl="4" w:tplc="A310359A">
      <w:start w:val="1"/>
      <w:numFmt w:val="bullet"/>
      <w:lvlText w:val="o"/>
      <w:lvlJc w:val="left"/>
      <w:pPr>
        <w:ind w:left="3600" w:hanging="360"/>
      </w:pPr>
      <w:rPr>
        <w:rFonts w:hint="default" w:ascii="Courier New" w:hAnsi="Courier New"/>
      </w:rPr>
    </w:lvl>
    <w:lvl w:ilvl="5" w:tplc="9FF2A61A">
      <w:start w:val="1"/>
      <w:numFmt w:val="bullet"/>
      <w:lvlText w:val=""/>
      <w:lvlJc w:val="left"/>
      <w:pPr>
        <w:ind w:left="4320" w:hanging="360"/>
      </w:pPr>
      <w:rPr>
        <w:rFonts w:hint="default" w:ascii="Wingdings" w:hAnsi="Wingdings"/>
      </w:rPr>
    </w:lvl>
    <w:lvl w:ilvl="6" w:tplc="A9B40BE8">
      <w:start w:val="1"/>
      <w:numFmt w:val="bullet"/>
      <w:lvlText w:val=""/>
      <w:lvlJc w:val="left"/>
      <w:pPr>
        <w:ind w:left="5040" w:hanging="360"/>
      </w:pPr>
      <w:rPr>
        <w:rFonts w:hint="default" w:ascii="Symbol" w:hAnsi="Symbol"/>
      </w:rPr>
    </w:lvl>
    <w:lvl w:ilvl="7" w:tplc="1A38358C">
      <w:start w:val="1"/>
      <w:numFmt w:val="bullet"/>
      <w:lvlText w:val="o"/>
      <w:lvlJc w:val="left"/>
      <w:pPr>
        <w:ind w:left="5760" w:hanging="360"/>
      </w:pPr>
      <w:rPr>
        <w:rFonts w:hint="default" w:ascii="Courier New" w:hAnsi="Courier New"/>
      </w:rPr>
    </w:lvl>
    <w:lvl w:ilvl="8" w:tplc="94DC2150">
      <w:start w:val="1"/>
      <w:numFmt w:val="bullet"/>
      <w:lvlText w:val=""/>
      <w:lvlJc w:val="left"/>
      <w:pPr>
        <w:ind w:left="6480" w:hanging="360"/>
      </w:pPr>
      <w:rPr>
        <w:rFonts w:hint="default" w:ascii="Wingdings" w:hAnsi="Wingdings"/>
      </w:rPr>
    </w:lvl>
  </w:abstractNum>
  <w:abstractNum w:abstractNumId="6" w15:restartNumberingAfterBreak="0">
    <w:nsid w:val="4CE81C8F"/>
    <w:multiLevelType w:val="multilevel"/>
    <w:tmpl w:val="A40CD8E2"/>
    <w:lvl w:ilvl="0">
      <w:start w:val="1"/>
      <w:numFmt w:val="decimal"/>
      <w:lvlText w:val="%1."/>
      <w:lvlJc w:val="left"/>
      <w:pPr>
        <w:ind w:left="360" w:hanging="360"/>
      </w:pPr>
      <w:rPr>
        <w:rFonts w:ascii="Calibri" w:hAnsi="Calibri" w:eastAsia="Calibri" w:cs="Calibri"/>
        <w:i w:val="0"/>
      </w:rPr>
    </w:lvl>
    <w:lvl w:ilvl="1">
      <w:start w:val="2010"/>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251351D"/>
    <w:multiLevelType w:val="multilevel"/>
    <w:tmpl w:val="D376F73C"/>
    <w:lvl w:ilvl="0">
      <w:start w:val="1"/>
      <w:numFmt w:val="decimal"/>
      <w:lvlText w:val="%1."/>
      <w:lvlJc w:val="left"/>
      <w:pPr>
        <w:ind w:left="360" w:hanging="360"/>
      </w:pPr>
      <w:rPr>
        <w:rFonts w:ascii="Calibri" w:hAnsi="Calibri" w:eastAsia="Calibri" w:cs="Calibri"/>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66370A3A"/>
    <w:multiLevelType w:val="hybridMultilevel"/>
    <w:tmpl w:val="DF7EA9E2"/>
    <w:lvl w:ilvl="0" w:tplc="62248F44">
      <w:start w:val="1"/>
      <w:numFmt w:val="decimal"/>
      <w:lvlText w:val="%1."/>
      <w:lvlJc w:val="left"/>
      <w:pPr>
        <w:ind w:left="360" w:hanging="360"/>
      </w:pPr>
      <w:rPr>
        <w:rFonts w:hint="default"/>
        <w:b w:val="0"/>
        <w:i w:val="0"/>
        <w:color w:val="auto"/>
      </w:rPr>
    </w:lvl>
    <w:lvl w:ilvl="1" w:tplc="FFFFFFFF">
      <w:start w:val="201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0">
    <w:abstractNumId w:val="9"/>
  </w:num>
  <w:num w:numId="1" w16cid:durableId="1748915595">
    <w:abstractNumId w:val="5"/>
  </w:num>
  <w:num w:numId="2" w16cid:durableId="1236159051">
    <w:abstractNumId w:val="7"/>
  </w:num>
  <w:num w:numId="3" w16cid:durableId="34893680">
    <w:abstractNumId w:val="3"/>
  </w:num>
  <w:num w:numId="4" w16cid:durableId="924606947">
    <w:abstractNumId w:val="4"/>
  </w:num>
  <w:num w:numId="5" w16cid:durableId="1182666521">
    <w:abstractNumId w:val="6"/>
  </w:num>
  <w:num w:numId="6" w16cid:durableId="1939364524">
    <w:abstractNumId w:val="2"/>
  </w:num>
  <w:num w:numId="7" w16cid:durableId="145122890">
    <w:abstractNumId w:val="8"/>
  </w:num>
  <w:num w:numId="8" w16cid:durableId="689187201">
    <w:abstractNumId w:val="1"/>
  </w:num>
  <w:num w:numId="9" w16cid:durableId="854658370">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EB0"/>
    <w:rsid w:val="00004935"/>
    <w:rsid w:val="000078EC"/>
    <w:rsid w:val="00025A39"/>
    <w:rsid w:val="00033601"/>
    <w:rsid w:val="000358BF"/>
    <w:rsid w:val="00040685"/>
    <w:rsid w:val="000418F4"/>
    <w:rsid w:val="00045EDE"/>
    <w:rsid w:val="00051817"/>
    <w:rsid w:val="00056281"/>
    <w:rsid w:val="0006221A"/>
    <w:rsid w:val="00063035"/>
    <w:rsid w:val="00066021"/>
    <w:rsid w:val="00084C40"/>
    <w:rsid w:val="000923ED"/>
    <w:rsid w:val="000961CF"/>
    <w:rsid w:val="000A0CF6"/>
    <w:rsid w:val="000A6829"/>
    <w:rsid w:val="000B0168"/>
    <w:rsid w:val="000B3425"/>
    <w:rsid w:val="000B44D6"/>
    <w:rsid w:val="000B60F5"/>
    <w:rsid w:val="000B676F"/>
    <w:rsid w:val="000C6AF8"/>
    <w:rsid w:val="000D413F"/>
    <w:rsid w:val="000D5BFD"/>
    <w:rsid w:val="000D7665"/>
    <w:rsid w:val="000D7D67"/>
    <w:rsid w:val="000E0743"/>
    <w:rsid w:val="000E1E84"/>
    <w:rsid w:val="000E3838"/>
    <w:rsid w:val="000E4223"/>
    <w:rsid w:val="000E7A51"/>
    <w:rsid w:val="000F4132"/>
    <w:rsid w:val="000F4CB8"/>
    <w:rsid w:val="00104A9D"/>
    <w:rsid w:val="00107849"/>
    <w:rsid w:val="00112D18"/>
    <w:rsid w:val="00115FD2"/>
    <w:rsid w:val="00116A6A"/>
    <w:rsid w:val="001200D3"/>
    <w:rsid w:val="00124A0A"/>
    <w:rsid w:val="00133461"/>
    <w:rsid w:val="00136822"/>
    <w:rsid w:val="001441C3"/>
    <w:rsid w:val="001445F1"/>
    <w:rsid w:val="0014755A"/>
    <w:rsid w:val="0015069A"/>
    <w:rsid w:val="00150965"/>
    <w:rsid w:val="001671B8"/>
    <w:rsid w:val="0017020D"/>
    <w:rsid w:val="001834FD"/>
    <w:rsid w:val="00183953"/>
    <w:rsid w:val="001879E6"/>
    <w:rsid w:val="001A498A"/>
    <w:rsid w:val="001A517D"/>
    <w:rsid w:val="001B6B84"/>
    <w:rsid w:val="001D3B4C"/>
    <w:rsid w:val="001E598C"/>
    <w:rsid w:val="001F5F94"/>
    <w:rsid w:val="00213E73"/>
    <w:rsid w:val="00222DED"/>
    <w:rsid w:val="0022331D"/>
    <w:rsid w:val="0023326D"/>
    <w:rsid w:val="002336EE"/>
    <w:rsid w:val="00234BE1"/>
    <w:rsid w:val="00235FFD"/>
    <w:rsid w:val="00244A7F"/>
    <w:rsid w:val="00245653"/>
    <w:rsid w:val="00245E1C"/>
    <w:rsid w:val="002641BE"/>
    <w:rsid w:val="002655D4"/>
    <w:rsid w:val="002661EB"/>
    <w:rsid w:val="00267C08"/>
    <w:rsid w:val="002739D4"/>
    <w:rsid w:val="002762C0"/>
    <w:rsid w:val="00276915"/>
    <w:rsid w:val="00281F5F"/>
    <w:rsid w:val="002820A3"/>
    <w:rsid w:val="00282599"/>
    <w:rsid w:val="00285987"/>
    <w:rsid w:val="00290DB2"/>
    <w:rsid w:val="00291D1A"/>
    <w:rsid w:val="00291FFD"/>
    <w:rsid w:val="00297EF6"/>
    <w:rsid w:val="002B283A"/>
    <w:rsid w:val="002B4FC6"/>
    <w:rsid w:val="002C7BC1"/>
    <w:rsid w:val="002D29FC"/>
    <w:rsid w:val="002DA3EE"/>
    <w:rsid w:val="002E16D0"/>
    <w:rsid w:val="002F3B94"/>
    <w:rsid w:val="002F7015"/>
    <w:rsid w:val="003022D1"/>
    <w:rsid w:val="00307B05"/>
    <w:rsid w:val="00313C3C"/>
    <w:rsid w:val="003156E1"/>
    <w:rsid w:val="00323B74"/>
    <w:rsid w:val="0032647F"/>
    <w:rsid w:val="00326FD8"/>
    <w:rsid w:val="00332F2D"/>
    <w:rsid w:val="00333077"/>
    <w:rsid w:val="00334BCF"/>
    <w:rsid w:val="00337311"/>
    <w:rsid w:val="0034337C"/>
    <w:rsid w:val="003440A9"/>
    <w:rsid w:val="003459E2"/>
    <w:rsid w:val="00350661"/>
    <w:rsid w:val="00355603"/>
    <w:rsid w:val="00356B29"/>
    <w:rsid w:val="00357C78"/>
    <w:rsid w:val="003617B9"/>
    <w:rsid w:val="00364B03"/>
    <w:rsid w:val="00368B16"/>
    <w:rsid w:val="00370EC7"/>
    <w:rsid w:val="003724F9"/>
    <w:rsid w:val="00376B46"/>
    <w:rsid w:val="00384929"/>
    <w:rsid w:val="00391B68"/>
    <w:rsid w:val="003945BD"/>
    <w:rsid w:val="003954BE"/>
    <w:rsid w:val="003A1474"/>
    <w:rsid w:val="003B0420"/>
    <w:rsid w:val="003B0635"/>
    <w:rsid w:val="003B5B18"/>
    <w:rsid w:val="003C01C7"/>
    <w:rsid w:val="003C1A31"/>
    <w:rsid w:val="003C1F93"/>
    <w:rsid w:val="003C37FE"/>
    <w:rsid w:val="003C4704"/>
    <w:rsid w:val="003D4173"/>
    <w:rsid w:val="003E2DD4"/>
    <w:rsid w:val="003E6D1F"/>
    <w:rsid w:val="003E77C6"/>
    <w:rsid w:val="00405939"/>
    <w:rsid w:val="004059A4"/>
    <w:rsid w:val="00406011"/>
    <w:rsid w:val="004077EE"/>
    <w:rsid w:val="00407C6D"/>
    <w:rsid w:val="00426FDA"/>
    <w:rsid w:val="0042705B"/>
    <w:rsid w:val="00433EC6"/>
    <w:rsid w:val="00446DE1"/>
    <w:rsid w:val="00447779"/>
    <w:rsid w:val="00447D76"/>
    <w:rsid w:val="004502CA"/>
    <w:rsid w:val="0045099C"/>
    <w:rsid w:val="00465A16"/>
    <w:rsid w:val="00466052"/>
    <w:rsid w:val="004661F5"/>
    <w:rsid w:val="00466529"/>
    <w:rsid w:val="00471FFD"/>
    <w:rsid w:val="004722F0"/>
    <w:rsid w:val="00473A39"/>
    <w:rsid w:val="004754D1"/>
    <w:rsid w:val="00486B1F"/>
    <w:rsid w:val="004944E2"/>
    <w:rsid w:val="00495787"/>
    <w:rsid w:val="004960D9"/>
    <w:rsid w:val="004A0BE3"/>
    <w:rsid w:val="004A122A"/>
    <w:rsid w:val="004A6EFF"/>
    <w:rsid w:val="004B7B5E"/>
    <w:rsid w:val="004C35EA"/>
    <w:rsid w:val="004D0425"/>
    <w:rsid w:val="004D79D6"/>
    <w:rsid w:val="004E1A1F"/>
    <w:rsid w:val="004E3FAC"/>
    <w:rsid w:val="004E5051"/>
    <w:rsid w:val="004E5272"/>
    <w:rsid w:val="004F1135"/>
    <w:rsid w:val="004F6420"/>
    <w:rsid w:val="00507920"/>
    <w:rsid w:val="00521862"/>
    <w:rsid w:val="0052320F"/>
    <w:rsid w:val="00531919"/>
    <w:rsid w:val="00536C63"/>
    <w:rsid w:val="005440AC"/>
    <w:rsid w:val="005470DE"/>
    <w:rsid w:val="00553059"/>
    <w:rsid w:val="00554B88"/>
    <w:rsid w:val="00557965"/>
    <w:rsid w:val="00557A59"/>
    <w:rsid w:val="0055870B"/>
    <w:rsid w:val="005628F1"/>
    <w:rsid w:val="0056401B"/>
    <w:rsid w:val="00564841"/>
    <w:rsid w:val="00567DF8"/>
    <w:rsid w:val="00580177"/>
    <w:rsid w:val="0058CDAE"/>
    <w:rsid w:val="00590B6B"/>
    <w:rsid w:val="005932E8"/>
    <w:rsid w:val="005A380C"/>
    <w:rsid w:val="005B44A1"/>
    <w:rsid w:val="005B5D96"/>
    <w:rsid w:val="005BF751"/>
    <w:rsid w:val="005C11B6"/>
    <w:rsid w:val="005D30D3"/>
    <w:rsid w:val="005D5517"/>
    <w:rsid w:val="006021A9"/>
    <w:rsid w:val="00602E6F"/>
    <w:rsid w:val="00610007"/>
    <w:rsid w:val="006102C4"/>
    <w:rsid w:val="00614E56"/>
    <w:rsid w:val="00615CF0"/>
    <w:rsid w:val="00622DAA"/>
    <w:rsid w:val="006246FD"/>
    <w:rsid w:val="00624D7F"/>
    <w:rsid w:val="00633AB2"/>
    <w:rsid w:val="006366FF"/>
    <w:rsid w:val="00637288"/>
    <w:rsid w:val="00642C22"/>
    <w:rsid w:val="00643395"/>
    <w:rsid w:val="00654B3F"/>
    <w:rsid w:val="00664B93"/>
    <w:rsid w:val="00666BB3"/>
    <w:rsid w:val="0068052D"/>
    <w:rsid w:val="006820B4"/>
    <w:rsid w:val="00692407"/>
    <w:rsid w:val="00692F16"/>
    <w:rsid w:val="006933AE"/>
    <w:rsid w:val="00695EA6"/>
    <w:rsid w:val="006A0041"/>
    <w:rsid w:val="006A06AD"/>
    <w:rsid w:val="006A1D6F"/>
    <w:rsid w:val="006A2CC9"/>
    <w:rsid w:val="006A3707"/>
    <w:rsid w:val="006A57D4"/>
    <w:rsid w:val="006ABF5D"/>
    <w:rsid w:val="006B57C0"/>
    <w:rsid w:val="006C22A2"/>
    <w:rsid w:val="006C4504"/>
    <w:rsid w:val="006D0B4E"/>
    <w:rsid w:val="006D2EA4"/>
    <w:rsid w:val="006D7C3A"/>
    <w:rsid w:val="006E08ED"/>
    <w:rsid w:val="006E3755"/>
    <w:rsid w:val="006E94F8"/>
    <w:rsid w:val="006F6C93"/>
    <w:rsid w:val="007000F6"/>
    <w:rsid w:val="00700371"/>
    <w:rsid w:val="00701F9C"/>
    <w:rsid w:val="00706E17"/>
    <w:rsid w:val="00706EB0"/>
    <w:rsid w:val="007113C1"/>
    <w:rsid w:val="007202B7"/>
    <w:rsid w:val="007203BC"/>
    <w:rsid w:val="007261B7"/>
    <w:rsid w:val="00729799"/>
    <w:rsid w:val="0073212D"/>
    <w:rsid w:val="00735DAF"/>
    <w:rsid w:val="007369CB"/>
    <w:rsid w:val="0073791E"/>
    <w:rsid w:val="0074282B"/>
    <w:rsid w:val="00747513"/>
    <w:rsid w:val="007536BE"/>
    <w:rsid w:val="007540EB"/>
    <w:rsid w:val="00756E1C"/>
    <w:rsid w:val="00757642"/>
    <w:rsid w:val="00761690"/>
    <w:rsid w:val="007618C6"/>
    <w:rsid w:val="007664BE"/>
    <w:rsid w:val="00767257"/>
    <w:rsid w:val="00770CA1"/>
    <w:rsid w:val="007814BF"/>
    <w:rsid w:val="007848B4"/>
    <w:rsid w:val="00786372"/>
    <w:rsid w:val="007878B1"/>
    <w:rsid w:val="00793815"/>
    <w:rsid w:val="007A0B20"/>
    <w:rsid w:val="007A2D9E"/>
    <w:rsid w:val="007A6250"/>
    <w:rsid w:val="007B14AA"/>
    <w:rsid w:val="007B204F"/>
    <w:rsid w:val="007B4464"/>
    <w:rsid w:val="007C29D8"/>
    <w:rsid w:val="007C3DFC"/>
    <w:rsid w:val="007C60FC"/>
    <w:rsid w:val="007D1421"/>
    <w:rsid w:val="007D2237"/>
    <w:rsid w:val="007D3D55"/>
    <w:rsid w:val="007D561E"/>
    <w:rsid w:val="007D7879"/>
    <w:rsid w:val="007E0457"/>
    <w:rsid w:val="00805D9D"/>
    <w:rsid w:val="008105C3"/>
    <w:rsid w:val="00816080"/>
    <w:rsid w:val="008254C7"/>
    <w:rsid w:val="008266C3"/>
    <w:rsid w:val="0086263E"/>
    <w:rsid w:val="00862B3F"/>
    <w:rsid w:val="00866345"/>
    <w:rsid w:val="008978B0"/>
    <w:rsid w:val="008A6884"/>
    <w:rsid w:val="008B7844"/>
    <w:rsid w:val="008C592E"/>
    <w:rsid w:val="008E0AD4"/>
    <w:rsid w:val="008E27B2"/>
    <w:rsid w:val="008E6866"/>
    <w:rsid w:val="008F0596"/>
    <w:rsid w:val="008F167E"/>
    <w:rsid w:val="008F5F36"/>
    <w:rsid w:val="00903247"/>
    <w:rsid w:val="00904445"/>
    <w:rsid w:val="00907102"/>
    <w:rsid w:val="009131C3"/>
    <w:rsid w:val="00913656"/>
    <w:rsid w:val="00921E17"/>
    <w:rsid w:val="009310EF"/>
    <w:rsid w:val="00934264"/>
    <w:rsid w:val="00934E6B"/>
    <w:rsid w:val="00935359"/>
    <w:rsid w:val="00936287"/>
    <w:rsid w:val="00941D6D"/>
    <w:rsid w:val="009476E2"/>
    <w:rsid w:val="009612B8"/>
    <w:rsid w:val="00971EB8"/>
    <w:rsid w:val="00974E14"/>
    <w:rsid w:val="00977765"/>
    <w:rsid w:val="00982F32"/>
    <w:rsid w:val="00982F87"/>
    <w:rsid w:val="00983ACD"/>
    <w:rsid w:val="0099152E"/>
    <w:rsid w:val="009920BC"/>
    <w:rsid w:val="00994B7D"/>
    <w:rsid w:val="00995F32"/>
    <w:rsid w:val="009A09AD"/>
    <w:rsid w:val="009A1F53"/>
    <w:rsid w:val="009B3611"/>
    <w:rsid w:val="009B6E1D"/>
    <w:rsid w:val="009C06FB"/>
    <w:rsid w:val="009C4B71"/>
    <w:rsid w:val="009D5526"/>
    <w:rsid w:val="009F108A"/>
    <w:rsid w:val="009F7A95"/>
    <w:rsid w:val="009FF6E7"/>
    <w:rsid w:val="00A01888"/>
    <w:rsid w:val="00A02A0D"/>
    <w:rsid w:val="00A03E6A"/>
    <w:rsid w:val="00A13D34"/>
    <w:rsid w:val="00A13E2E"/>
    <w:rsid w:val="00A37118"/>
    <w:rsid w:val="00A375A3"/>
    <w:rsid w:val="00A56486"/>
    <w:rsid w:val="00A62990"/>
    <w:rsid w:val="00A647B1"/>
    <w:rsid w:val="00A66808"/>
    <w:rsid w:val="00A728E0"/>
    <w:rsid w:val="00A734E3"/>
    <w:rsid w:val="00A761D0"/>
    <w:rsid w:val="00A94A09"/>
    <w:rsid w:val="00A96A97"/>
    <w:rsid w:val="00AA02CC"/>
    <w:rsid w:val="00AA1C67"/>
    <w:rsid w:val="00AA311B"/>
    <w:rsid w:val="00AA5208"/>
    <w:rsid w:val="00AA5EC7"/>
    <w:rsid w:val="00AA6477"/>
    <w:rsid w:val="00AB073A"/>
    <w:rsid w:val="00AB25B2"/>
    <w:rsid w:val="00AC0EE8"/>
    <w:rsid w:val="00AC2D62"/>
    <w:rsid w:val="00AC6EA5"/>
    <w:rsid w:val="00AC7C74"/>
    <w:rsid w:val="00AD2132"/>
    <w:rsid w:val="00AD4622"/>
    <w:rsid w:val="00AD493E"/>
    <w:rsid w:val="00AD7791"/>
    <w:rsid w:val="00AE7FE2"/>
    <w:rsid w:val="00AF0C58"/>
    <w:rsid w:val="00AF7B93"/>
    <w:rsid w:val="00B0129C"/>
    <w:rsid w:val="00B04291"/>
    <w:rsid w:val="00B06157"/>
    <w:rsid w:val="00B08C08"/>
    <w:rsid w:val="00B151A3"/>
    <w:rsid w:val="00B1546A"/>
    <w:rsid w:val="00B17A9C"/>
    <w:rsid w:val="00B20695"/>
    <w:rsid w:val="00B20D74"/>
    <w:rsid w:val="00B25DF3"/>
    <w:rsid w:val="00B30E44"/>
    <w:rsid w:val="00B34751"/>
    <w:rsid w:val="00B41609"/>
    <w:rsid w:val="00B4734E"/>
    <w:rsid w:val="00B545B8"/>
    <w:rsid w:val="00B5603D"/>
    <w:rsid w:val="00B57CD6"/>
    <w:rsid w:val="00B71ADB"/>
    <w:rsid w:val="00B7365E"/>
    <w:rsid w:val="00B73FF3"/>
    <w:rsid w:val="00B746BF"/>
    <w:rsid w:val="00B843E3"/>
    <w:rsid w:val="00B8532F"/>
    <w:rsid w:val="00B93889"/>
    <w:rsid w:val="00B94C1E"/>
    <w:rsid w:val="00B94FAC"/>
    <w:rsid w:val="00B9583E"/>
    <w:rsid w:val="00BA374A"/>
    <w:rsid w:val="00BA37BC"/>
    <w:rsid w:val="00BA4B18"/>
    <w:rsid w:val="00BB068A"/>
    <w:rsid w:val="00BB10D3"/>
    <w:rsid w:val="00BB28C3"/>
    <w:rsid w:val="00BB3496"/>
    <w:rsid w:val="00BC2311"/>
    <w:rsid w:val="00BC50B2"/>
    <w:rsid w:val="00BE440C"/>
    <w:rsid w:val="00BF24A7"/>
    <w:rsid w:val="00BF322D"/>
    <w:rsid w:val="00BF6191"/>
    <w:rsid w:val="00C02EF5"/>
    <w:rsid w:val="00C03BCF"/>
    <w:rsid w:val="00C1136F"/>
    <w:rsid w:val="00C1174F"/>
    <w:rsid w:val="00C145CD"/>
    <w:rsid w:val="00C36522"/>
    <w:rsid w:val="00C36542"/>
    <w:rsid w:val="00C3670F"/>
    <w:rsid w:val="00C37164"/>
    <w:rsid w:val="00C4020A"/>
    <w:rsid w:val="00C5311C"/>
    <w:rsid w:val="00C62B27"/>
    <w:rsid w:val="00C6512B"/>
    <w:rsid w:val="00C718D7"/>
    <w:rsid w:val="00C77730"/>
    <w:rsid w:val="00C80D04"/>
    <w:rsid w:val="00C85BC5"/>
    <w:rsid w:val="00C861E7"/>
    <w:rsid w:val="00C94990"/>
    <w:rsid w:val="00CA2DBB"/>
    <w:rsid w:val="00CA5F87"/>
    <w:rsid w:val="00CB631A"/>
    <w:rsid w:val="00CC417F"/>
    <w:rsid w:val="00CD0B0D"/>
    <w:rsid w:val="00CD17B4"/>
    <w:rsid w:val="00CD1936"/>
    <w:rsid w:val="00CD3B17"/>
    <w:rsid w:val="00CD4BC0"/>
    <w:rsid w:val="00CE3CF5"/>
    <w:rsid w:val="00CE479A"/>
    <w:rsid w:val="00CE6AC2"/>
    <w:rsid w:val="00CE7B46"/>
    <w:rsid w:val="00CF1408"/>
    <w:rsid w:val="00D02BAD"/>
    <w:rsid w:val="00D27572"/>
    <w:rsid w:val="00D27CDA"/>
    <w:rsid w:val="00D35148"/>
    <w:rsid w:val="00D37838"/>
    <w:rsid w:val="00D40C0C"/>
    <w:rsid w:val="00D412A8"/>
    <w:rsid w:val="00D41541"/>
    <w:rsid w:val="00D41EE7"/>
    <w:rsid w:val="00D46096"/>
    <w:rsid w:val="00D527CC"/>
    <w:rsid w:val="00D62352"/>
    <w:rsid w:val="00D63D98"/>
    <w:rsid w:val="00D73947"/>
    <w:rsid w:val="00D84241"/>
    <w:rsid w:val="00D95A59"/>
    <w:rsid w:val="00DA4BCF"/>
    <w:rsid w:val="00DA7D55"/>
    <w:rsid w:val="00DB0CB7"/>
    <w:rsid w:val="00DB1D2D"/>
    <w:rsid w:val="00DB4F9F"/>
    <w:rsid w:val="00DB5E80"/>
    <w:rsid w:val="00DD5001"/>
    <w:rsid w:val="00DD5918"/>
    <w:rsid w:val="00DE4F3C"/>
    <w:rsid w:val="00DF007C"/>
    <w:rsid w:val="00DF10A8"/>
    <w:rsid w:val="00DF7B20"/>
    <w:rsid w:val="00E01D63"/>
    <w:rsid w:val="00E01E4E"/>
    <w:rsid w:val="00E50FBC"/>
    <w:rsid w:val="00E517F4"/>
    <w:rsid w:val="00E551C2"/>
    <w:rsid w:val="00E60634"/>
    <w:rsid w:val="00E62046"/>
    <w:rsid w:val="00E63B5F"/>
    <w:rsid w:val="00E63D31"/>
    <w:rsid w:val="00E65ABA"/>
    <w:rsid w:val="00E66058"/>
    <w:rsid w:val="00E67E11"/>
    <w:rsid w:val="00E80F1B"/>
    <w:rsid w:val="00E8138A"/>
    <w:rsid w:val="00E813AE"/>
    <w:rsid w:val="00E94E8D"/>
    <w:rsid w:val="00E9618E"/>
    <w:rsid w:val="00EA5B9F"/>
    <w:rsid w:val="00EB0C92"/>
    <w:rsid w:val="00ED1219"/>
    <w:rsid w:val="00EF4001"/>
    <w:rsid w:val="00EF5CF1"/>
    <w:rsid w:val="00EF6268"/>
    <w:rsid w:val="00EF65E5"/>
    <w:rsid w:val="00F00378"/>
    <w:rsid w:val="00F004FF"/>
    <w:rsid w:val="00F01727"/>
    <w:rsid w:val="00F1412B"/>
    <w:rsid w:val="00F204A7"/>
    <w:rsid w:val="00F2146A"/>
    <w:rsid w:val="00F250CF"/>
    <w:rsid w:val="00F2620B"/>
    <w:rsid w:val="00F26990"/>
    <w:rsid w:val="00F30EBF"/>
    <w:rsid w:val="00F36F4E"/>
    <w:rsid w:val="00F37CBB"/>
    <w:rsid w:val="00F413B3"/>
    <w:rsid w:val="00F41517"/>
    <w:rsid w:val="00F424A3"/>
    <w:rsid w:val="00F60852"/>
    <w:rsid w:val="00F869D6"/>
    <w:rsid w:val="00F9213A"/>
    <w:rsid w:val="00FA0E4F"/>
    <w:rsid w:val="00FA2003"/>
    <w:rsid w:val="00FA2BEF"/>
    <w:rsid w:val="00FA403C"/>
    <w:rsid w:val="00FB3A37"/>
    <w:rsid w:val="00FC3BBD"/>
    <w:rsid w:val="00FF1587"/>
    <w:rsid w:val="00FF17C3"/>
    <w:rsid w:val="00FF58C4"/>
    <w:rsid w:val="013962DD"/>
    <w:rsid w:val="0163A8AA"/>
    <w:rsid w:val="01684214"/>
    <w:rsid w:val="0194B342"/>
    <w:rsid w:val="0196B711"/>
    <w:rsid w:val="01AE004E"/>
    <w:rsid w:val="01C1A0D7"/>
    <w:rsid w:val="01D33DB6"/>
    <w:rsid w:val="01E7ADB5"/>
    <w:rsid w:val="020D2650"/>
    <w:rsid w:val="022577A4"/>
    <w:rsid w:val="022E6F9A"/>
    <w:rsid w:val="02894A2F"/>
    <w:rsid w:val="0297773B"/>
    <w:rsid w:val="029FA486"/>
    <w:rsid w:val="02AEF91E"/>
    <w:rsid w:val="02B8938C"/>
    <w:rsid w:val="02BEEDAC"/>
    <w:rsid w:val="02C5BD08"/>
    <w:rsid w:val="02C6B33C"/>
    <w:rsid w:val="02EA5933"/>
    <w:rsid w:val="02EB1753"/>
    <w:rsid w:val="02ECB43D"/>
    <w:rsid w:val="031B40B6"/>
    <w:rsid w:val="03554DCB"/>
    <w:rsid w:val="035960D1"/>
    <w:rsid w:val="03806363"/>
    <w:rsid w:val="03859F12"/>
    <w:rsid w:val="038A800A"/>
    <w:rsid w:val="039434CA"/>
    <w:rsid w:val="03BC172A"/>
    <w:rsid w:val="03D09E23"/>
    <w:rsid w:val="03F97FE1"/>
    <w:rsid w:val="040CDAA7"/>
    <w:rsid w:val="04132A0B"/>
    <w:rsid w:val="0436FCF7"/>
    <w:rsid w:val="043E78A3"/>
    <w:rsid w:val="0448148D"/>
    <w:rsid w:val="04579ADF"/>
    <w:rsid w:val="048F64C1"/>
    <w:rsid w:val="04919BB2"/>
    <w:rsid w:val="0495CE93"/>
    <w:rsid w:val="0498BCA0"/>
    <w:rsid w:val="04B90FB6"/>
    <w:rsid w:val="04BEB0C3"/>
    <w:rsid w:val="04DCC211"/>
    <w:rsid w:val="04E9A4F8"/>
    <w:rsid w:val="04E9F417"/>
    <w:rsid w:val="04F15ADE"/>
    <w:rsid w:val="051C74F2"/>
    <w:rsid w:val="0541CE66"/>
    <w:rsid w:val="056DCE4B"/>
    <w:rsid w:val="05705EE6"/>
    <w:rsid w:val="05808B19"/>
    <w:rsid w:val="05823F52"/>
    <w:rsid w:val="0588DA20"/>
    <w:rsid w:val="05948505"/>
    <w:rsid w:val="0599A97B"/>
    <w:rsid w:val="059CCED7"/>
    <w:rsid w:val="05A84D79"/>
    <w:rsid w:val="05B5D7BC"/>
    <w:rsid w:val="05CC509B"/>
    <w:rsid w:val="05D4C210"/>
    <w:rsid w:val="05D85F7A"/>
    <w:rsid w:val="05DEB483"/>
    <w:rsid w:val="05DEFDA8"/>
    <w:rsid w:val="0606C262"/>
    <w:rsid w:val="06634D69"/>
    <w:rsid w:val="0670914C"/>
    <w:rsid w:val="06B005A7"/>
    <w:rsid w:val="06C35239"/>
    <w:rsid w:val="070D3CA9"/>
    <w:rsid w:val="0734C2E7"/>
    <w:rsid w:val="0746A0EE"/>
    <w:rsid w:val="076156CA"/>
    <w:rsid w:val="0764F0C6"/>
    <w:rsid w:val="0774ABDF"/>
    <w:rsid w:val="077E62BC"/>
    <w:rsid w:val="07A89119"/>
    <w:rsid w:val="07AD39F5"/>
    <w:rsid w:val="07B74BD1"/>
    <w:rsid w:val="07CCF2C6"/>
    <w:rsid w:val="07D4D080"/>
    <w:rsid w:val="07D5E6A3"/>
    <w:rsid w:val="07E27B37"/>
    <w:rsid w:val="07E75AEC"/>
    <w:rsid w:val="07EE5F4C"/>
    <w:rsid w:val="080EFB34"/>
    <w:rsid w:val="083EE06D"/>
    <w:rsid w:val="0854131F"/>
    <w:rsid w:val="087345B3"/>
    <w:rsid w:val="087972DA"/>
    <w:rsid w:val="0885BA25"/>
    <w:rsid w:val="0896A9C3"/>
    <w:rsid w:val="08B618F0"/>
    <w:rsid w:val="08BC01CD"/>
    <w:rsid w:val="08BE28E8"/>
    <w:rsid w:val="08BE48DE"/>
    <w:rsid w:val="08D343A7"/>
    <w:rsid w:val="08D53426"/>
    <w:rsid w:val="08E45A9E"/>
    <w:rsid w:val="09170567"/>
    <w:rsid w:val="09300A96"/>
    <w:rsid w:val="09975721"/>
    <w:rsid w:val="09AADDED"/>
    <w:rsid w:val="09AFF765"/>
    <w:rsid w:val="09B7F642"/>
    <w:rsid w:val="09BF6490"/>
    <w:rsid w:val="09D9F048"/>
    <w:rsid w:val="0A028847"/>
    <w:rsid w:val="0A102B52"/>
    <w:rsid w:val="0A468EF6"/>
    <w:rsid w:val="0A4DC984"/>
    <w:rsid w:val="0A59201A"/>
    <w:rsid w:val="0A5D6126"/>
    <w:rsid w:val="0A6D454C"/>
    <w:rsid w:val="0A7BCF6A"/>
    <w:rsid w:val="0A7DEA6E"/>
    <w:rsid w:val="0A83DFEA"/>
    <w:rsid w:val="0A8C5100"/>
    <w:rsid w:val="0A98118A"/>
    <w:rsid w:val="0A99F1E5"/>
    <w:rsid w:val="0AA14430"/>
    <w:rsid w:val="0AA5B9DA"/>
    <w:rsid w:val="0AA8C481"/>
    <w:rsid w:val="0AC05E11"/>
    <w:rsid w:val="0AC218E9"/>
    <w:rsid w:val="0AC5327C"/>
    <w:rsid w:val="0AD493A7"/>
    <w:rsid w:val="0AF5D647"/>
    <w:rsid w:val="0B0BAD77"/>
    <w:rsid w:val="0B0D75B2"/>
    <w:rsid w:val="0B2E31C3"/>
    <w:rsid w:val="0B41B5FE"/>
    <w:rsid w:val="0B6F1312"/>
    <w:rsid w:val="0BADF9E2"/>
    <w:rsid w:val="0BB0AE50"/>
    <w:rsid w:val="0BB7D2E1"/>
    <w:rsid w:val="0BC0626C"/>
    <w:rsid w:val="0BC933A1"/>
    <w:rsid w:val="0BD807F0"/>
    <w:rsid w:val="0C171F9D"/>
    <w:rsid w:val="0C26718E"/>
    <w:rsid w:val="0CB1CB6A"/>
    <w:rsid w:val="0CF61A93"/>
    <w:rsid w:val="0CFD2527"/>
    <w:rsid w:val="0D04257C"/>
    <w:rsid w:val="0D092265"/>
    <w:rsid w:val="0D2C3E08"/>
    <w:rsid w:val="0D4C2ABA"/>
    <w:rsid w:val="0D5690D7"/>
    <w:rsid w:val="0D58BDBB"/>
    <w:rsid w:val="0D91F705"/>
    <w:rsid w:val="0D936BD5"/>
    <w:rsid w:val="0D97D9F4"/>
    <w:rsid w:val="0D9B3E16"/>
    <w:rsid w:val="0D9E32A8"/>
    <w:rsid w:val="0D9E986C"/>
    <w:rsid w:val="0DDEE963"/>
    <w:rsid w:val="0E3CA65A"/>
    <w:rsid w:val="0E3FA758"/>
    <w:rsid w:val="0E420E1D"/>
    <w:rsid w:val="0E7DAE74"/>
    <w:rsid w:val="0EA8617D"/>
    <w:rsid w:val="0EB36947"/>
    <w:rsid w:val="0ED6ECAC"/>
    <w:rsid w:val="0ED7DEF1"/>
    <w:rsid w:val="0EF8A95B"/>
    <w:rsid w:val="0F14D8FF"/>
    <w:rsid w:val="0F237B37"/>
    <w:rsid w:val="0F3909C4"/>
    <w:rsid w:val="0F5A8620"/>
    <w:rsid w:val="0F73B204"/>
    <w:rsid w:val="0F80F7C9"/>
    <w:rsid w:val="0F99E7E4"/>
    <w:rsid w:val="0FA11634"/>
    <w:rsid w:val="0FB13E7E"/>
    <w:rsid w:val="0FB8EEDF"/>
    <w:rsid w:val="0FE40ED5"/>
    <w:rsid w:val="0FF2D41F"/>
    <w:rsid w:val="101E6C7F"/>
    <w:rsid w:val="105828F6"/>
    <w:rsid w:val="106A6814"/>
    <w:rsid w:val="1094998B"/>
    <w:rsid w:val="11074C84"/>
    <w:rsid w:val="110877F4"/>
    <w:rsid w:val="1124DECE"/>
    <w:rsid w:val="11279DCF"/>
    <w:rsid w:val="1131935C"/>
    <w:rsid w:val="11939DEA"/>
    <w:rsid w:val="11B27B09"/>
    <w:rsid w:val="11B3BE78"/>
    <w:rsid w:val="11C2CA97"/>
    <w:rsid w:val="11DFEF5A"/>
    <w:rsid w:val="121FA98D"/>
    <w:rsid w:val="1224D518"/>
    <w:rsid w:val="1237D2CE"/>
    <w:rsid w:val="124CD6FF"/>
    <w:rsid w:val="124DA2DE"/>
    <w:rsid w:val="124F95DA"/>
    <w:rsid w:val="1280C6D7"/>
    <w:rsid w:val="12AD2E6E"/>
    <w:rsid w:val="12B2B274"/>
    <w:rsid w:val="12CA18F6"/>
    <w:rsid w:val="12CF8502"/>
    <w:rsid w:val="1300BB19"/>
    <w:rsid w:val="13084689"/>
    <w:rsid w:val="130ACEE3"/>
    <w:rsid w:val="130BD9DE"/>
    <w:rsid w:val="13402866"/>
    <w:rsid w:val="1374D806"/>
    <w:rsid w:val="13906379"/>
    <w:rsid w:val="13CAD95B"/>
    <w:rsid w:val="13CFD65D"/>
    <w:rsid w:val="13D2C1C6"/>
    <w:rsid w:val="13E9E339"/>
    <w:rsid w:val="13F285C4"/>
    <w:rsid w:val="13FC4E93"/>
    <w:rsid w:val="1404DA5E"/>
    <w:rsid w:val="141311B8"/>
    <w:rsid w:val="141D90B6"/>
    <w:rsid w:val="142922BD"/>
    <w:rsid w:val="142F5650"/>
    <w:rsid w:val="1431404E"/>
    <w:rsid w:val="14520A06"/>
    <w:rsid w:val="146DAE5C"/>
    <w:rsid w:val="146EF7F1"/>
    <w:rsid w:val="1470FA4A"/>
    <w:rsid w:val="1474692A"/>
    <w:rsid w:val="147FA48C"/>
    <w:rsid w:val="14887224"/>
    <w:rsid w:val="14AB19F4"/>
    <w:rsid w:val="14AD8920"/>
    <w:rsid w:val="15000477"/>
    <w:rsid w:val="151C34DD"/>
    <w:rsid w:val="1536EB1D"/>
    <w:rsid w:val="154DEE34"/>
    <w:rsid w:val="15826831"/>
    <w:rsid w:val="15A6A52C"/>
    <w:rsid w:val="15D95A83"/>
    <w:rsid w:val="160E8054"/>
    <w:rsid w:val="163032A9"/>
    <w:rsid w:val="1657883B"/>
    <w:rsid w:val="165E01B4"/>
    <w:rsid w:val="16766898"/>
    <w:rsid w:val="1692D6E5"/>
    <w:rsid w:val="16935068"/>
    <w:rsid w:val="16B16D0A"/>
    <w:rsid w:val="16D82F8B"/>
    <w:rsid w:val="16F34B43"/>
    <w:rsid w:val="16F4D6DA"/>
    <w:rsid w:val="1717544D"/>
    <w:rsid w:val="1724B0D8"/>
    <w:rsid w:val="17275AD0"/>
    <w:rsid w:val="174AC021"/>
    <w:rsid w:val="175B05EA"/>
    <w:rsid w:val="175EB6D0"/>
    <w:rsid w:val="1778208E"/>
    <w:rsid w:val="1792B7D4"/>
    <w:rsid w:val="179A8A41"/>
    <w:rsid w:val="17AAA80A"/>
    <w:rsid w:val="17E1B969"/>
    <w:rsid w:val="18225BBB"/>
    <w:rsid w:val="18297D67"/>
    <w:rsid w:val="183925A5"/>
    <w:rsid w:val="1840992A"/>
    <w:rsid w:val="18423559"/>
    <w:rsid w:val="18535E86"/>
    <w:rsid w:val="185B88CA"/>
    <w:rsid w:val="186FDDEF"/>
    <w:rsid w:val="18A49CC7"/>
    <w:rsid w:val="18BE7B27"/>
    <w:rsid w:val="1903AC4E"/>
    <w:rsid w:val="192B7B1F"/>
    <w:rsid w:val="19370F74"/>
    <w:rsid w:val="193A178C"/>
    <w:rsid w:val="195983C8"/>
    <w:rsid w:val="1979E13E"/>
    <w:rsid w:val="197EF9E4"/>
    <w:rsid w:val="1982D35C"/>
    <w:rsid w:val="19A79B8B"/>
    <w:rsid w:val="1A08A584"/>
    <w:rsid w:val="1A0D6AE8"/>
    <w:rsid w:val="1A4B27E2"/>
    <w:rsid w:val="1A63F317"/>
    <w:rsid w:val="1A7AD73B"/>
    <w:rsid w:val="1A8457D5"/>
    <w:rsid w:val="1AB03916"/>
    <w:rsid w:val="1AEFD1BE"/>
    <w:rsid w:val="1AFCDB57"/>
    <w:rsid w:val="1B134806"/>
    <w:rsid w:val="1B5A4E7F"/>
    <w:rsid w:val="1B69849C"/>
    <w:rsid w:val="1B7060F1"/>
    <w:rsid w:val="1BFFC378"/>
    <w:rsid w:val="1C1864FE"/>
    <w:rsid w:val="1C2706B1"/>
    <w:rsid w:val="1C55226A"/>
    <w:rsid w:val="1C75176A"/>
    <w:rsid w:val="1C907115"/>
    <w:rsid w:val="1CA222DB"/>
    <w:rsid w:val="1CCE6CF5"/>
    <w:rsid w:val="1CE72CA5"/>
    <w:rsid w:val="1CF06CAB"/>
    <w:rsid w:val="1CFC397B"/>
    <w:rsid w:val="1D0A8AC2"/>
    <w:rsid w:val="1D0D7816"/>
    <w:rsid w:val="1D0FC2D6"/>
    <w:rsid w:val="1D23A292"/>
    <w:rsid w:val="1D26E691"/>
    <w:rsid w:val="1D6B9F39"/>
    <w:rsid w:val="1D78370D"/>
    <w:rsid w:val="1D789E53"/>
    <w:rsid w:val="1D85FA25"/>
    <w:rsid w:val="1D905309"/>
    <w:rsid w:val="1DEE1A52"/>
    <w:rsid w:val="1DF7A18E"/>
    <w:rsid w:val="1DFE3055"/>
    <w:rsid w:val="1E1699F2"/>
    <w:rsid w:val="1E18451E"/>
    <w:rsid w:val="1E21C9CC"/>
    <w:rsid w:val="1E2A0AB6"/>
    <w:rsid w:val="1E34EDFF"/>
    <w:rsid w:val="1E35ACF6"/>
    <w:rsid w:val="1E85FAC7"/>
    <w:rsid w:val="1EB5CF67"/>
    <w:rsid w:val="1EB8C443"/>
    <w:rsid w:val="1ED9B729"/>
    <w:rsid w:val="1EF025FD"/>
    <w:rsid w:val="1F49ED3F"/>
    <w:rsid w:val="1F85D301"/>
    <w:rsid w:val="1F97E69B"/>
    <w:rsid w:val="1FADDB9D"/>
    <w:rsid w:val="1FE02331"/>
    <w:rsid w:val="20109B66"/>
    <w:rsid w:val="202C0579"/>
    <w:rsid w:val="2032F1FF"/>
    <w:rsid w:val="2034F506"/>
    <w:rsid w:val="20371071"/>
    <w:rsid w:val="203DA3DF"/>
    <w:rsid w:val="203E62ED"/>
    <w:rsid w:val="206040B8"/>
    <w:rsid w:val="20671F3B"/>
    <w:rsid w:val="208D34F5"/>
    <w:rsid w:val="20D3C992"/>
    <w:rsid w:val="20DABCEC"/>
    <w:rsid w:val="2105AFEA"/>
    <w:rsid w:val="211067D1"/>
    <w:rsid w:val="21237281"/>
    <w:rsid w:val="2147588E"/>
    <w:rsid w:val="215022AE"/>
    <w:rsid w:val="2159B0EF"/>
    <w:rsid w:val="215A6C9E"/>
    <w:rsid w:val="21A99A79"/>
    <w:rsid w:val="21AB2247"/>
    <w:rsid w:val="21B860E6"/>
    <w:rsid w:val="21DB100D"/>
    <w:rsid w:val="220B18A0"/>
    <w:rsid w:val="222C0A7F"/>
    <w:rsid w:val="223AD21E"/>
    <w:rsid w:val="2284E9CF"/>
    <w:rsid w:val="22B6E510"/>
    <w:rsid w:val="22C181D7"/>
    <w:rsid w:val="22C2D3CE"/>
    <w:rsid w:val="22CCE9A4"/>
    <w:rsid w:val="22D4EAE3"/>
    <w:rsid w:val="22E9FCA0"/>
    <w:rsid w:val="22F867C9"/>
    <w:rsid w:val="230EC1C4"/>
    <w:rsid w:val="232985D8"/>
    <w:rsid w:val="232AB9A6"/>
    <w:rsid w:val="232D3239"/>
    <w:rsid w:val="235D4C7E"/>
    <w:rsid w:val="2372A429"/>
    <w:rsid w:val="237A78E6"/>
    <w:rsid w:val="2385D50C"/>
    <w:rsid w:val="23B1ABA1"/>
    <w:rsid w:val="23C606C6"/>
    <w:rsid w:val="23DB79A5"/>
    <w:rsid w:val="23F0F0B7"/>
    <w:rsid w:val="2412CA7D"/>
    <w:rsid w:val="2417490E"/>
    <w:rsid w:val="24421D4A"/>
    <w:rsid w:val="246436D8"/>
    <w:rsid w:val="2468B740"/>
    <w:rsid w:val="248C58C6"/>
    <w:rsid w:val="2491D64E"/>
    <w:rsid w:val="2495359F"/>
    <w:rsid w:val="24AE8E43"/>
    <w:rsid w:val="24D75052"/>
    <w:rsid w:val="24F0ACCE"/>
    <w:rsid w:val="252C3A7B"/>
    <w:rsid w:val="25312271"/>
    <w:rsid w:val="2542525E"/>
    <w:rsid w:val="255CCDA9"/>
    <w:rsid w:val="2572567C"/>
    <w:rsid w:val="2587695C"/>
    <w:rsid w:val="258C996E"/>
    <w:rsid w:val="258CC89A"/>
    <w:rsid w:val="25D156FE"/>
    <w:rsid w:val="25E24E16"/>
    <w:rsid w:val="25E30A49"/>
    <w:rsid w:val="2618BD70"/>
    <w:rsid w:val="26213892"/>
    <w:rsid w:val="263675EA"/>
    <w:rsid w:val="26694B9E"/>
    <w:rsid w:val="266DCFDE"/>
    <w:rsid w:val="267B272F"/>
    <w:rsid w:val="26980F4E"/>
    <w:rsid w:val="26A6AE17"/>
    <w:rsid w:val="26A76050"/>
    <w:rsid w:val="26BA8604"/>
    <w:rsid w:val="26F65606"/>
    <w:rsid w:val="26FFBADD"/>
    <w:rsid w:val="27063C96"/>
    <w:rsid w:val="27079DD9"/>
    <w:rsid w:val="272D835B"/>
    <w:rsid w:val="27601CA0"/>
    <w:rsid w:val="276BF620"/>
    <w:rsid w:val="277FB71A"/>
    <w:rsid w:val="27911ECE"/>
    <w:rsid w:val="27CD581A"/>
    <w:rsid w:val="27D5F42F"/>
    <w:rsid w:val="27E4B99F"/>
    <w:rsid w:val="27E7318E"/>
    <w:rsid w:val="2801616D"/>
    <w:rsid w:val="282E8826"/>
    <w:rsid w:val="2859E848"/>
    <w:rsid w:val="285D078D"/>
    <w:rsid w:val="286C4D55"/>
    <w:rsid w:val="28799C6A"/>
    <w:rsid w:val="2884A2CD"/>
    <w:rsid w:val="288F69AD"/>
    <w:rsid w:val="28A58AC9"/>
    <w:rsid w:val="28A972D6"/>
    <w:rsid w:val="28B41953"/>
    <w:rsid w:val="28ED185D"/>
    <w:rsid w:val="2904F28C"/>
    <w:rsid w:val="2930630B"/>
    <w:rsid w:val="29324330"/>
    <w:rsid w:val="29377227"/>
    <w:rsid w:val="29491079"/>
    <w:rsid w:val="295A32CC"/>
    <w:rsid w:val="296404F4"/>
    <w:rsid w:val="2996D907"/>
    <w:rsid w:val="299B80FD"/>
    <w:rsid w:val="299F8D67"/>
    <w:rsid w:val="29A2EB0E"/>
    <w:rsid w:val="29B86AC4"/>
    <w:rsid w:val="2A0E2B37"/>
    <w:rsid w:val="2A0ED573"/>
    <w:rsid w:val="2A39FB5A"/>
    <w:rsid w:val="2A4031AD"/>
    <w:rsid w:val="2A6DC9E5"/>
    <w:rsid w:val="2A98B330"/>
    <w:rsid w:val="2AA37DF6"/>
    <w:rsid w:val="2AC0098C"/>
    <w:rsid w:val="2AEBD02D"/>
    <w:rsid w:val="2AF60654"/>
    <w:rsid w:val="2B0520D4"/>
    <w:rsid w:val="2B0CEA9A"/>
    <w:rsid w:val="2B3C9121"/>
    <w:rsid w:val="2B466B7F"/>
    <w:rsid w:val="2B63AA72"/>
    <w:rsid w:val="2B6ABB13"/>
    <w:rsid w:val="2B6F089B"/>
    <w:rsid w:val="2BADA685"/>
    <w:rsid w:val="2BAE3F12"/>
    <w:rsid w:val="2BB4F492"/>
    <w:rsid w:val="2BC0C913"/>
    <w:rsid w:val="2BD64823"/>
    <w:rsid w:val="2C2143CC"/>
    <w:rsid w:val="2C2B909F"/>
    <w:rsid w:val="2C407E72"/>
    <w:rsid w:val="2C7C36AC"/>
    <w:rsid w:val="2CB754C5"/>
    <w:rsid w:val="2CD800FA"/>
    <w:rsid w:val="2CE6B778"/>
    <w:rsid w:val="2CFDC816"/>
    <w:rsid w:val="2D2D8FE2"/>
    <w:rsid w:val="2D2DD67C"/>
    <w:rsid w:val="2D43CA10"/>
    <w:rsid w:val="2D4A9D0A"/>
    <w:rsid w:val="2D52E375"/>
    <w:rsid w:val="2D5FB3F6"/>
    <w:rsid w:val="2D645C0D"/>
    <w:rsid w:val="2D6588F4"/>
    <w:rsid w:val="2D6DC319"/>
    <w:rsid w:val="2D8296BD"/>
    <w:rsid w:val="2DA7D913"/>
    <w:rsid w:val="2DD6D801"/>
    <w:rsid w:val="2DF684D8"/>
    <w:rsid w:val="2E0C2813"/>
    <w:rsid w:val="2E0D4852"/>
    <w:rsid w:val="2E14FAC4"/>
    <w:rsid w:val="2EA14BB6"/>
    <w:rsid w:val="2EC57D9D"/>
    <w:rsid w:val="2F0867B4"/>
    <w:rsid w:val="2F29DEC1"/>
    <w:rsid w:val="2F2E4A61"/>
    <w:rsid w:val="2F39365B"/>
    <w:rsid w:val="2F3CE00C"/>
    <w:rsid w:val="2F4364E3"/>
    <w:rsid w:val="2F7DFEF4"/>
    <w:rsid w:val="2FC8642F"/>
    <w:rsid w:val="2FD53626"/>
    <w:rsid w:val="2FDC3064"/>
    <w:rsid w:val="2FFFAB09"/>
    <w:rsid w:val="2FFFFC66"/>
    <w:rsid w:val="304168EC"/>
    <w:rsid w:val="30437F28"/>
    <w:rsid w:val="3055EEA1"/>
    <w:rsid w:val="30726609"/>
    <w:rsid w:val="3083EDBB"/>
    <w:rsid w:val="30A475DC"/>
    <w:rsid w:val="30AE5EB6"/>
    <w:rsid w:val="30B3CBBD"/>
    <w:rsid w:val="30C4A19C"/>
    <w:rsid w:val="30CCF067"/>
    <w:rsid w:val="3161FF3A"/>
    <w:rsid w:val="3174F6F5"/>
    <w:rsid w:val="31D4A838"/>
    <w:rsid w:val="31D8EC78"/>
    <w:rsid w:val="3218C6C0"/>
    <w:rsid w:val="321F2627"/>
    <w:rsid w:val="32396F63"/>
    <w:rsid w:val="32446DD3"/>
    <w:rsid w:val="3246A5C5"/>
    <w:rsid w:val="3247F66C"/>
    <w:rsid w:val="32724482"/>
    <w:rsid w:val="32880D0B"/>
    <w:rsid w:val="32B8D4B2"/>
    <w:rsid w:val="32BCE9B6"/>
    <w:rsid w:val="32F64E05"/>
    <w:rsid w:val="338D622F"/>
    <w:rsid w:val="339061F6"/>
    <w:rsid w:val="339F2845"/>
    <w:rsid w:val="33F1D1B3"/>
    <w:rsid w:val="3409328B"/>
    <w:rsid w:val="3414C45F"/>
    <w:rsid w:val="341E8F37"/>
    <w:rsid w:val="342DA71E"/>
    <w:rsid w:val="3433F664"/>
    <w:rsid w:val="344DB044"/>
    <w:rsid w:val="344E5471"/>
    <w:rsid w:val="344F6C5E"/>
    <w:rsid w:val="3459F9A7"/>
    <w:rsid w:val="345A3F40"/>
    <w:rsid w:val="345C4676"/>
    <w:rsid w:val="348E963C"/>
    <w:rsid w:val="34AE06C2"/>
    <w:rsid w:val="35190E15"/>
    <w:rsid w:val="3540069B"/>
    <w:rsid w:val="35610987"/>
    <w:rsid w:val="356E337C"/>
    <w:rsid w:val="357789BA"/>
    <w:rsid w:val="3578C57C"/>
    <w:rsid w:val="357D2D27"/>
    <w:rsid w:val="35EB0288"/>
    <w:rsid w:val="35F6450C"/>
    <w:rsid w:val="35FAC05F"/>
    <w:rsid w:val="35FF9488"/>
    <w:rsid w:val="360DED93"/>
    <w:rsid w:val="36232EAE"/>
    <w:rsid w:val="3663CE41"/>
    <w:rsid w:val="3675C41D"/>
    <w:rsid w:val="3685AC88"/>
    <w:rsid w:val="368B2232"/>
    <w:rsid w:val="368C4D85"/>
    <w:rsid w:val="3695ABE5"/>
    <w:rsid w:val="36A9228E"/>
    <w:rsid w:val="36AB2B50"/>
    <w:rsid w:val="36B6FE26"/>
    <w:rsid w:val="36CA3653"/>
    <w:rsid w:val="36E282C3"/>
    <w:rsid w:val="36E5116C"/>
    <w:rsid w:val="36FDBD1C"/>
    <w:rsid w:val="370377B3"/>
    <w:rsid w:val="3703F122"/>
    <w:rsid w:val="372818E1"/>
    <w:rsid w:val="372C801F"/>
    <w:rsid w:val="37517CF3"/>
    <w:rsid w:val="379C8A86"/>
    <w:rsid w:val="379EADF9"/>
    <w:rsid w:val="37AD894F"/>
    <w:rsid w:val="37C44627"/>
    <w:rsid w:val="37C580AE"/>
    <w:rsid w:val="37C610B0"/>
    <w:rsid w:val="37F314E1"/>
    <w:rsid w:val="37F47125"/>
    <w:rsid w:val="3804436E"/>
    <w:rsid w:val="3807102E"/>
    <w:rsid w:val="380B72AF"/>
    <w:rsid w:val="38237A37"/>
    <w:rsid w:val="3831EC42"/>
    <w:rsid w:val="38413A14"/>
    <w:rsid w:val="387BC7AB"/>
    <w:rsid w:val="38849938"/>
    <w:rsid w:val="3887C4A6"/>
    <w:rsid w:val="388CA3E3"/>
    <w:rsid w:val="38B82ACF"/>
    <w:rsid w:val="391A096E"/>
    <w:rsid w:val="39384B56"/>
    <w:rsid w:val="39470B13"/>
    <w:rsid w:val="3956770A"/>
    <w:rsid w:val="396CDAED"/>
    <w:rsid w:val="3973BDDA"/>
    <w:rsid w:val="398710B1"/>
    <w:rsid w:val="39969114"/>
    <w:rsid w:val="399774F9"/>
    <w:rsid w:val="39A8CF57"/>
    <w:rsid w:val="39B74319"/>
    <w:rsid w:val="39BAACF9"/>
    <w:rsid w:val="39BEA079"/>
    <w:rsid w:val="39E0947E"/>
    <w:rsid w:val="39EC49C0"/>
    <w:rsid w:val="39FC5F9F"/>
    <w:rsid w:val="3A25AA68"/>
    <w:rsid w:val="3A2C02E7"/>
    <w:rsid w:val="3A38AAA3"/>
    <w:rsid w:val="3A47345C"/>
    <w:rsid w:val="3A667AD8"/>
    <w:rsid w:val="3A77D9F4"/>
    <w:rsid w:val="3A98083A"/>
    <w:rsid w:val="3AA31790"/>
    <w:rsid w:val="3AA401F1"/>
    <w:rsid w:val="3AF4BB37"/>
    <w:rsid w:val="3AFEDFCB"/>
    <w:rsid w:val="3B2F5628"/>
    <w:rsid w:val="3B3BC35D"/>
    <w:rsid w:val="3B54EAAF"/>
    <w:rsid w:val="3B6A6FF2"/>
    <w:rsid w:val="3B6DD194"/>
    <w:rsid w:val="3BA2A48D"/>
    <w:rsid w:val="3BB486CF"/>
    <w:rsid w:val="3BECC73A"/>
    <w:rsid w:val="3BF3619E"/>
    <w:rsid w:val="3C13D994"/>
    <w:rsid w:val="3C46BBF5"/>
    <w:rsid w:val="3C4F36E4"/>
    <w:rsid w:val="3C50EA45"/>
    <w:rsid w:val="3C56A217"/>
    <w:rsid w:val="3C5B431D"/>
    <w:rsid w:val="3C731934"/>
    <w:rsid w:val="3C73F5D5"/>
    <w:rsid w:val="3C873BB2"/>
    <w:rsid w:val="3C8F00DC"/>
    <w:rsid w:val="3C9B4CD8"/>
    <w:rsid w:val="3C9F27E0"/>
    <w:rsid w:val="3CB4B44A"/>
    <w:rsid w:val="3CB5604A"/>
    <w:rsid w:val="3CC05C6F"/>
    <w:rsid w:val="3CF76345"/>
    <w:rsid w:val="3D0099AE"/>
    <w:rsid w:val="3D088191"/>
    <w:rsid w:val="3D66D1FC"/>
    <w:rsid w:val="3DD52AC2"/>
    <w:rsid w:val="3DE7FE3D"/>
    <w:rsid w:val="3DF39619"/>
    <w:rsid w:val="3E1B9101"/>
    <w:rsid w:val="3E3E8C92"/>
    <w:rsid w:val="3E4F2D47"/>
    <w:rsid w:val="3E6B377E"/>
    <w:rsid w:val="3E6D3077"/>
    <w:rsid w:val="3E72CEF6"/>
    <w:rsid w:val="3E834810"/>
    <w:rsid w:val="3E850BD7"/>
    <w:rsid w:val="3E88A726"/>
    <w:rsid w:val="3E900CAC"/>
    <w:rsid w:val="3E9015FA"/>
    <w:rsid w:val="3EC5CCB7"/>
    <w:rsid w:val="3ED99BC6"/>
    <w:rsid w:val="3EE7BAAB"/>
    <w:rsid w:val="3EF111DB"/>
    <w:rsid w:val="3F0DEE1E"/>
    <w:rsid w:val="3F1EC324"/>
    <w:rsid w:val="3F3F372C"/>
    <w:rsid w:val="3F4169F9"/>
    <w:rsid w:val="3F49B335"/>
    <w:rsid w:val="3F504D24"/>
    <w:rsid w:val="3F5419E0"/>
    <w:rsid w:val="3F9D500D"/>
    <w:rsid w:val="3FB24F8E"/>
    <w:rsid w:val="3FCE625A"/>
    <w:rsid w:val="3FD034A9"/>
    <w:rsid w:val="3FD332AD"/>
    <w:rsid w:val="3FE54DEA"/>
    <w:rsid w:val="3FF2510D"/>
    <w:rsid w:val="402819E0"/>
    <w:rsid w:val="4042EF3F"/>
    <w:rsid w:val="405143B2"/>
    <w:rsid w:val="4063649D"/>
    <w:rsid w:val="406FA161"/>
    <w:rsid w:val="407947B1"/>
    <w:rsid w:val="40B0F486"/>
    <w:rsid w:val="40B32828"/>
    <w:rsid w:val="40B72D9D"/>
    <w:rsid w:val="40BC6D49"/>
    <w:rsid w:val="40BCDECD"/>
    <w:rsid w:val="40FA8949"/>
    <w:rsid w:val="412B5BC0"/>
    <w:rsid w:val="413D024B"/>
    <w:rsid w:val="4145349A"/>
    <w:rsid w:val="4146AB10"/>
    <w:rsid w:val="415672B8"/>
    <w:rsid w:val="4172E03E"/>
    <w:rsid w:val="4191E438"/>
    <w:rsid w:val="419B74F0"/>
    <w:rsid w:val="41AD7159"/>
    <w:rsid w:val="41B8F4A8"/>
    <w:rsid w:val="41F6FDC8"/>
    <w:rsid w:val="42011BB4"/>
    <w:rsid w:val="42683CC4"/>
    <w:rsid w:val="427057F9"/>
    <w:rsid w:val="4270B197"/>
    <w:rsid w:val="42729F04"/>
    <w:rsid w:val="42739DB2"/>
    <w:rsid w:val="427BB8C9"/>
    <w:rsid w:val="428F830E"/>
    <w:rsid w:val="429340D5"/>
    <w:rsid w:val="42E3A0D0"/>
    <w:rsid w:val="42EB06BD"/>
    <w:rsid w:val="4328359F"/>
    <w:rsid w:val="4380D7F6"/>
    <w:rsid w:val="438C52B9"/>
    <w:rsid w:val="43A7975D"/>
    <w:rsid w:val="43CDDA07"/>
    <w:rsid w:val="4409EA6E"/>
    <w:rsid w:val="4431B13A"/>
    <w:rsid w:val="443F0097"/>
    <w:rsid w:val="445CB9CD"/>
    <w:rsid w:val="448C9FEB"/>
    <w:rsid w:val="44A968E0"/>
    <w:rsid w:val="44AAF1AE"/>
    <w:rsid w:val="44AAFAD8"/>
    <w:rsid w:val="44B769BD"/>
    <w:rsid w:val="44D35AC3"/>
    <w:rsid w:val="44EC6760"/>
    <w:rsid w:val="44F28404"/>
    <w:rsid w:val="44F8A2B3"/>
    <w:rsid w:val="450B5191"/>
    <w:rsid w:val="4532D68E"/>
    <w:rsid w:val="453B1E9C"/>
    <w:rsid w:val="45748B48"/>
    <w:rsid w:val="45A81846"/>
    <w:rsid w:val="45A8A64B"/>
    <w:rsid w:val="45B3502C"/>
    <w:rsid w:val="45C7A7D5"/>
    <w:rsid w:val="45C86F2F"/>
    <w:rsid w:val="45DDF851"/>
    <w:rsid w:val="45E2CC86"/>
    <w:rsid w:val="460C4723"/>
    <w:rsid w:val="462A4B62"/>
    <w:rsid w:val="463D302F"/>
    <w:rsid w:val="463ED53A"/>
    <w:rsid w:val="46C278D8"/>
    <w:rsid w:val="46D44054"/>
    <w:rsid w:val="46D79F6C"/>
    <w:rsid w:val="46FA1D0D"/>
    <w:rsid w:val="46FB6A3F"/>
    <w:rsid w:val="4717DB35"/>
    <w:rsid w:val="471EC562"/>
    <w:rsid w:val="4759BE37"/>
    <w:rsid w:val="478F1373"/>
    <w:rsid w:val="47BE7366"/>
    <w:rsid w:val="47E55E83"/>
    <w:rsid w:val="47E80A6A"/>
    <w:rsid w:val="47F26E46"/>
    <w:rsid w:val="47FC8A0C"/>
    <w:rsid w:val="48041FB1"/>
    <w:rsid w:val="481CD4BF"/>
    <w:rsid w:val="486A0451"/>
    <w:rsid w:val="488A5580"/>
    <w:rsid w:val="48AD1FE8"/>
    <w:rsid w:val="48B2DB84"/>
    <w:rsid w:val="48C631FF"/>
    <w:rsid w:val="48EE8A7F"/>
    <w:rsid w:val="48F1E106"/>
    <w:rsid w:val="48F586BB"/>
    <w:rsid w:val="48F95449"/>
    <w:rsid w:val="48FD4B71"/>
    <w:rsid w:val="490DD99A"/>
    <w:rsid w:val="491A13C7"/>
    <w:rsid w:val="4931077F"/>
    <w:rsid w:val="493695A8"/>
    <w:rsid w:val="49A8F566"/>
    <w:rsid w:val="49CC1DF9"/>
    <w:rsid w:val="49D246FB"/>
    <w:rsid w:val="49D524F1"/>
    <w:rsid w:val="49DE14FE"/>
    <w:rsid w:val="49E45F5C"/>
    <w:rsid w:val="49E5AC20"/>
    <w:rsid w:val="4A083B63"/>
    <w:rsid w:val="4A13096A"/>
    <w:rsid w:val="4A138662"/>
    <w:rsid w:val="4A4C58D9"/>
    <w:rsid w:val="4A54591D"/>
    <w:rsid w:val="4A57D8F2"/>
    <w:rsid w:val="4A6A901C"/>
    <w:rsid w:val="4A8CD09C"/>
    <w:rsid w:val="4A9DB9D3"/>
    <w:rsid w:val="4AA8B5BC"/>
    <w:rsid w:val="4AC80318"/>
    <w:rsid w:val="4AD1759D"/>
    <w:rsid w:val="4AEC2CF9"/>
    <w:rsid w:val="4B229FF6"/>
    <w:rsid w:val="4B250FEE"/>
    <w:rsid w:val="4B44EDE7"/>
    <w:rsid w:val="4B4BA155"/>
    <w:rsid w:val="4B585297"/>
    <w:rsid w:val="4B626BDC"/>
    <w:rsid w:val="4B66A71F"/>
    <w:rsid w:val="4B6DE048"/>
    <w:rsid w:val="4B7128A4"/>
    <w:rsid w:val="4B7185B2"/>
    <w:rsid w:val="4B792E57"/>
    <w:rsid w:val="4BE643C5"/>
    <w:rsid w:val="4C016009"/>
    <w:rsid w:val="4C0A133A"/>
    <w:rsid w:val="4C19425A"/>
    <w:rsid w:val="4C27A72D"/>
    <w:rsid w:val="4C28FCA2"/>
    <w:rsid w:val="4C2A60FD"/>
    <w:rsid w:val="4C36513F"/>
    <w:rsid w:val="4C40308D"/>
    <w:rsid w:val="4C48C0A4"/>
    <w:rsid w:val="4C5C3420"/>
    <w:rsid w:val="4C63696A"/>
    <w:rsid w:val="4C934970"/>
    <w:rsid w:val="4CB2A543"/>
    <w:rsid w:val="4CCDBA6D"/>
    <w:rsid w:val="4CDF942B"/>
    <w:rsid w:val="4CE6F535"/>
    <w:rsid w:val="4CFA1CB6"/>
    <w:rsid w:val="4CFB6C8C"/>
    <w:rsid w:val="4D239E31"/>
    <w:rsid w:val="4D2D0FAF"/>
    <w:rsid w:val="4D545F54"/>
    <w:rsid w:val="4D5E4B93"/>
    <w:rsid w:val="4D701CBE"/>
    <w:rsid w:val="4D8EFC73"/>
    <w:rsid w:val="4DA5E707"/>
    <w:rsid w:val="4DE1EA17"/>
    <w:rsid w:val="4E086202"/>
    <w:rsid w:val="4E1FA98E"/>
    <w:rsid w:val="4E577362"/>
    <w:rsid w:val="4EA58F77"/>
    <w:rsid w:val="4EAC922C"/>
    <w:rsid w:val="4EC5B3EA"/>
    <w:rsid w:val="4ED1B24D"/>
    <w:rsid w:val="4EE31A16"/>
    <w:rsid w:val="4F1C9BD5"/>
    <w:rsid w:val="4F1EFA88"/>
    <w:rsid w:val="4F211647"/>
    <w:rsid w:val="4F491FBA"/>
    <w:rsid w:val="4F499BBD"/>
    <w:rsid w:val="4F4ABC92"/>
    <w:rsid w:val="4F7186BD"/>
    <w:rsid w:val="4F8EBA35"/>
    <w:rsid w:val="4FB51919"/>
    <w:rsid w:val="4FCC0EF9"/>
    <w:rsid w:val="4FD237EE"/>
    <w:rsid w:val="4FDBC482"/>
    <w:rsid w:val="4FDDDBD6"/>
    <w:rsid w:val="4FE4903E"/>
    <w:rsid w:val="4FE947BB"/>
    <w:rsid w:val="5018B2D2"/>
    <w:rsid w:val="5023664A"/>
    <w:rsid w:val="5038B91C"/>
    <w:rsid w:val="5039A3DD"/>
    <w:rsid w:val="504D727B"/>
    <w:rsid w:val="506A3624"/>
    <w:rsid w:val="506CCDDA"/>
    <w:rsid w:val="507331C9"/>
    <w:rsid w:val="507A027C"/>
    <w:rsid w:val="50991AB9"/>
    <w:rsid w:val="50A87F13"/>
    <w:rsid w:val="50BF8D79"/>
    <w:rsid w:val="50C2FDCB"/>
    <w:rsid w:val="50DFF796"/>
    <w:rsid w:val="5116D16A"/>
    <w:rsid w:val="512E49CE"/>
    <w:rsid w:val="514D18BA"/>
    <w:rsid w:val="515F31C0"/>
    <w:rsid w:val="516AF104"/>
    <w:rsid w:val="51AF6E91"/>
    <w:rsid w:val="5211A574"/>
    <w:rsid w:val="52183830"/>
    <w:rsid w:val="5219AD23"/>
    <w:rsid w:val="524ABA68"/>
    <w:rsid w:val="52767CF5"/>
    <w:rsid w:val="5278BC14"/>
    <w:rsid w:val="529F6C35"/>
    <w:rsid w:val="52EAAC33"/>
    <w:rsid w:val="52EBEB08"/>
    <w:rsid w:val="52ECD1B7"/>
    <w:rsid w:val="52F18B45"/>
    <w:rsid w:val="52F40EEE"/>
    <w:rsid w:val="5323B419"/>
    <w:rsid w:val="532F24D5"/>
    <w:rsid w:val="5351B2D7"/>
    <w:rsid w:val="536D20DC"/>
    <w:rsid w:val="5387FCF0"/>
    <w:rsid w:val="539C555C"/>
    <w:rsid w:val="53A94885"/>
    <w:rsid w:val="53C04440"/>
    <w:rsid w:val="53C5482C"/>
    <w:rsid w:val="5433663B"/>
    <w:rsid w:val="5433D248"/>
    <w:rsid w:val="5437031E"/>
    <w:rsid w:val="54430A47"/>
    <w:rsid w:val="54718A24"/>
    <w:rsid w:val="54761B4B"/>
    <w:rsid w:val="54A44647"/>
    <w:rsid w:val="54B5343F"/>
    <w:rsid w:val="55121D85"/>
    <w:rsid w:val="5519A359"/>
    <w:rsid w:val="5532F25D"/>
    <w:rsid w:val="5544D1E6"/>
    <w:rsid w:val="55B6AD21"/>
    <w:rsid w:val="55D5F130"/>
    <w:rsid w:val="55EF85C0"/>
    <w:rsid w:val="562E0F9E"/>
    <w:rsid w:val="5649337C"/>
    <w:rsid w:val="5670267E"/>
    <w:rsid w:val="567DF5CB"/>
    <w:rsid w:val="568AE7DD"/>
    <w:rsid w:val="569019D7"/>
    <w:rsid w:val="569A7CD2"/>
    <w:rsid w:val="56AE0766"/>
    <w:rsid w:val="56C2DC2E"/>
    <w:rsid w:val="56F0E316"/>
    <w:rsid w:val="56F7FBBD"/>
    <w:rsid w:val="56FF5A41"/>
    <w:rsid w:val="5732232D"/>
    <w:rsid w:val="57412181"/>
    <w:rsid w:val="57572B8C"/>
    <w:rsid w:val="57AF3514"/>
    <w:rsid w:val="57C31943"/>
    <w:rsid w:val="57C366C4"/>
    <w:rsid w:val="57D78C11"/>
    <w:rsid w:val="580730B5"/>
    <w:rsid w:val="580A5121"/>
    <w:rsid w:val="58221CBE"/>
    <w:rsid w:val="58254F68"/>
    <w:rsid w:val="5845814A"/>
    <w:rsid w:val="587A238F"/>
    <w:rsid w:val="58825735"/>
    <w:rsid w:val="58AA9A0D"/>
    <w:rsid w:val="58C8EE56"/>
    <w:rsid w:val="58EECD0A"/>
    <w:rsid w:val="58F71284"/>
    <w:rsid w:val="590A61DC"/>
    <w:rsid w:val="5928BE89"/>
    <w:rsid w:val="59294F04"/>
    <w:rsid w:val="5934A029"/>
    <w:rsid w:val="593D4D98"/>
    <w:rsid w:val="59677663"/>
    <w:rsid w:val="5977E665"/>
    <w:rsid w:val="59D5D83F"/>
    <w:rsid w:val="59F79AA7"/>
    <w:rsid w:val="59F9C2DB"/>
    <w:rsid w:val="5A14D3D6"/>
    <w:rsid w:val="5A152417"/>
    <w:rsid w:val="5A30ADB3"/>
    <w:rsid w:val="5A3642A4"/>
    <w:rsid w:val="5A7CC557"/>
    <w:rsid w:val="5A7E637A"/>
    <w:rsid w:val="5A9A699E"/>
    <w:rsid w:val="5AA2FAC0"/>
    <w:rsid w:val="5AACDB82"/>
    <w:rsid w:val="5AB10963"/>
    <w:rsid w:val="5AC687B6"/>
    <w:rsid w:val="5AD0F20C"/>
    <w:rsid w:val="5B33C8ED"/>
    <w:rsid w:val="5BACB857"/>
    <w:rsid w:val="5BE9D3B3"/>
    <w:rsid w:val="5BEB885E"/>
    <w:rsid w:val="5BF1E667"/>
    <w:rsid w:val="5BF84F09"/>
    <w:rsid w:val="5C009239"/>
    <w:rsid w:val="5C0FEF58"/>
    <w:rsid w:val="5C28F420"/>
    <w:rsid w:val="5C346343"/>
    <w:rsid w:val="5C38DF2D"/>
    <w:rsid w:val="5C3EE0C6"/>
    <w:rsid w:val="5C563172"/>
    <w:rsid w:val="5C6A2E00"/>
    <w:rsid w:val="5CA33385"/>
    <w:rsid w:val="5CA389F7"/>
    <w:rsid w:val="5CB92584"/>
    <w:rsid w:val="5CC8C4C5"/>
    <w:rsid w:val="5CD23C3D"/>
    <w:rsid w:val="5CE1B39E"/>
    <w:rsid w:val="5CECA59A"/>
    <w:rsid w:val="5D184D7B"/>
    <w:rsid w:val="5D77231C"/>
    <w:rsid w:val="5D797E06"/>
    <w:rsid w:val="5D842A2F"/>
    <w:rsid w:val="5DA0D1FE"/>
    <w:rsid w:val="5DDC26AF"/>
    <w:rsid w:val="5DE6F348"/>
    <w:rsid w:val="5DEE997C"/>
    <w:rsid w:val="5DFEE4D1"/>
    <w:rsid w:val="5E056DBB"/>
    <w:rsid w:val="5E1CA785"/>
    <w:rsid w:val="5E2A6ECF"/>
    <w:rsid w:val="5E2F0FA9"/>
    <w:rsid w:val="5E388044"/>
    <w:rsid w:val="5E445AF9"/>
    <w:rsid w:val="5E497FB8"/>
    <w:rsid w:val="5E4A86FB"/>
    <w:rsid w:val="5E4BF8E7"/>
    <w:rsid w:val="5E615195"/>
    <w:rsid w:val="5EBD8FF5"/>
    <w:rsid w:val="5EC2F426"/>
    <w:rsid w:val="5EE9A5AD"/>
    <w:rsid w:val="5EF6343D"/>
    <w:rsid w:val="5F182465"/>
    <w:rsid w:val="5F2045C4"/>
    <w:rsid w:val="5F2D1C4D"/>
    <w:rsid w:val="5F49E597"/>
    <w:rsid w:val="5F66F4E8"/>
    <w:rsid w:val="5F740E41"/>
    <w:rsid w:val="5F98F9CB"/>
    <w:rsid w:val="5FB2870E"/>
    <w:rsid w:val="5FB549E5"/>
    <w:rsid w:val="5FD78FA2"/>
    <w:rsid w:val="5FE9F43F"/>
    <w:rsid w:val="6004EF2A"/>
    <w:rsid w:val="6021A495"/>
    <w:rsid w:val="603020A7"/>
    <w:rsid w:val="604735A6"/>
    <w:rsid w:val="60551D8E"/>
    <w:rsid w:val="60706A9E"/>
    <w:rsid w:val="608F7281"/>
    <w:rsid w:val="60A7FD0B"/>
    <w:rsid w:val="60B3701B"/>
    <w:rsid w:val="60C1A22F"/>
    <w:rsid w:val="60DBB1F7"/>
    <w:rsid w:val="610843D8"/>
    <w:rsid w:val="610A4A34"/>
    <w:rsid w:val="6113A662"/>
    <w:rsid w:val="611BD2F6"/>
    <w:rsid w:val="6123D48D"/>
    <w:rsid w:val="613361E6"/>
    <w:rsid w:val="613D681C"/>
    <w:rsid w:val="613EF262"/>
    <w:rsid w:val="613FF392"/>
    <w:rsid w:val="6164193D"/>
    <w:rsid w:val="61735441"/>
    <w:rsid w:val="618BCC05"/>
    <w:rsid w:val="61B46B68"/>
    <w:rsid w:val="61C84215"/>
    <w:rsid w:val="61CEEE81"/>
    <w:rsid w:val="62062EC1"/>
    <w:rsid w:val="623A6E1C"/>
    <w:rsid w:val="6297DB15"/>
    <w:rsid w:val="62A94F98"/>
    <w:rsid w:val="62B4C053"/>
    <w:rsid w:val="62B89BC6"/>
    <w:rsid w:val="62BB9668"/>
    <w:rsid w:val="62C52263"/>
    <w:rsid w:val="62CBF951"/>
    <w:rsid w:val="631C134F"/>
    <w:rsid w:val="6326E385"/>
    <w:rsid w:val="632C6599"/>
    <w:rsid w:val="6330B89C"/>
    <w:rsid w:val="634423AA"/>
    <w:rsid w:val="63B71AA1"/>
    <w:rsid w:val="63F96337"/>
    <w:rsid w:val="6447BFFE"/>
    <w:rsid w:val="6484B6D6"/>
    <w:rsid w:val="64C15A10"/>
    <w:rsid w:val="64CA1819"/>
    <w:rsid w:val="64DB9D08"/>
    <w:rsid w:val="64DCE0E8"/>
    <w:rsid w:val="64F51650"/>
    <w:rsid w:val="6504D2C1"/>
    <w:rsid w:val="6523C5EE"/>
    <w:rsid w:val="653FBD92"/>
    <w:rsid w:val="654B4095"/>
    <w:rsid w:val="65623250"/>
    <w:rsid w:val="657980B2"/>
    <w:rsid w:val="657B86BD"/>
    <w:rsid w:val="657FCA10"/>
    <w:rsid w:val="65B6B76F"/>
    <w:rsid w:val="65E2380C"/>
    <w:rsid w:val="660B77EE"/>
    <w:rsid w:val="66158C83"/>
    <w:rsid w:val="662859BC"/>
    <w:rsid w:val="664FFD82"/>
    <w:rsid w:val="667A3693"/>
    <w:rsid w:val="668D95CE"/>
    <w:rsid w:val="66930E3F"/>
    <w:rsid w:val="66B0B2BB"/>
    <w:rsid w:val="66B3A52B"/>
    <w:rsid w:val="66D4211D"/>
    <w:rsid w:val="66DFFE52"/>
    <w:rsid w:val="66FF398A"/>
    <w:rsid w:val="67091D44"/>
    <w:rsid w:val="67205741"/>
    <w:rsid w:val="672DB345"/>
    <w:rsid w:val="6778BA62"/>
    <w:rsid w:val="67B3FAF1"/>
    <w:rsid w:val="67CB7B67"/>
    <w:rsid w:val="67CCF7B2"/>
    <w:rsid w:val="680109DB"/>
    <w:rsid w:val="6808FCCE"/>
    <w:rsid w:val="681CEEF4"/>
    <w:rsid w:val="6823672C"/>
    <w:rsid w:val="68378029"/>
    <w:rsid w:val="6869C935"/>
    <w:rsid w:val="686D32FF"/>
    <w:rsid w:val="689E6035"/>
    <w:rsid w:val="68A9BE7B"/>
    <w:rsid w:val="68C5DAF1"/>
    <w:rsid w:val="68E28479"/>
    <w:rsid w:val="68ECEC30"/>
    <w:rsid w:val="68F87A87"/>
    <w:rsid w:val="69045637"/>
    <w:rsid w:val="6912311D"/>
    <w:rsid w:val="691A6E35"/>
    <w:rsid w:val="69425094"/>
    <w:rsid w:val="695AADD9"/>
    <w:rsid w:val="696FD5D5"/>
    <w:rsid w:val="69814F9A"/>
    <w:rsid w:val="698B4FAC"/>
    <w:rsid w:val="698BEE61"/>
    <w:rsid w:val="69993F53"/>
    <w:rsid w:val="69AD511A"/>
    <w:rsid w:val="69CC3EDD"/>
    <w:rsid w:val="6A1C6ED1"/>
    <w:rsid w:val="6A214A81"/>
    <w:rsid w:val="6A8C4B4A"/>
    <w:rsid w:val="6AEA14A7"/>
    <w:rsid w:val="6AF1BF00"/>
    <w:rsid w:val="6B098967"/>
    <w:rsid w:val="6B3D0854"/>
    <w:rsid w:val="6B4E3292"/>
    <w:rsid w:val="6B5E9831"/>
    <w:rsid w:val="6B73FEB0"/>
    <w:rsid w:val="6B792C5D"/>
    <w:rsid w:val="6BB3E088"/>
    <w:rsid w:val="6BB56A72"/>
    <w:rsid w:val="6BBFFD04"/>
    <w:rsid w:val="6BC8D7CB"/>
    <w:rsid w:val="6BCEDBB7"/>
    <w:rsid w:val="6BE1F26D"/>
    <w:rsid w:val="6BECC33A"/>
    <w:rsid w:val="6BF47743"/>
    <w:rsid w:val="6C05D817"/>
    <w:rsid w:val="6C378CAC"/>
    <w:rsid w:val="6C37C033"/>
    <w:rsid w:val="6C5C0095"/>
    <w:rsid w:val="6C5DFFCB"/>
    <w:rsid w:val="6C7EC508"/>
    <w:rsid w:val="6C859E1D"/>
    <w:rsid w:val="6C85D6B2"/>
    <w:rsid w:val="6C8A6550"/>
    <w:rsid w:val="6CC710A8"/>
    <w:rsid w:val="6CE789E2"/>
    <w:rsid w:val="6CEBD2F5"/>
    <w:rsid w:val="6CF3B492"/>
    <w:rsid w:val="6D22F208"/>
    <w:rsid w:val="6D230703"/>
    <w:rsid w:val="6D5A8BC5"/>
    <w:rsid w:val="6DA3927B"/>
    <w:rsid w:val="6DA7C3E6"/>
    <w:rsid w:val="6DBE2A8B"/>
    <w:rsid w:val="6DC4065B"/>
    <w:rsid w:val="6DD9BED3"/>
    <w:rsid w:val="6DE77CB6"/>
    <w:rsid w:val="6E134A66"/>
    <w:rsid w:val="6E14C56C"/>
    <w:rsid w:val="6E1A252C"/>
    <w:rsid w:val="6E687C2E"/>
    <w:rsid w:val="6E83B0FF"/>
    <w:rsid w:val="6E8C2B40"/>
    <w:rsid w:val="6E8C6BC1"/>
    <w:rsid w:val="6E9A9622"/>
    <w:rsid w:val="6ED0A80E"/>
    <w:rsid w:val="6ED4FB8C"/>
    <w:rsid w:val="6EF86E5A"/>
    <w:rsid w:val="6F4BB4D5"/>
    <w:rsid w:val="6F5E24A8"/>
    <w:rsid w:val="6F6934BF"/>
    <w:rsid w:val="6FA78993"/>
    <w:rsid w:val="6FDCC549"/>
    <w:rsid w:val="6FEE772F"/>
    <w:rsid w:val="703746E4"/>
    <w:rsid w:val="70428BDB"/>
    <w:rsid w:val="70454035"/>
    <w:rsid w:val="7080F8EE"/>
    <w:rsid w:val="708AED16"/>
    <w:rsid w:val="70996D43"/>
    <w:rsid w:val="70A1A356"/>
    <w:rsid w:val="70BBF5BE"/>
    <w:rsid w:val="70F56D12"/>
    <w:rsid w:val="70F97584"/>
    <w:rsid w:val="71200DD3"/>
    <w:rsid w:val="71304D94"/>
    <w:rsid w:val="7132389C"/>
    <w:rsid w:val="716625F0"/>
    <w:rsid w:val="7171203B"/>
    <w:rsid w:val="7173168E"/>
    <w:rsid w:val="71A06C26"/>
    <w:rsid w:val="71B8FD86"/>
    <w:rsid w:val="71C70F38"/>
    <w:rsid w:val="71D527B8"/>
    <w:rsid w:val="71E034A2"/>
    <w:rsid w:val="722F0D0C"/>
    <w:rsid w:val="72574A8A"/>
    <w:rsid w:val="7259F8BF"/>
    <w:rsid w:val="72663CC9"/>
    <w:rsid w:val="72697C54"/>
    <w:rsid w:val="7291B54A"/>
    <w:rsid w:val="72AFA4F8"/>
    <w:rsid w:val="72B56964"/>
    <w:rsid w:val="72CA00FB"/>
    <w:rsid w:val="72CCA7FC"/>
    <w:rsid w:val="72D5FCA9"/>
    <w:rsid w:val="72EDFCA5"/>
    <w:rsid w:val="72F01CDC"/>
    <w:rsid w:val="72F16072"/>
    <w:rsid w:val="7326E377"/>
    <w:rsid w:val="73636634"/>
    <w:rsid w:val="737C44AB"/>
    <w:rsid w:val="73CDDA60"/>
    <w:rsid w:val="73D60E36"/>
    <w:rsid w:val="740081C1"/>
    <w:rsid w:val="7404C72B"/>
    <w:rsid w:val="7441C2B3"/>
    <w:rsid w:val="744C0FF7"/>
    <w:rsid w:val="74690C26"/>
    <w:rsid w:val="74849829"/>
    <w:rsid w:val="748A960E"/>
    <w:rsid w:val="74A2803D"/>
    <w:rsid w:val="74A72072"/>
    <w:rsid w:val="74AE0FFC"/>
    <w:rsid w:val="74B60190"/>
    <w:rsid w:val="74BF250B"/>
    <w:rsid w:val="74DE65E3"/>
    <w:rsid w:val="7503A599"/>
    <w:rsid w:val="750CF0F3"/>
    <w:rsid w:val="7529435E"/>
    <w:rsid w:val="7536FE9F"/>
    <w:rsid w:val="75423E7D"/>
    <w:rsid w:val="756776E5"/>
    <w:rsid w:val="756F11D6"/>
    <w:rsid w:val="757E85C8"/>
    <w:rsid w:val="758FFAA1"/>
    <w:rsid w:val="759E3A3B"/>
    <w:rsid w:val="75CBB966"/>
    <w:rsid w:val="75DE0CD6"/>
    <w:rsid w:val="75EAC636"/>
    <w:rsid w:val="75F0DD54"/>
    <w:rsid w:val="75F20EDD"/>
    <w:rsid w:val="76033FA1"/>
    <w:rsid w:val="761A94BC"/>
    <w:rsid w:val="76587A98"/>
    <w:rsid w:val="76655252"/>
    <w:rsid w:val="7665F31A"/>
    <w:rsid w:val="768F4F67"/>
    <w:rsid w:val="76933B22"/>
    <w:rsid w:val="76A5D61B"/>
    <w:rsid w:val="76A5DCEB"/>
    <w:rsid w:val="76B20320"/>
    <w:rsid w:val="76B74F8F"/>
    <w:rsid w:val="76E69D5C"/>
    <w:rsid w:val="770F0EEB"/>
    <w:rsid w:val="7713D23C"/>
    <w:rsid w:val="77196109"/>
    <w:rsid w:val="7739F237"/>
    <w:rsid w:val="7785C4D2"/>
    <w:rsid w:val="77B9E580"/>
    <w:rsid w:val="77BF77B7"/>
    <w:rsid w:val="77DA0574"/>
    <w:rsid w:val="77F93159"/>
    <w:rsid w:val="78302CD4"/>
    <w:rsid w:val="783B75F4"/>
    <w:rsid w:val="7840C41A"/>
    <w:rsid w:val="784823E1"/>
    <w:rsid w:val="786254F2"/>
    <w:rsid w:val="786484F3"/>
    <w:rsid w:val="788016B7"/>
    <w:rsid w:val="7884269D"/>
    <w:rsid w:val="788704AE"/>
    <w:rsid w:val="7893798C"/>
    <w:rsid w:val="78A47491"/>
    <w:rsid w:val="791E5932"/>
    <w:rsid w:val="7980E31E"/>
    <w:rsid w:val="799EFD5A"/>
    <w:rsid w:val="79A1AFCE"/>
    <w:rsid w:val="79ACC4D2"/>
    <w:rsid w:val="79CBC465"/>
    <w:rsid w:val="79DAF77C"/>
    <w:rsid w:val="79EB04E1"/>
    <w:rsid w:val="79F91556"/>
    <w:rsid w:val="7A042C9B"/>
    <w:rsid w:val="7A0F7A55"/>
    <w:rsid w:val="7A21A702"/>
    <w:rsid w:val="7A263220"/>
    <w:rsid w:val="7A28F4AE"/>
    <w:rsid w:val="7A55C6BA"/>
    <w:rsid w:val="7A7BE974"/>
    <w:rsid w:val="7A91A35D"/>
    <w:rsid w:val="7A94CF55"/>
    <w:rsid w:val="7AC534A8"/>
    <w:rsid w:val="7ACB4F4F"/>
    <w:rsid w:val="7ACD1949"/>
    <w:rsid w:val="7ACD1D51"/>
    <w:rsid w:val="7AF523D9"/>
    <w:rsid w:val="7AF5D5D6"/>
    <w:rsid w:val="7AFF7CA9"/>
    <w:rsid w:val="7B1A7606"/>
    <w:rsid w:val="7B233CB3"/>
    <w:rsid w:val="7B3A3B08"/>
    <w:rsid w:val="7B3B3783"/>
    <w:rsid w:val="7B5D3D0C"/>
    <w:rsid w:val="7B7A75BC"/>
    <w:rsid w:val="7BBD34B9"/>
    <w:rsid w:val="7BC11C53"/>
    <w:rsid w:val="7BDA8E24"/>
    <w:rsid w:val="7C2265E5"/>
    <w:rsid w:val="7C2E4B75"/>
    <w:rsid w:val="7C3F211D"/>
    <w:rsid w:val="7C417DAE"/>
    <w:rsid w:val="7C4BC116"/>
    <w:rsid w:val="7C4CDD2B"/>
    <w:rsid w:val="7C7328BA"/>
    <w:rsid w:val="7C9829F0"/>
    <w:rsid w:val="7C9B9121"/>
    <w:rsid w:val="7C9BF23A"/>
    <w:rsid w:val="7C9DDCF7"/>
    <w:rsid w:val="7CA40257"/>
    <w:rsid w:val="7CBB884F"/>
    <w:rsid w:val="7CC1489F"/>
    <w:rsid w:val="7CDE5D33"/>
    <w:rsid w:val="7D0BCBD3"/>
    <w:rsid w:val="7D25F179"/>
    <w:rsid w:val="7D2DFEC2"/>
    <w:rsid w:val="7D443F9B"/>
    <w:rsid w:val="7D6E4AC9"/>
    <w:rsid w:val="7DA6F18F"/>
    <w:rsid w:val="7DBC2282"/>
    <w:rsid w:val="7DC18C01"/>
    <w:rsid w:val="7DEA2733"/>
    <w:rsid w:val="7E23BF16"/>
    <w:rsid w:val="7E44069A"/>
    <w:rsid w:val="7E668FEC"/>
    <w:rsid w:val="7E689AA7"/>
    <w:rsid w:val="7EAEE18B"/>
    <w:rsid w:val="7EDC932D"/>
    <w:rsid w:val="7EE53B60"/>
    <w:rsid w:val="7F0ACF1A"/>
    <w:rsid w:val="7F0D0E63"/>
    <w:rsid w:val="7F5B903D"/>
    <w:rsid w:val="7F7EB355"/>
    <w:rsid w:val="7F893194"/>
    <w:rsid w:val="7FA02BFD"/>
    <w:rsid w:val="7FCCE3AE"/>
    <w:rsid w:val="7FD17A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10CC34"/>
  <w15:docId w15:val="{9BF86F50-4E79-48CF-9E24-B1461BC4EE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w:hAnsi="Times" w:eastAsia="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6808"/>
    <w:rPr>
      <w:rFonts w:asciiTheme="majorHAnsi" w:hAnsiTheme="majorHAnsi" w:eastAsiaTheme="majorEastAsia" w:cstheme="majorBidi"/>
      <w:sz w:val="22"/>
      <w:szCs w:val="22"/>
    </w:rPr>
  </w:style>
  <w:style w:type="paragraph" w:styleId="Heading1">
    <w:name w:val="heading 1"/>
    <w:basedOn w:val="Normal"/>
    <w:next w:val="Normal"/>
    <w:uiPriority w:val="9"/>
    <w:qFormat/>
    <w:rsid w:val="5EBD8FF5"/>
    <w:pPr>
      <w:spacing w:after="120"/>
      <w:outlineLvl w:val="0"/>
    </w:pPr>
    <w:rPr>
      <w:b/>
      <w:bCs/>
    </w:rPr>
  </w:style>
  <w:style w:type="paragraph" w:styleId="Heading2">
    <w:name w:val="heading 2"/>
    <w:basedOn w:val="Normal"/>
    <w:next w:val="Normal"/>
    <w:uiPriority w:val="9"/>
    <w:unhideWhenUsed/>
    <w:qFormat/>
    <w:rsid w:val="5EBD8FF5"/>
    <w:pPr>
      <w:spacing w:after="120"/>
      <w:outlineLvl w:val="1"/>
    </w:pPr>
    <w:rPr>
      <w:b/>
      <w:bCs/>
      <w:u w:val="single"/>
    </w:rPr>
  </w:style>
  <w:style w:type="paragraph" w:styleId="Heading3">
    <w:name w:val="heading 3"/>
    <w:basedOn w:val="Normal"/>
    <w:next w:val="Normal"/>
    <w:uiPriority w:val="9"/>
    <w:unhideWhenUsed/>
    <w:qFormat/>
    <w:rsid w:val="5EBD8FF5"/>
    <w:pPr>
      <w:outlineLvl w:val="2"/>
    </w:pPr>
    <w:rPr>
      <w:i/>
      <w:iCs/>
    </w:rPr>
  </w:style>
  <w:style w:type="paragraph" w:styleId="Heading4">
    <w:name w:val="heading 4"/>
    <w:basedOn w:val="Normal"/>
    <w:next w:val="Normal"/>
    <w:uiPriority w:val="9"/>
    <w:unhideWhenUsed/>
    <w:qFormat/>
    <w:rsid w:val="5EBD8FF5"/>
    <w:pPr>
      <w:spacing w:after="120"/>
      <w:outlineLvl w:val="3"/>
    </w:pPr>
    <w:rPr>
      <w:i/>
      <w:iCs/>
      <w:u w:val="single"/>
    </w:rPr>
  </w:style>
  <w:style w:type="paragraph" w:styleId="Heading5">
    <w:name w:val="heading 5"/>
    <w:basedOn w:val="Normal"/>
    <w:next w:val="Normal"/>
    <w:uiPriority w:val="9"/>
    <w:semiHidden/>
    <w:unhideWhenUsed/>
    <w:qFormat/>
    <w:rsid w:val="5EBD8FF5"/>
    <w:pPr>
      <w:jc w:val="center"/>
      <w:outlineLvl w:val="4"/>
    </w:pPr>
    <w:rPr>
      <w:u w:val="single"/>
    </w:rPr>
  </w:style>
  <w:style w:type="paragraph" w:styleId="Heading6">
    <w:name w:val="heading 6"/>
    <w:basedOn w:val="Normal"/>
    <w:next w:val="Normal"/>
    <w:uiPriority w:val="9"/>
    <w:semiHidden/>
    <w:unhideWhenUsed/>
    <w:qFormat/>
    <w:rsid w:val="5EBD8FF5"/>
    <w:pPr>
      <w:keepNext/>
      <w:keepLines/>
      <w:spacing w:before="200" w:after="40"/>
      <w:outlineLvl w:val="5"/>
    </w:pPr>
    <w:rPr>
      <w:b/>
      <w:b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rsid w:val="5EBD8FF5"/>
    <w:pPr>
      <w:pBdr>
        <w:bottom w:val="single" w:color="4F81BD" w:sz="8" w:space="4"/>
      </w:pBdr>
      <w:spacing w:after="300"/>
    </w:pPr>
    <w:rPr>
      <w:rFonts w:ascii="Cambria" w:hAnsi="Cambria" w:eastAsia="Cambria" w:cs="Cambria"/>
      <w:color w:val="17365D" w:themeColor="text2" w:themeShade="BF"/>
      <w:sz w:val="52"/>
      <w:szCs w:val="52"/>
    </w:rPr>
  </w:style>
  <w:style w:type="paragraph" w:styleId="Subtitle">
    <w:name w:val="Subtitle"/>
    <w:basedOn w:val="Normal"/>
    <w:next w:val="Normal"/>
    <w:uiPriority w:val="11"/>
    <w:qFormat/>
    <w:rsid w:val="5EBD8FF5"/>
    <w:pPr>
      <w:keepNext/>
      <w:keepLines/>
      <w:spacing w:before="360" w:after="80"/>
    </w:pPr>
    <w:rPr>
      <w:rFonts w:ascii="Georgia" w:hAnsi="Georgia" w:eastAsia="Georgia" w:cs="Georgia"/>
      <w:i/>
      <w:iCs/>
      <w:color w:val="666666"/>
      <w:sz w:val="48"/>
      <w:szCs w:val="48"/>
    </w:rPr>
  </w:style>
  <w:style w:type="paragraph" w:styleId="CommentText">
    <w:name w:val="annotation text"/>
    <w:basedOn w:val="Normal"/>
    <w:link w:val="CommentTextChar"/>
    <w:uiPriority w:val="99"/>
    <w:semiHidden/>
    <w:unhideWhenUsed/>
    <w:rsid w:val="5EBD8FF5"/>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5EBD8FF5"/>
    <w:rPr>
      <w:rFonts w:eastAsia="Times"/>
      <w:sz w:val="18"/>
      <w:szCs w:val="18"/>
    </w:rPr>
  </w:style>
  <w:style w:type="character" w:styleId="BalloonTextChar" w:customStyle="1">
    <w:name w:val="Balloon Text Char"/>
    <w:basedOn w:val="DefaultParagraphFont"/>
    <w:link w:val="BalloonText"/>
    <w:uiPriority w:val="99"/>
    <w:semiHidden/>
    <w:rsid w:val="00B151A3"/>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536C63"/>
    <w:rPr>
      <w:b/>
      <w:bCs/>
    </w:rPr>
  </w:style>
  <w:style w:type="character" w:styleId="CommentSubjectChar" w:customStyle="1">
    <w:name w:val="Comment Subject Char"/>
    <w:basedOn w:val="CommentTextChar"/>
    <w:link w:val="CommentSubject"/>
    <w:uiPriority w:val="99"/>
    <w:semiHidden/>
    <w:rsid w:val="00536C63"/>
    <w:rPr>
      <w:b/>
      <w:bCs/>
      <w:sz w:val="20"/>
      <w:szCs w:val="20"/>
    </w:rPr>
  </w:style>
  <w:style w:type="paragraph" w:styleId="NormalWeb">
    <w:name w:val="Normal (Web)"/>
    <w:basedOn w:val="Normal"/>
    <w:uiPriority w:val="99"/>
    <w:semiHidden/>
    <w:unhideWhenUsed/>
    <w:rsid w:val="5EBD8FF5"/>
  </w:style>
  <w:style w:type="paragraph" w:styleId="HTMLPreformatted">
    <w:name w:val="HTML Preformatted"/>
    <w:basedOn w:val="Normal"/>
    <w:link w:val="HTMLPreformattedChar"/>
    <w:uiPriority w:val="99"/>
    <w:semiHidden/>
    <w:unhideWhenUsed/>
    <w:rsid w:val="5EBD8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1">
    <w:name w:val="HTML Preformatted Char"/>
    <w:basedOn w:val="DefaultParagraphFont"/>
    <w:link w:val="HTMLPreformatted"/>
    <w:uiPriority w:val="99"/>
    <w:semiHidden/>
    <w:rsid w:val="00183953"/>
    <w:rPr>
      <w:rFonts w:ascii="Courier New" w:hAnsi="Courier New" w:eastAsia="Times New Roman" w:cs="Courier New"/>
      <w:sz w:val="20"/>
      <w:szCs w:val="20"/>
    </w:rPr>
  </w:style>
  <w:style w:type="paragraph" w:styleId="ListParagraph">
    <w:name w:val="List Paragraph"/>
    <w:basedOn w:val="Normal"/>
    <w:uiPriority w:val="34"/>
    <w:qFormat/>
    <w:rsid w:val="5EBD8FF5"/>
    <w:pPr>
      <w:ind w:left="720"/>
      <w:contextualSpacing/>
    </w:pPr>
  </w:style>
  <w:style w:type="paragraph" w:styleId="c-bibliographic-informationcitation" w:customStyle="1">
    <w:name w:val="c-bibliographic-information__citation"/>
    <w:basedOn w:val="Normal"/>
    <w:uiPriority w:val="1"/>
    <w:rsid w:val="5EBD8FF5"/>
    <w:pPr>
      <w:spacing w:beforeAutospacing="1" w:afterAutospacing="1"/>
    </w:pPr>
  </w:style>
  <w:style w:type="character" w:styleId="Hyperlink">
    <w:name w:val="Hyperlink"/>
    <w:basedOn w:val="DefaultParagraphFont"/>
    <w:uiPriority w:val="99"/>
    <w:unhideWhenUsed/>
    <w:rsid w:val="00CE479A"/>
    <w:rPr>
      <w:color w:val="0000FF"/>
      <w:u w:val="single"/>
    </w:rPr>
  </w:style>
  <w:style w:type="character" w:styleId="FollowedHyperlink">
    <w:name w:val="FollowedHyperlink"/>
    <w:basedOn w:val="DefaultParagraphFont"/>
    <w:uiPriority w:val="99"/>
    <w:semiHidden/>
    <w:unhideWhenUsed/>
    <w:rsid w:val="00E63B5F"/>
    <w:rPr>
      <w:color w:val="800080" w:themeColor="followedHyperlink"/>
      <w:u w:val="single"/>
    </w:rPr>
  </w:style>
  <w:style w:type="character" w:styleId="apple-converted-space" w:customStyle="1">
    <w:name w:val="apple-converted-space"/>
    <w:basedOn w:val="DefaultParagraphFont"/>
    <w:rsid w:val="006102C4"/>
  </w:style>
  <w:style w:type="character" w:styleId="UnresolvedMention1" w:customStyle="1">
    <w:name w:val="Unresolved Mention1"/>
    <w:basedOn w:val="DefaultParagraphFont"/>
    <w:uiPriority w:val="99"/>
    <w:semiHidden/>
    <w:unhideWhenUsed/>
    <w:rsid w:val="006102C4"/>
    <w:rPr>
      <w:color w:val="605E5C"/>
      <w:shd w:val="clear" w:color="auto" w:fill="E1DFDD"/>
    </w:rPr>
  </w:style>
  <w:style w:type="paragraph" w:styleId="Revision">
    <w:name w:val="Revision"/>
    <w:hidden/>
    <w:uiPriority w:val="99"/>
    <w:semiHidden/>
    <w:rsid w:val="00B5603D"/>
  </w:style>
  <w:style w:type="paragraph" w:styleId="Header">
    <w:name w:val="header"/>
    <w:basedOn w:val="Normal"/>
    <w:link w:val="HeaderChar"/>
    <w:uiPriority w:val="99"/>
    <w:unhideWhenUsed/>
    <w:rsid w:val="5EBD8FF5"/>
    <w:pPr>
      <w:tabs>
        <w:tab w:val="center" w:pos="4680"/>
        <w:tab w:val="right" w:pos="9360"/>
      </w:tabs>
    </w:pPr>
  </w:style>
  <w:style w:type="character" w:styleId="HeaderChar" w:customStyle="1">
    <w:name w:val="Header Char"/>
    <w:basedOn w:val="DefaultParagraphFont"/>
    <w:link w:val="Header"/>
    <w:uiPriority w:val="99"/>
    <w:rsid w:val="00EB0C92"/>
    <w:rPr>
      <w:rFonts w:ascii="Times New Roman" w:hAnsi="Times New Roman" w:eastAsia="Times New Roman" w:cs="Times New Roman"/>
    </w:rPr>
  </w:style>
  <w:style w:type="paragraph" w:styleId="Footer">
    <w:name w:val="footer"/>
    <w:basedOn w:val="Normal"/>
    <w:link w:val="FooterChar"/>
    <w:uiPriority w:val="99"/>
    <w:unhideWhenUsed/>
    <w:rsid w:val="5EBD8FF5"/>
    <w:pPr>
      <w:tabs>
        <w:tab w:val="center" w:pos="4680"/>
        <w:tab w:val="right" w:pos="9360"/>
      </w:tabs>
    </w:pPr>
  </w:style>
  <w:style w:type="character" w:styleId="FooterChar" w:customStyle="1">
    <w:name w:val="Footer Char"/>
    <w:basedOn w:val="DefaultParagraphFont"/>
    <w:link w:val="Footer"/>
    <w:uiPriority w:val="99"/>
    <w:rsid w:val="00EB0C92"/>
    <w:rPr>
      <w:rFonts w:ascii="Times New Roman" w:hAnsi="Times New Roman" w:eastAsia="Times New Roman" w:cs="Times New Roman"/>
    </w:rPr>
  </w:style>
  <w:style w:type="paragraph" w:styleId="FootnoteText">
    <w:name w:val="footnote text"/>
    <w:basedOn w:val="Normal"/>
    <w:link w:val="FootnoteTextChar"/>
    <w:uiPriority w:val="99"/>
    <w:semiHidden/>
    <w:unhideWhenUsed/>
    <w:rsid w:val="5EBD8FF5"/>
    <w:rPr>
      <w:sz w:val="20"/>
      <w:szCs w:val="20"/>
    </w:rPr>
  </w:style>
  <w:style w:type="character" w:styleId="FootnoteTextChar" w:customStyle="1">
    <w:name w:val="Footnote Text Char"/>
    <w:basedOn w:val="DefaultParagraphFont"/>
    <w:link w:val="FootnoteText"/>
    <w:uiPriority w:val="99"/>
    <w:semiHidden/>
    <w:rsid w:val="001671B8"/>
    <w:rPr>
      <w:rFonts w:ascii="Times New Roman" w:hAnsi="Times New Roman" w:eastAsia="Times New Roman" w:cs="Times New Roman"/>
      <w:sz w:val="20"/>
      <w:szCs w:val="20"/>
    </w:rPr>
  </w:style>
  <w:style w:type="character" w:styleId="FootnoteReference">
    <w:name w:val="footnote reference"/>
    <w:basedOn w:val="DefaultParagraphFont"/>
    <w:uiPriority w:val="99"/>
    <w:semiHidden/>
    <w:unhideWhenUsed/>
    <w:rsid w:val="001671B8"/>
    <w:rPr>
      <w:vertAlign w:val="superscript"/>
    </w:rPr>
  </w:style>
  <w:style w:type="character" w:styleId="contentpasted0" w:customStyle="1">
    <w:name w:val="contentpasted0"/>
    <w:basedOn w:val="DefaultParagraphFont"/>
    <w:rsid w:val="00BB068A"/>
  </w:style>
  <w:style w:type="character" w:styleId="UnresolvedMention">
    <w:name w:val="Unresolved Mention"/>
    <w:basedOn w:val="DefaultParagraphFont"/>
    <w:uiPriority w:val="99"/>
    <w:semiHidden/>
    <w:unhideWhenUsed/>
    <w:rsid w:val="008E6866"/>
    <w:rPr>
      <w:color w:val="605E5C"/>
      <w:shd w:val="clear" w:color="auto" w:fill="E1DFDD"/>
    </w:rPr>
  </w:style>
  <w:style w:type="character" w:styleId="Mention">
    <w:name w:val="Mention"/>
    <w:basedOn w:val="DefaultParagraphFont"/>
    <w:uiPriority w:val="99"/>
    <w:unhideWhenUsed/>
    <w:rsid w:val="00235FF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002">
      <w:bodyDiv w:val="1"/>
      <w:marLeft w:val="0"/>
      <w:marRight w:val="0"/>
      <w:marTop w:val="0"/>
      <w:marBottom w:val="0"/>
      <w:divBdr>
        <w:top w:val="none" w:sz="0" w:space="0" w:color="auto"/>
        <w:left w:val="none" w:sz="0" w:space="0" w:color="auto"/>
        <w:bottom w:val="none" w:sz="0" w:space="0" w:color="auto"/>
        <w:right w:val="none" w:sz="0" w:space="0" w:color="auto"/>
      </w:divBdr>
    </w:div>
    <w:div w:id="12613055">
      <w:bodyDiv w:val="1"/>
      <w:marLeft w:val="0"/>
      <w:marRight w:val="0"/>
      <w:marTop w:val="0"/>
      <w:marBottom w:val="0"/>
      <w:divBdr>
        <w:top w:val="none" w:sz="0" w:space="0" w:color="auto"/>
        <w:left w:val="none" w:sz="0" w:space="0" w:color="auto"/>
        <w:bottom w:val="none" w:sz="0" w:space="0" w:color="auto"/>
        <w:right w:val="none" w:sz="0" w:space="0" w:color="auto"/>
      </w:divBdr>
    </w:div>
    <w:div w:id="16128168">
      <w:bodyDiv w:val="1"/>
      <w:marLeft w:val="0"/>
      <w:marRight w:val="0"/>
      <w:marTop w:val="0"/>
      <w:marBottom w:val="0"/>
      <w:divBdr>
        <w:top w:val="none" w:sz="0" w:space="0" w:color="auto"/>
        <w:left w:val="none" w:sz="0" w:space="0" w:color="auto"/>
        <w:bottom w:val="none" w:sz="0" w:space="0" w:color="auto"/>
        <w:right w:val="none" w:sz="0" w:space="0" w:color="auto"/>
      </w:divBdr>
    </w:div>
    <w:div w:id="116683041">
      <w:bodyDiv w:val="1"/>
      <w:marLeft w:val="0"/>
      <w:marRight w:val="0"/>
      <w:marTop w:val="0"/>
      <w:marBottom w:val="0"/>
      <w:divBdr>
        <w:top w:val="none" w:sz="0" w:space="0" w:color="auto"/>
        <w:left w:val="none" w:sz="0" w:space="0" w:color="auto"/>
        <w:bottom w:val="none" w:sz="0" w:space="0" w:color="auto"/>
        <w:right w:val="none" w:sz="0" w:space="0" w:color="auto"/>
      </w:divBdr>
      <w:divsChild>
        <w:div w:id="2045598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070561">
              <w:marLeft w:val="0"/>
              <w:marRight w:val="0"/>
              <w:marTop w:val="0"/>
              <w:marBottom w:val="0"/>
              <w:divBdr>
                <w:top w:val="none" w:sz="0" w:space="0" w:color="auto"/>
                <w:left w:val="none" w:sz="0" w:space="0" w:color="auto"/>
                <w:bottom w:val="none" w:sz="0" w:space="0" w:color="auto"/>
                <w:right w:val="none" w:sz="0" w:space="0" w:color="auto"/>
              </w:divBdr>
              <w:divsChild>
                <w:div w:id="1832601753">
                  <w:marLeft w:val="0"/>
                  <w:marRight w:val="0"/>
                  <w:marTop w:val="0"/>
                  <w:marBottom w:val="0"/>
                  <w:divBdr>
                    <w:top w:val="none" w:sz="0" w:space="0" w:color="auto"/>
                    <w:left w:val="none" w:sz="0" w:space="0" w:color="auto"/>
                    <w:bottom w:val="none" w:sz="0" w:space="0" w:color="auto"/>
                    <w:right w:val="none" w:sz="0" w:space="0" w:color="auto"/>
                  </w:divBdr>
                  <w:divsChild>
                    <w:div w:id="101496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73034">
      <w:bodyDiv w:val="1"/>
      <w:marLeft w:val="0"/>
      <w:marRight w:val="0"/>
      <w:marTop w:val="0"/>
      <w:marBottom w:val="0"/>
      <w:divBdr>
        <w:top w:val="none" w:sz="0" w:space="0" w:color="auto"/>
        <w:left w:val="none" w:sz="0" w:space="0" w:color="auto"/>
        <w:bottom w:val="none" w:sz="0" w:space="0" w:color="auto"/>
        <w:right w:val="none" w:sz="0" w:space="0" w:color="auto"/>
      </w:divBdr>
    </w:div>
    <w:div w:id="262611652">
      <w:bodyDiv w:val="1"/>
      <w:marLeft w:val="0"/>
      <w:marRight w:val="0"/>
      <w:marTop w:val="0"/>
      <w:marBottom w:val="0"/>
      <w:divBdr>
        <w:top w:val="none" w:sz="0" w:space="0" w:color="auto"/>
        <w:left w:val="none" w:sz="0" w:space="0" w:color="auto"/>
        <w:bottom w:val="none" w:sz="0" w:space="0" w:color="auto"/>
        <w:right w:val="none" w:sz="0" w:space="0" w:color="auto"/>
      </w:divBdr>
      <w:divsChild>
        <w:div w:id="1462185467">
          <w:marLeft w:val="0"/>
          <w:marRight w:val="0"/>
          <w:marTop w:val="0"/>
          <w:marBottom w:val="0"/>
          <w:divBdr>
            <w:top w:val="none" w:sz="0" w:space="0" w:color="auto"/>
            <w:left w:val="none" w:sz="0" w:space="0" w:color="auto"/>
            <w:bottom w:val="none" w:sz="0" w:space="0" w:color="auto"/>
            <w:right w:val="none" w:sz="0" w:space="0" w:color="auto"/>
          </w:divBdr>
          <w:divsChild>
            <w:div w:id="1287660495">
              <w:marLeft w:val="0"/>
              <w:marRight w:val="0"/>
              <w:marTop w:val="0"/>
              <w:marBottom w:val="0"/>
              <w:divBdr>
                <w:top w:val="none" w:sz="0" w:space="0" w:color="auto"/>
                <w:left w:val="none" w:sz="0" w:space="0" w:color="auto"/>
                <w:bottom w:val="none" w:sz="0" w:space="0" w:color="auto"/>
                <w:right w:val="none" w:sz="0" w:space="0" w:color="auto"/>
              </w:divBdr>
              <w:divsChild>
                <w:div w:id="56263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325906">
      <w:bodyDiv w:val="1"/>
      <w:marLeft w:val="0"/>
      <w:marRight w:val="0"/>
      <w:marTop w:val="0"/>
      <w:marBottom w:val="0"/>
      <w:divBdr>
        <w:top w:val="none" w:sz="0" w:space="0" w:color="auto"/>
        <w:left w:val="none" w:sz="0" w:space="0" w:color="auto"/>
        <w:bottom w:val="none" w:sz="0" w:space="0" w:color="auto"/>
        <w:right w:val="none" w:sz="0" w:space="0" w:color="auto"/>
      </w:divBdr>
    </w:div>
    <w:div w:id="324433610">
      <w:bodyDiv w:val="1"/>
      <w:marLeft w:val="0"/>
      <w:marRight w:val="0"/>
      <w:marTop w:val="0"/>
      <w:marBottom w:val="0"/>
      <w:divBdr>
        <w:top w:val="none" w:sz="0" w:space="0" w:color="auto"/>
        <w:left w:val="none" w:sz="0" w:space="0" w:color="auto"/>
        <w:bottom w:val="none" w:sz="0" w:space="0" w:color="auto"/>
        <w:right w:val="none" w:sz="0" w:space="0" w:color="auto"/>
      </w:divBdr>
    </w:div>
    <w:div w:id="493420633">
      <w:bodyDiv w:val="1"/>
      <w:marLeft w:val="0"/>
      <w:marRight w:val="0"/>
      <w:marTop w:val="0"/>
      <w:marBottom w:val="0"/>
      <w:divBdr>
        <w:top w:val="none" w:sz="0" w:space="0" w:color="auto"/>
        <w:left w:val="none" w:sz="0" w:space="0" w:color="auto"/>
        <w:bottom w:val="none" w:sz="0" w:space="0" w:color="auto"/>
        <w:right w:val="none" w:sz="0" w:space="0" w:color="auto"/>
      </w:divBdr>
    </w:div>
    <w:div w:id="635453621">
      <w:bodyDiv w:val="1"/>
      <w:marLeft w:val="0"/>
      <w:marRight w:val="0"/>
      <w:marTop w:val="0"/>
      <w:marBottom w:val="0"/>
      <w:divBdr>
        <w:top w:val="none" w:sz="0" w:space="0" w:color="auto"/>
        <w:left w:val="none" w:sz="0" w:space="0" w:color="auto"/>
        <w:bottom w:val="none" w:sz="0" w:space="0" w:color="auto"/>
        <w:right w:val="none" w:sz="0" w:space="0" w:color="auto"/>
      </w:divBdr>
    </w:div>
    <w:div w:id="636909055">
      <w:bodyDiv w:val="1"/>
      <w:marLeft w:val="0"/>
      <w:marRight w:val="0"/>
      <w:marTop w:val="0"/>
      <w:marBottom w:val="0"/>
      <w:divBdr>
        <w:top w:val="none" w:sz="0" w:space="0" w:color="auto"/>
        <w:left w:val="none" w:sz="0" w:space="0" w:color="auto"/>
        <w:bottom w:val="none" w:sz="0" w:space="0" w:color="auto"/>
        <w:right w:val="none" w:sz="0" w:space="0" w:color="auto"/>
      </w:divBdr>
    </w:div>
    <w:div w:id="647053196">
      <w:bodyDiv w:val="1"/>
      <w:marLeft w:val="0"/>
      <w:marRight w:val="0"/>
      <w:marTop w:val="0"/>
      <w:marBottom w:val="0"/>
      <w:divBdr>
        <w:top w:val="none" w:sz="0" w:space="0" w:color="auto"/>
        <w:left w:val="none" w:sz="0" w:space="0" w:color="auto"/>
        <w:bottom w:val="none" w:sz="0" w:space="0" w:color="auto"/>
        <w:right w:val="none" w:sz="0" w:space="0" w:color="auto"/>
      </w:divBdr>
    </w:div>
    <w:div w:id="651373357">
      <w:bodyDiv w:val="1"/>
      <w:marLeft w:val="0"/>
      <w:marRight w:val="0"/>
      <w:marTop w:val="0"/>
      <w:marBottom w:val="0"/>
      <w:divBdr>
        <w:top w:val="none" w:sz="0" w:space="0" w:color="auto"/>
        <w:left w:val="none" w:sz="0" w:space="0" w:color="auto"/>
        <w:bottom w:val="none" w:sz="0" w:space="0" w:color="auto"/>
        <w:right w:val="none" w:sz="0" w:space="0" w:color="auto"/>
      </w:divBdr>
    </w:div>
    <w:div w:id="674067404">
      <w:bodyDiv w:val="1"/>
      <w:marLeft w:val="0"/>
      <w:marRight w:val="0"/>
      <w:marTop w:val="0"/>
      <w:marBottom w:val="0"/>
      <w:divBdr>
        <w:top w:val="none" w:sz="0" w:space="0" w:color="auto"/>
        <w:left w:val="none" w:sz="0" w:space="0" w:color="auto"/>
        <w:bottom w:val="none" w:sz="0" w:space="0" w:color="auto"/>
        <w:right w:val="none" w:sz="0" w:space="0" w:color="auto"/>
      </w:divBdr>
    </w:div>
    <w:div w:id="741023327">
      <w:bodyDiv w:val="1"/>
      <w:marLeft w:val="0"/>
      <w:marRight w:val="0"/>
      <w:marTop w:val="0"/>
      <w:marBottom w:val="0"/>
      <w:divBdr>
        <w:top w:val="none" w:sz="0" w:space="0" w:color="auto"/>
        <w:left w:val="none" w:sz="0" w:space="0" w:color="auto"/>
        <w:bottom w:val="none" w:sz="0" w:space="0" w:color="auto"/>
        <w:right w:val="none" w:sz="0" w:space="0" w:color="auto"/>
      </w:divBdr>
    </w:div>
    <w:div w:id="812330255">
      <w:bodyDiv w:val="1"/>
      <w:marLeft w:val="0"/>
      <w:marRight w:val="0"/>
      <w:marTop w:val="0"/>
      <w:marBottom w:val="0"/>
      <w:divBdr>
        <w:top w:val="none" w:sz="0" w:space="0" w:color="auto"/>
        <w:left w:val="none" w:sz="0" w:space="0" w:color="auto"/>
        <w:bottom w:val="none" w:sz="0" w:space="0" w:color="auto"/>
        <w:right w:val="none" w:sz="0" w:space="0" w:color="auto"/>
      </w:divBdr>
    </w:div>
    <w:div w:id="1049303414">
      <w:bodyDiv w:val="1"/>
      <w:marLeft w:val="0"/>
      <w:marRight w:val="0"/>
      <w:marTop w:val="0"/>
      <w:marBottom w:val="0"/>
      <w:divBdr>
        <w:top w:val="none" w:sz="0" w:space="0" w:color="auto"/>
        <w:left w:val="none" w:sz="0" w:space="0" w:color="auto"/>
        <w:bottom w:val="none" w:sz="0" w:space="0" w:color="auto"/>
        <w:right w:val="none" w:sz="0" w:space="0" w:color="auto"/>
      </w:divBdr>
    </w:div>
    <w:div w:id="1191722734">
      <w:bodyDiv w:val="1"/>
      <w:marLeft w:val="0"/>
      <w:marRight w:val="0"/>
      <w:marTop w:val="0"/>
      <w:marBottom w:val="0"/>
      <w:divBdr>
        <w:top w:val="none" w:sz="0" w:space="0" w:color="auto"/>
        <w:left w:val="none" w:sz="0" w:space="0" w:color="auto"/>
        <w:bottom w:val="none" w:sz="0" w:space="0" w:color="auto"/>
        <w:right w:val="none" w:sz="0" w:space="0" w:color="auto"/>
      </w:divBdr>
      <w:divsChild>
        <w:div w:id="1369791326">
          <w:marLeft w:val="0"/>
          <w:marRight w:val="0"/>
          <w:marTop w:val="0"/>
          <w:marBottom w:val="0"/>
          <w:divBdr>
            <w:top w:val="none" w:sz="0" w:space="0" w:color="auto"/>
            <w:left w:val="none" w:sz="0" w:space="0" w:color="auto"/>
            <w:bottom w:val="none" w:sz="0" w:space="0" w:color="auto"/>
            <w:right w:val="none" w:sz="0" w:space="0" w:color="auto"/>
          </w:divBdr>
        </w:div>
        <w:div w:id="1513641749">
          <w:marLeft w:val="0"/>
          <w:marRight w:val="0"/>
          <w:marTop w:val="0"/>
          <w:marBottom w:val="0"/>
          <w:divBdr>
            <w:top w:val="none" w:sz="0" w:space="0" w:color="auto"/>
            <w:left w:val="none" w:sz="0" w:space="0" w:color="auto"/>
            <w:bottom w:val="none" w:sz="0" w:space="0" w:color="auto"/>
            <w:right w:val="none" w:sz="0" w:space="0" w:color="auto"/>
          </w:divBdr>
        </w:div>
        <w:div w:id="1586263547">
          <w:marLeft w:val="0"/>
          <w:marRight w:val="0"/>
          <w:marTop w:val="0"/>
          <w:marBottom w:val="0"/>
          <w:divBdr>
            <w:top w:val="none" w:sz="0" w:space="0" w:color="auto"/>
            <w:left w:val="none" w:sz="0" w:space="0" w:color="auto"/>
            <w:bottom w:val="none" w:sz="0" w:space="0" w:color="auto"/>
            <w:right w:val="none" w:sz="0" w:space="0" w:color="auto"/>
          </w:divBdr>
        </w:div>
      </w:divsChild>
    </w:div>
    <w:div w:id="1232422784">
      <w:bodyDiv w:val="1"/>
      <w:marLeft w:val="0"/>
      <w:marRight w:val="0"/>
      <w:marTop w:val="0"/>
      <w:marBottom w:val="0"/>
      <w:divBdr>
        <w:top w:val="none" w:sz="0" w:space="0" w:color="auto"/>
        <w:left w:val="none" w:sz="0" w:space="0" w:color="auto"/>
        <w:bottom w:val="none" w:sz="0" w:space="0" w:color="auto"/>
        <w:right w:val="none" w:sz="0" w:space="0" w:color="auto"/>
      </w:divBdr>
    </w:div>
    <w:div w:id="1266502594">
      <w:bodyDiv w:val="1"/>
      <w:marLeft w:val="0"/>
      <w:marRight w:val="0"/>
      <w:marTop w:val="0"/>
      <w:marBottom w:val="0"/>
      <w:divBdr>
        <w:top w:val="none" w:sz="0" w:space="0" w:color="auto"/>
        <w:left w:val="none" w:sz="0" w:space="0" w:color="auto"/>
        <w:bottom w:val="none" w:sz="0" w:space="0" w:color="auto"/>
        <w:right w:val="none" w:sz="0" w:space="0" w:color="auto"/>
      </w:divBdr>
    </w:div>
    <w:div w:id="1438015859">
      <w:bodyDiv w:val="1"/>
      <w:marLeft w:val="0"/>
      <w:marRight w:val="0"/>
      <w:marTop w:val="0"/>
      <w:marBottom w:val="0"/>
      <w:divBdr>
        <w:top w:val="none" w:sz="0" w:space="0" w:color="auto"/>
        <w:left w:val="none" w:sz="0" w:space="0" w:color="auto"/>
        <w:bottom w:val="none" w:sz="0" w:space="0" w:color="auto"/>
        <w:right w:val="none" w:sz="0" w:space="0" w:color="auto"/>
      </w:divBdr>
    </w:div>
    <w:div w:id="1488672669">
      <w:bodyDiv w:val="1"/>
      <w:marLeft w:val="0"/>
      <w:marRight w:val="0"/>
      <w:marTop w:val="0"/>
      <w:marBottom w:val="0"/>
      <w:divBdr>
        <w:top w:val="none" w:sz="0" w:space="0" w:color="auto"/>
        <w:left w:val="none" w:sz="0" w:space="0" w:color="auto"/>
        <w:bottom w:val="none" w:sz="0" w:space="0" w:color="auto"/>
        <w:right w:val="none" w:sz="0" w:space="0" w:color="auto"/>
      </w:divBdr>
    </w:div>
    <w:div w:id="1500805863">
      <w:bodyDiv w:val="1"/>
      <w:marLeft w:val="0"/>
      <w:marRight w:val="0"/>
      <w:marTop w:val="0"/>
      <w:marBottom w:val="0"/>
      <w:divBdr>
        <w:top w:val="none" w:sz="0" w:space="0" w:color="auto"/>
        <w:left w:val="none" w:sz="0" w:space="0" w:color="auto"/>
        <w:bottom w:val="none" w:sz="0" w:space="0" w:color="auto"/>
        <w:right w:val="none" w:sz="0" w:space="0" w:color="auto"/>
      </w:divBdr>
    </w:div>
    <w:div w:id="1524826422">
      <w:bodyDiv w:val="1"/>
      <w:marLeft w:val="0"/>
      <w:marRight w:val="0"/>
      <w:marTop w:val="0"/>
      <w:marBottom w:val="0"/>
      <w:divBdr>
        <w:top w:val="none" w:sz="0" w:space="0" w:color="auto"/>
        <w:left w:val="none" w:sz="0" w:space="0" w:color="auto"/>
        <w:bottom w:val="none" w:sz="0" w:space="0" w:color="auto"/>
        <w:right w:val="none" w:sz="0" w:space="0" w:color="auto"/>
      </w:divBdr>
    </w:div>
    <w:div w:id="1580484452">
      <w:bodyDiv w:val="1"/>
      <w:marLeft w:val="0"/>
      <w:marRight w:val="0"/>
      <w:marTop w:val="0"/>
      <w:marBottom w:val="0"/>
      <w:divBdr>
        <w:top w:val="none" w:sz="0" w:space="0" w:color="auto"/>
        <w:left w:val="none" w:sz="0" w:space="0" w:color="auto"/>
        <w:bottom w:val="none" w:sz="0" w:space="0" w:color="auto"/>
        <w:right w:val="none" w:sz="0" w:space="0" w:color="auto"/>
      </w:divBdr>
    </w:div>
    <w:div w:id="1639912920">
      <w:bodyDiv w:val="1"/>
      <w:marLeft w:val="0"/>
      <w:marRight w:val="0"/>
      <w:marTop w:val="0"/>
      <w:marBottom w:val="0"/>
      <w:divBdr>
        <w:top w:val="none" w:sz="0" w:space="0" w:color="auto"/>
        <w:left w:val="none" w:sz="0" w:space="0" w:color="auto"/>
        <w:bottom w:val="none" w:sz="0" w:space="0" w:color="auto"/>
        <w:right w:val="none" w:sz="0" w:space="0" w:color="auto"/>
      </w:divBdr>
    </w:div>
    <w:div w:id="1651248174">
      <w:bodyDiv w:val="1"/>
      <w:marLeft w:val="0"/>
      <w:marRight w:val="0"/>
      <w:marTop w:val="0"/>
      <w:marBottom w:val="0"/>
      <w:divBdr>
        <w:top w:val="none" w:sz="0" w:space="0" w:color="auto"/>
        <w:left w:val="none" w:sz="0" w:space="0" w:color="auto"/>
        <w:bottom w:val="none" w:sz="0" w:space="0" w:color="auto"/>
        <w:right w:val="none" w:sz="0" w:space="0" w:color="auto"/>
      </w:divBdr>
    </w:div>
    <w:div w:id="1653833064">
      <w:bodyDiv w:val="1"/>
      <w:marLeft w:val="0"/>
      <w:marRight w:val="0"/>
      <w:marTop w:val="0"/>
      <w:marBottom w:val="0"/>
      <w:divBdr>
        <w:top w:val="none" w:sz="0" w:space="0" w:color="auto"/>
        <w:left w:val="none" w:sz="0" w:space="0" w:color="auto"/>
        <w:bottom w:val="none" w:sz="0" w:space="0" w:color="auto"/>
        <w:right w:val="none" w:sz="0" w:space="0" w:color="auto"/>
      </w:divBdr>
    </w:div>
    <w:div w:id="1659573044">
      <w:bodyDiv w:val="1"/>
      <w:marLeft w:val="0"/>
      <w:marRight w:val="0"/>
      <w:marTop w:val="0"/>
      <w:marBottom w:val="0"/>
      <w:divBdr>
        <w:top w:val="none" w:sz="0" w:space="0" w:color="auto"/>
        <w:left w:val="none" w:sz="0" w:space="0" w:color="auto"/>
        <w:bottom w:val="none" w:sz="0" w:space="0" w:color="auto"/>
        <w:right w:val="none" w:sz="0" w:space="0" w:color="auto"/>
      </w:divBdr>
    </w:div>
    <w:div w:id="1745882014">
      <w:bodyDiv w:val="1"/>
      <w:marLeft w:val="0"/>
      <w:marRight w:val="0"/>
      <w:marTop w:val="0"/>
      <w:marBottom w:val="0"/>
      <w:divBdr>
        <w:top w:val="none" w:sz="0" w:space="0" w:color="auto"/>
        <w:left w:val="none" w:sz="0" w:space="0" w:color="auto"/>
        <w:bottom w:val="none" w:sz="0" w:space="0" w:color="auto"/>
        <w:right w:val="none" w:sz="0" w:space="0" w:color="auto"/>
      </w:divBdr>
    </w:div>
    <w:div w:id="1797067277">
      <w:bodyDiv w:val="1"/>
      <w:marLeft w:val="0"/>
      <w:marRight w:val="0"/>
      <w:marTop w:val="0"/>
      <w:marBottom w:val="0"/>
      <w:divBdr>
        <w:top w:val="none" w:sz="0" w:space="0" w:color="auto"/>
        <w:left w:val="none" w:sz="0" w:space="0" w:color="auto"/>
        <w:bottom w:val="none" w:sz="0" w:space="0" w:color="auto"/>
        <w:right w:val="none" w:sz="0" w:space="0" w:color="auto"/>
      </w:divBdr>
    </w:div>
    <w:div w:id="1854221774">
      <w:bodyDiv w:val="1"/>
      <w:marLeft w:val="0"/>
      <w:marRight w:val="0"/>
      <w:marTop w:val="0"/>
      <w:marBottom w:val="0"/>
      <w:divBdr>
        <w:top w:val="none" w:sz="0" w:space="0" w:color="auto"/>
        <w:left w:val="none" w:sz="0" w:space="0" w:color="auto"/>
        <w:bottom w:val="none" w:sz="0" w:space="0" w:color="auto"/>
        <w:right w:val="none" w:sz="0" w:space="0" w:color="auto"/>
      </w:divBdr>
    </w:div>
    <w:div w:id="1909460650">
      <w:bodyDiv w:val="1"/>
      <w:marLeft w:val="0"/>
      <w:marRight w:val="0"/>
      <w:marTop w:val="0"/>
      <w:marBottom w:val="0"/>
      <w:divBdr>
        <w:top w:val="none" w:sz="0" w:space="0" w:color="auto"/>
        <w:left w:val="none" w:sz="0" w:space="0" w:color="auto"/>
        <w:bottom w:val="none" w:sz="0" w:space="0" w:color="auto"/>
        <w:right w:val="none" w:sz="0" w:space="0" w:color="auto"/>
      </w:divBdr>
    </w:div>
    <w:div w:id="1924758442">
      <w:bodyDiv w:val="1"/>
      <w:marLeft w:val="0"/>
      <w:marRight w:val="0"/>
      <w:marTop w:val="0"/>
      <w:marBottom w:val="0"/>
      <w:divBdr>
        <w:top w:val="none" w:sz="0" w:space="0" w:color="auto"/>
        <w:left w:val="none" w:sz="0" w:space="0" w:color="auto"/>
        <w:bottom w:val="none" w:sz="0" w:space="0" w:color="auto"/>
        <w:right w:val="none" w:sz="0" w:space="0" w:color="auto"/>
      </w:divBdr>
    </w:div>
    <w:div w:id="1938639251">
      <w:bodyDiv w:val="1"/>
      <w:marLeft w:val="0"/>
      <w:marRight w:val="0"/>
      <w:marTop w:val="0"/>
      <w:marBottom w:val="0"/>
      <w:divBdr>
        <w:top w:val="none" w:sz="0" w:space="0" w:color="auto"/>
        <w:left w:val="none" w:sz="0" w:space="0" w:color="auto"/>
        <w:bottom w:val="none" w:sz="0" w:space="0" w:color="auto"/>
        <w:right w:val="none" w:sz="0" w:space="0" w:color="auto"/>
      </w:divBdr>
    </w:div>
    <w:div w:id="1946495156">
      <w:bodyDiv w:val="1"/>
      <w:marLeft w:val="0"/>
      <w:marRight w:val="0"/>
      <w:marTop w:val="0"/>
      <w:marBottom w:val="0"/>
      <w:divBdr>
        <w:top w:val="none" w:sz="0" w:space="0" w:color="auto"/>
        <w:left w:val="none" w:sz="0" w:space="0" w:color="auto"/>
        <w:bottom w:val="none" w:sz="0" w:space="0" w:color="auto"/>
        <w:right w:val="none" w:sz="0" w:space="0" w:color="auto"/>
      </w:divBdr>
    </w:div>
    <w:div w:id="1974096079">
      <w:bodyDiv w:val="1"/>
      <w:marLeft w:val="0"/>
      <w:marRight w:val="0"/>
      <w:marTop w:val="0"/>
      <w:marBottom w:val="0"/>
      <w:divBdr>
        <w:top w:val="none" w:sz="0" w:space="0" w:color="auto"/>
        <w:left w:val="none" w:sz="0" w:space="0" w:color="auto"/>
        <w:bottom w:val="none" w:sz="0" w:space="0" w:color="auto"/>
        <w:right w:val="none" w:sz="0" w:space="0" w:color="auto"/>
      </w:divBdr>
    </w:div>
    <w:div w:id="1976064321">
      <w:bodyDiv w:val="1"/>
      <w:marLeft w:val="0"/>
      <w:marRight w:val="0"/>
      <w:marTop w:val="0"/>
      <w:marBottom w:val="0"/>
      <w:divBdr>
        <w:top w:val="none" w:sz="0" w:space="0" w:color="auto"/>
        <w:left w:val="none" w:sz="0" w:space="0" w:color="auto"/>
        <w:bottom w:val="none" w:sz="0" w:space="0" w:color="auto"/>
        <w:right w:val="none" w:sz="0" w:space="0" w:color="auto"/>
      </w:divBdr>
    </w:div>
    <w:div w:id="21178284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&#65279;<?xml version="1.0" encoding="utf-8"?><Relationships xmlns="http://schemas.openxmlformats.org/package/2006/relationships"><Relationship Type="http://schemas.openxmlformats.org/officeDocument/2006/relationships/hyperlink" Target="https://doi.org/10.1080/15374416.2025.2475494" TargetMode="External" Id="rId13" /><Relationship Type="http://schemas.openxmlformats.org/officeDocument/2006/relationships/hyperlink" Target="https://doi.org/10.1017/gmh.2023.23" TargetMode="External" Id="rId26" /><Relationship Type="http://schemas.openxmlformats.org/officeDocument/2006/relationships/hyperlink" Target="https://doi.org/10.1080/09540121.2022.2039356" TargetMode="External" Id="rId39" /><Relationship Type="http://schemas.openxmlformats.org/officeDocument/2006/relationships/hyperlink" Target="https://doi.org/10.1176/appi.ps.20220200" TargetMode="External" Id="rId34" /><Relationship Type="http://schemas.openxmlformats.org/officeDocument/2006/relationships/hyperlink" Target="https://doi.org/10.1186/s43058-020-00102-9" TargetMode="External" Id="rId47" /><Relationship Type="http://schemas.openxmlformats.org/officeDocument/2006/relationships/hyperlink" Target="http://www.nationalcasa.org/JudgesPage/Article/therapeutic_foster_care.htm" TargetMode="External" Id="rId55" /><Relationship Type="http://schemas.microsoft.com/office/2020/10/relationships/intelligence" Target="intelligence2.xml" Id="rId6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yperlink" Target="https://doi.org/10.1016/j.cbpra.2022.12.002" TargetMode="External" Id="rId16" /><Relationship Type="http://schemas.openxmlformats.org/officeDocument/2006/relationships/hyperlink" Target="https://urldefense.com/v3/__http:/secure-web.cisco.com/1oYKdPmgZ1MNjcr28nRhJyBAg7WbsE2o-XDWdnhMQWeOlLSVmCffBnoJCsSaxPAfq4Au7IQY0-aaxqlwNsZb0izR9UhwgqezlJr0lWpvZJe-xreSFryRBG2tgdhSxIXxg9FbLmJ2Yg-I4SWeKRcca70MLiq1NwYOhbFDVBNfqlNvyx7nTZZobWxf2T3vY2bKey9NRr1J_c5LIyN9rHQZOSl-txvXSz2qE0DEFZIOUN2N05njZVyRzrS6_mnHk_36AVBwJ3kcIH540-7fYONb2LJubW1Z4EXC-GAo2c8bUa1fRkbntcMg8UuNBm1t8gunD/http*3A*2F*2Fdx.doi.org*2F10.2196*2F45106__;JSUlJSU!!NoSwA-eRAg!Fcc2bVpKaX_mwpjf04RdzSLtGacNVI53fqH5pVPZVZ_y6Xq44Gd3OZVDU5KE31zxgqeGJYoQasqk8eP4YflL6yw$" TargetMode="External" Id="rId29" /><Relationship Type="http://schemas.openxmlformats.org/officeDocument/2006/relationships/hyperlink" Target="https://doi.org/10.1177/15248399231208422" TargetMode="External" Id="rId24" /><Relationship Type="http://schemas.openxmlformats.org/officeDocument/2006/relationships/hyperlink" Target="https://doi.org/10.1007/s11414-022-09799-z" TargetMode="External" Id="rId40" /><Relationship Type="http://schemas.openxmlformats.org/officeDocument/2006/relationships/hyperlink" Target="https://doi.org/10.1186/s13012-021-01104-4" TargetMode="External" Id="rId45" /><Relationship Type="http://schemas.openxmlformats.org/officeDocument/2006/relationships/hyperlink" Target="doi:10.1007/s11414-018-9621-z" TargetMode="External" Id="rId53" /><Relationship Type="http://schemas.openxmlformats.org/officeDocument/2006/relationships/footer" Target="footer1.xml" Id="rId58" /><Relationship Type="http://schemas.openxmlformats.org/officeDocument/2006/relationships/webSettings" Target="webSettings.xml" Id="rId5" /><Relationship Type="http://schemas.openxmlformats.org/officeDocument/2006/relationships/theme" Target="theme/theme1.xml" Id="rId61" /><Relationship Type="http://schemas.openxmlformats.org/officeDocument/2006/relationships/hyperlink" Target="https://doi.org/10.1016/j.ssmmh.2024.100319" TargetMode="External" Id="rId19" /><Relationship Type="http://schemas.openxmlformats.org/officeDocument/2006/relationships/hyperlink" Target="https://doi.org/10.1186/s43058-023-00526-z" TargetMode="External" Id="rId27" /><Relationship Type="http://schemas.openxmlformats.org/officeDocument/2006/relationships/hyperlink" Target="https://doi.org/10.1111/jan.15650" TargetMode="External" Id="rId30" /><Relationship Type="http://schemas.openxmlformats.org/officeDocument/2006/relationships/hyperlink" Target="https://doi.org/10.21203/rs.3.rs-595020/v2" TargetMode="External" Id="rId35" /><Relationship Type="http://schemas.openxmlformats.org/officeDocument/2006/relationships/hyperlink" Target="https://doi.org/10.2196/33695" TargetMode="External" Id="rId48" /><Relationship Type="http://schemas.openxmlformats.org/officeDocument/2006/relationships/header" Target="header1.xml" Id="rId56" /><Relationship Type="http://schemas.openxmlformats.org/officeDocument/2006/relationships/styles" Target="styles.xml" Id="rId3" /><Relationship Type="http://schemas.openxmlformats.org/officeDocument/2006/relationships/hyperlink" Target="https://doi.org/10.1097/QAI.0000000000003457" TargetMode="External" Id="rId17" /><Relationship Type="http://schemas.openxmlformats.org/officeDocument/2006/relationships/hyperlink" Target="https://doi.org/10.1177/13634615231202098" TargetMode="External" Id="rId25" /><Relationship Type="http://schemas.openxmlformats.org/officeDocument/2006/relationships/hyperlink" Target="https://doi.org/10.3389/fpsyt.2022.1072844" TargetMode="External" Id="rId33" /><Relationship Type="http://schemas.openxmlformats.org/officeDocument/2006/relationships/hyperlink" Target="https://doi.org/10.1177/26334895221114664" TargetMode="External" Id="rId38" /><Relationship Type="http://schemas.openxmlformats.org/officeDocument/2006/relationships/hyperlink" Target="https://doi.org/10.1177%2F2633489521992553" TargetMode="External" Id="rId46" /><Relationship Type="http://schemas.openxmlformats.org/officeDocument/2006/relationships/fontTable" Target="fontTable.xml" Id="rId59" /><Relationship Type="http://schemas.openxmlformats.org/officeDocument/2006/relationships/hyperlink" Target="https://doi.org/10.1177/26334895211057883" TargetMode="External" Id="rId41" /><Relationship Type="http://schemas.openxmlformats.org/officeDocument/2006/relationships/hyperlink" Target="http://www.apa.org/pi/families/resources/newsletter/index.aspx" TargetMode="External" Id="rId54" /><Relationship Type="http://schemas.microsoft.com/office/2019/05/relationships/documenttasks" Target="documenttasks/documenttasks1.xml" Id="rId6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doi.org/10.1177%2F26334895221109963" TargetMode="External" Id="rId36" /><Relationship Type="http://schemas.openxmlformats.org/officeDocument/2006/relationships/header" Target="header2.xml" Id="rId57" /><Relationship Type="http://schemas.microsoft.com/office/2016/09/relationships/commentsIds" Target="commentsIds.xml" Id="rId10" /><Relationship Type="http://schemas.openxmlformats.org/officeDocument/2006/relationships/hyperlink" Target="https://doi.org/10.1186/s12888-019-2150-3" TargetMode="External" Id="rId52" /><Relationship Type="http://schemas.microsoft.com/office/2011/relationships/people" Target="people.xml" Id="rId60" /><Relationship Type="http://schemas.openxmlformats.org/officeDocument/2006/relationships/settings" Target="settings.xml" Id="rId4" /><Relationship Type="http://schemas.microsoft.com/office/2011/relationships/commentsExtended" Target="commentsExtended.xml" Id="rId9" /><Relationship Type="http://schemas.openxmlformats.org/officeDocument/2006/relationships/hyperlink" Target="https://doi.org/10.1097/QAI.0000000000002863" TargetMode="External" Id="R14415d22b726489b" /><Relationship Type="http://schemas.openxmlformats.org/officeDocument/2006/relationships/hyperlink" Target="https://doi.org/10.1186/s43058-021-00183-0" TargetMode="External" Id="R6268c31d04c3473a" /><Relationship Type="http://schemas.openxmlformats.org/officeDocument/2006/relationships/hyperlink" Target="https://doi.org/10.1186/s43058-021-00117-w" TargetMode="External" Id="R30af03c4445b411e" /><Relationship Type="http://schemas.openxmlformats.org/officeDocument/2006/relationships/hyperlink" Target="https://doi.org/10.1017/gmh.2020.9" TargetMode="External" Id="R04f7d3e1f0ea4d95" /><Relationship Type="http://schemas.openxmlformats.org/officeDocument/2006/relationships/hyperlink" Target="https://doi.org/10.1007/s10461-020-02824-2" TargetMode="External" Id="R682313f8769140d8" /><Relationship Type="http://schemas.openxmlformats.org/officeDocument/2006/relationships/hyperlink" Target="file:///C:\Users\Winnie%20S.%20Kiche\Downloads\doi.org\10.1186\s12888-019-2364-4" TargetMode="External" Id="R0f0a8eb867124421" /><Relationship Type="http://schemas.openxmlformats.org/officeDocument/2006/relationships/hyperlink" Target="https://doi.org/10.1007/s10488-023-01334-2\" TargetMode="External" Id="Re157f69248234245" /><Relationship Type="http://schemas.openxmlformats.org/officeDocument/2006/relationships/hyperlink" Target="https://doi.org/10.1177/26334895251330523" TargetMode="External" Id="R6c2a542de9534696" /><Relationship Type="http://schemas.openxmlformats.org/officeDocument/2006/relationships/hyperlink" Target="https://doi.org/10.1177/26334895251369899" TargetMode="External" Id="R2607067fad704a62" /><Relationship Type="http://schemas.openxmlformats.org/officeDocument/2006/relationships/hyperlink" Target="https://doi.org/10.1371/journal.pone.0325374" TargetMode="External" Id="R728c0c8afbfe429c" /><Relationship Type="http://schemas.openxmlformats.org/officeDocument/2006/relationships/hyperlink" Target="https://doi.org/10.1371/journal.pone.0337795" TargetMode="External" Id="R0ca329a421744282" /><Relationship Type="http://schemas.openxmlformats.org/officeDocument/2006/relationships/hyperlink" Target="https://doi.org/10.1007/s10488-025-01457-8" TargetMode="External" Id="Rd29c3fd0e6ad4b97" /><Relationship Type="http://schemas.openxmlformats.org/officeDocument/2006/relationships/hyperlink" Target="https://doi.org/10.1016/j.appdev.2025.101808" TargetMode="External" Id="Rc3ac8917176d40d3" /><Relationship Type="http://schemas.openxmlformats.org/officeDocument/2006/relationships/hyperlink" Target="https://doi.org/10.1007/s10597-023-01194-y" TargetMode="External" Id="R12221eb95d3f4fa9" /><Relationship Type="http://schemas.openxmlformats.org/officeDocument/2006/relationships/hyperlink" Target="https://doi.org/10.2196/56402" TargetMode="External" Id="R9c4be11abe1c452c" /><Relationship Type="http://schemas.openxmlformats.org/officeDocument/2006/relationships/hyperlink" Target="https://doi.org/10.1136/bmjopen-2023-081975" TargetMode="External" Id="R59275685199b4f7b" /><Relationship Type="http://schemas.openxmlformats.org/officeDocument/2006/relationships/hyperlink" Target="https://doi.org/10.1017/gmh.2024.35" TargetMode="External" Id="R742e5435eb4845de" /><Relationship Type="http://schemas.openxmlformats.org/officeDocument/2006/relationships/hyperlink" Target="https://urldefense.com/v3/__https:/doi.org/10.1177/26334895231220277__;!!K-Hz7m0Vt54!loMEmYndaI1WZv4nmX3mta6IyINvr5e5zg2u1grs1SEPAv6C6VHCcKWQkoR-YOl-DXGKWiFiUF1-dxPp$" TargetMode="External" Id="Ree8599ef27f24b00" /><Relationship Type="http://schemas.openxmlformats.org/officeDocument/2006/relationships/hyperlink" Target="https://doi.org/10.1177/26334895231177474" TargetMode="External" Id="R3cbcf3be6e9244f2" /><Relationship Type="http://schemas.openxmlformats.org/officeDocument/2006/relationships/hyperlink" Target="https://doi.org/10.3389/fpubh.2023.1209525" TargetMode="External" Id="R832e3a9cc0b04cf2" /><Relationship Type="http://schemas.openxmlformats.org/officeDocument/2006/relationships/hyperlink" Target="https://doi.org/10.2196/38822" TargetMode="External" Id="R43ed0a0a1d04459b" /><Relationship Type="http://schemas.openxmlformats.org/officeDocument/2006/relationships/hyperlink" Target="https://doi.org/10.21203/rs.3.rs-592947/v1" TargetMode="External" Id="R2e4ff4d6ca244c45" /><Relationship Type="http://schemas.openxmlformats.org/officeDocument/2006/relationships/hyperlink" Target="https://urldefense.com/v3/__https://doi.org/10.1016/j.appdev.2026.101929__;!!K-Hz7m0Vt54!k_A0Jt-9sX-Q61OXTB8siY6zijyMQxZC9StYobXBCEilq1337C-gYhCinjZqRnKJ4arfaAFjwYfQ9VJti_QAyS8wByro4Ceq$" TargetMode="External" Id="R0b647c3c3fcc49e6" /><Relationship Type="http://schemas.openxmlformats.org/officeDocument/2006/relationships/hyperlink" Target="https://urldefense.com/v3/__https://doi.org/10.1371/journal.pmen.0000499__;!!K-Hz7m0Vt54!jLj_mALH6cdw1Y2Ig56oyLjlo79OdLg47afSkhyu8v8w1l0fA888Zfh89GtBFfCUvf2xD_4-elnLnCrJ$" TargetMode="External" Id="R97e4a4d88eb341e9" /><Relationship Type="http://schemas.openxmlformats.org/officeDocument/2006/relationships/hyperlink" Target="https://urldefense.com/v3/__https://doi.org/10.1371/journal.pone.0345837__;!!K-Hz7m0Vt54!gswo9gY7mA5wHQYujZ8O8wTGICE3hlmInkObcnpg_FRM-42xjB75nLFIPuyjpT6Qx6_K57KJvfB0OcA0$" TargetMode="External" Id="R9c58e892043b4184" /><Relationship Type="http://schemas.openxmlformats.org/officeDocument/2006/relationships/hyperlink" Target="https://urldefense.com/v3/__https://doi.org/10.1371/journal.pgph.0006360__;!!K-Hz7m0Vt54!nRzGwPGEKr3a_xPRpOWgCLaeU5H0Qxd-eCbTRgqqHL4s_xJ_3NdAC-SMdqDKJEcATmBMOCRWU1YdxsE$" TargetMode="External" Id="R6c03dc219afd45d1" /></Relationships>
</file>

<file path=word/documenttasks/documenttasks1.xml><?xml version="1.0" encoding="utf-8"?>
<t:Tasks xmlns:t="http://schemas.microsoft.com/office/tasks/2019/documenttasks" xmlns:oel="http://schemas.microsoft.com/office/2019/extlst">
  <t:Task id="{F18912DD-5DE8-47EA-94E5-36F5CC63DEDF}">
    <t:Anchor>
      <t:Comment id="533931142"/>
    </t:Anchor>
    <t:History>
      <t:Event id="{37C92B73-12B9-4B78-A025-09B090483043}" time="2025-09-02T22:51:11.249Z">
        <t:Attribution userId="S::dorsey2@uw.edu::4d617cad-2d9e-46a5-9372-215a222b8550" userProvider="AD" userName="Shannon Dorsey"/>
        <t:Anchor>
          <t:Comment id="533931142"/>
        </t:Anchor>
        <t:Create/>
      </t:Event>
      <t:Event id="{0B90BD7C-BD36-4A78-AF55-84601ADAF953}" time="2025-09-02T22:51:11.249Z">
        <t:Attribution userId="S::dorsey2@uw.edu::4d617cad-2d9e-46a5-9372-215a222b8550" userProvider="AD" userName="Shannon Dorsey"/>
        <t:Anchor>
          <t:Comment id="533931142"/>
        </t:Anchor>
        <t:Assign userId="S::annafong@uw.edu::13523720-7f40-4fc6-a7f6-4319b72b4bce" userProvider="AD" userName="Anna Fong"/>
      </t:Event>
      <t:Event id="{6CA7F8FF-297D-4150-8801-096D9C9045EC}" time="2025-09-02T22:51:11.249Z">
        <t:Attribution userId="S::dorsey2@uw.edu::4d617cad-2d9e-46a5-9372-215a222b8550" userProvider="AD" userName="Shannon Dorsey"/>
        <t:Anchor>
          <t:Comment id="533931142"/>
        </t:Anchor>
        <t:SetTitle title="check for/fix formatting problems like this too @Anna Fong"/>
      </t:Event>
    </t:History>
  </t:Task>
  <t:Task id="{82900C60-ECF8-4219-A945-1E8A004C8F32}">
    <t:Anchor>
      <t:Comment id="286326105"/>
    </t:Anchor>
    <t:History>
      <t:Event id="{34C46492-E102-4415-8A70-FB351BE79BFC}" time="2025-09-02T22:22:26.668Z">
        <t:Attribution userId="S::dorsey2@uw.edu::4d617cad-2d9e-46a5-9372-215a222b8550" userProvider="AD" userName="Shannon Dorsey"/>
        <t:Anchor>
          <t:Comment id="286326105"/>
        </t:Anchor>
        <t:Create/>
      </t:Event>
      <t:Event id="{2E65E9DA-0EFC-47E6-84FF-13A83952DC07}" time="2025-09-02T22:22:26.668Z">
        <t:Attribution userId="S::dorsey2@uw.edu::4d617cad-2d9e-46a5-9372-215a222b8550" userProvider="AD" userName="Shannon Dorsey"/>
        <t:Anchor>
          <t:Comment id="286326105"/>
        </t:Anchor>
        <t:Assign userId="S::kichews@uw.edu::180c7731-23f8-4b62-9dc2-d6ef0dd649f7" userProvider="AD" userName="Sharon W Kiche"/>
      </t:Event>
      <t:Event id="{0BE86FAA-201D-40EC-B2C4-E37A9CD3A870}" time="2025-09-02T22:22:26.668Z">
        <t:Attribution userId="S::dorsey2@uw.edu::4d617cad-2d9e-46a5-9372-215a222b8550" userProvider="AD" userName="Shannon Dorsey"/>
        <t:Anchor>
          <t:Comment id="286326105"/>
        </t:Anchor>
        <t:SetTitle title="@Sharon W Kiche are all these &quot;in press&quot; still in press? I know we just did page proofs for schriger so it is, so prob should go at TOP and any with dates below the in press ones? if you're willing to re-arrange! "/>
      </t:Event>
      <t:Event id="{7889C015-9B71-4F6D-960C-60544607661A}" time="2025-09-02T22:43:33.577Z">
        <t:Attribution userId="S::kichews@uw.edu::180c7731-23f8-4b62-9dc2-d6ef0dd649f7" userProvider="AD" userName="Sharon W Kiche"/>
        <t:UnassignAll/>
      </t:Event>
      <t:Event id="{DB46179D-6239-466C-AC27-C8F0433FD2BC}" time="2025-09-02T22:43:33.577Z">
        <t:Attribution userId="S::kichews@uw.edu::180c7731-23f8-4b62-9dc2-d6ef0dd649f7" userProvider="AD" userName="Sharon W Kiche"/>
        <t:Assign userId="S::annafong@uw.edu::13523720-7f40-4fc6-a7f6-4319b72b4bce" userProvider="AD" userName="Anna Fong"/>
      </t:Event>
      <t:Event id="{AC00B374-BDF1-41D0-A5FF-8978F02566A3}" time="2025-09-03T02:12:01.539Z">
        <t:Attribution userId="S::annafong@uw.edu::13523720-7f40-4fc6-a7f6-4319b72b4bce" userProvider="AD" userName="Anna Fong"/>
        <t:Progress percentComplete="100"/>
      </t:Event>
    </t:History>
  </t:Task>
  <t:Task id="{62CAAA88-4EB4-4C8C-87DA-CFEF3ACBE7A9}">
    <t:Anchor>
      <t:Comment id="157490018"/>
    </t:Anchor>
    <t:History>
      <t:Event id="{4BBB6F38-B583-4A4C-8AAB-734E7EF9054B}" time="2025-09-02T22:39:37.252Z">
        <t:Attribution userId="S::dorsey2@uw.edu::4d617cad-2d9e-46a5-9372-215a222b8550" userProvider="AD" userName="Shannon Dorsey"/>
        <t:Anchor>
          <t:Comment id="1513853579"/>
        </t:Anchor>
        <t:Create/>
      </t:Event>
      <t:Event id="{9ACE2589-91D7-438C-B547-D754CA6BDE5B}" time="2025-09-02T22:39:37.252Z">
        <t:Attribution userId="S::dorsey2@uw.edu::4d617cad-2d9e-46a5-9372-215a222b8550" userProvider="AD" userName="Shannon Dorsey"/>
        <t:Anchor>
          <t:Comment id="1513853579"/>
        </t:Anchor>
        <t:Assign userId="S::annafong@uw.edu::13523720-7f40-4fc6-a7f6-4319b72b4bce" userProvider="AD" userName="Anna Fong"/>
      </t:Event>
      <t:Event id="{D1A51C4D-5A03-4256-90AA-7A9C1F826418}" time="2025-09-02T22:39:37.252Z">
        <t:Attribution userId="S::dorsey2@uw.edu::4d617cad-2d9e-46a5-9372-215a222b8550" userProvider="AD" userName="Shannon Dorsey"/>
        <t:Anchor>
          <t:Comment id="1513853579"/>
        </t:Anchor>
        <t:SetTitle title="@Anna Fong"/>
      </t:Event>
      <t:Event id="{C6939486-ED47-46A3-B755-6F8E9F3508FE}" time="2025-09-03T02:12:13.956Z">
        <t:Attribution userId="S::annafong@uw.edu::13523720-7f40-4fc6-a7f6-4319b72b4bce" userProvider="AD" userName="Anna Fong"/>
        <t:Progress percentComplete="100"/>
      </t:Event>
    </t:History>
  </t:Task>
  <t:Task id="{67D4D85E-CD16-6F47-BF91-33521C6592C4}">
    <t:Anchor>
      <t:Comment id="1384606788"/>
    </t:Anchor>
    <t:History>
      <t:Event id="{3B0B2601-337C-914C-BA9C-B54F969FD6FD}" time="2025-09-02T22:22:26.668Z">
        <t:Attribution userId="S::dorsey2@uw.edu::4d617cad-2d9e-46a5-9372-215a222b8550" userProvider="AD" userName="Shannon Dorsey"/>
        <t:Anchor>
          <t:Comment id="1384606788"/>
        </t:Anchor>
        <t:Create/>
      </t:Event>
      <t:Event id="{0E68AF21-69FF-5D4F-87B3-8B3930157271}" time="2025-09-02T22:22:26.668Z">
        <t:Attribution userId="S::dorsey2@uw.edu::4d617cad-2d9e-46a5-9372-215a222b8550" userProvider="AD" userName="Shannon Dorsey"/>
        <t:Anchor>
          <t:Comment id="1384606788"/>
        </t:Anchor>
        <t:Assign userId="S::kichews@uw.edu::180c7731-23f8-4b62-9dc2-d6ef0dd649f7" userProvider="AD" userName="Sharon W Kiche"/>
      </t:Event>
      <t:Event id="{F07D42F1-6A73-D045-975C-5F4C23D46D5E}" time="2025-09-02T22:22:26.668Z">
        <t:Attribution userId="S::dorsey2@uw.edu::4d617cad-2d9e-46a5-9372-215a222b8550" userProvider="AD" userName="Shannon Dorsey"/>
        <t:Anchor>
          <t:Comment id="1384606788"/>
        </t:Anchor>
        <t:SetTitle title="@Sharon W Kiche are all these &quot;in press&quot; still in press? I know we just did page proofs for schriger so it is, so prob should go at TOP and any with dates below the in press ones? if you're willing to re-arrange! "/>
      </t:Event>
      <t:Event id="{C7A57F15-00BF-4C9D-B688-3C270E1862CF}" time="2025-09-02T22:43:33.577Z">
        <t:Attribution userId="S::kichews@uw.edu::180c7731-23f8-4b62-9dc2-d6ef0dd649f7" userProvider="AD" userName="Sharon W Kiche"/>
        <t:Anchor>
          <t:Comment id="1940586703"/>
        </t:Anchor>
        <t:UnassignAll/>
      </t:Event>
      <t:Event id="{BAD810AD-08CF-427B-829C-43A675EE87F6}" time="2025-09-02T22:43:33.577Z">
        <t:Attribution userId="S::kichews@uw.edu::180c7731-23f8-4b62-9dc2-d6ef0dd649f7" userProvider="AD" userName="Sharon W Kiche"/>
        <t:Anchor>
          <t:Comment id="1940586703"/>
        </t:Anchor>
        <t:Assign userId="S::annafong@uw.edu::13523720-7f40-4fc6-a7f6-4319b72b4bce" userProvider="AD" userName="Anna Fong"/>
      </t:Event>
    </t:History>
  </t:Task>
  <t:Task id="{D86C956F-2E1D-8E49-A8B7-96D9BC3BE198}">
    <t:Anchor>
      <t:Comment id="966464757"/>
    </t:Anchor>
    <t:History>
      <t:Event id="{E25B9C07-CDC6-054C-9F9A-A376259F81C0}" time="2025-09-02T22:29:57.122Z">
        <t:Attribution userId="S::dorsey2@uw.edu::4d617cad-2d9e-46a5-9372-215a222b8550" userProvider="AD" userName="Shannon Dorsey"/>
        <t:Anchor>
          <t:Comment id="966464757"/>
        </t:Anchor>
        <t:Create/>
      </t:Event>
      <t:Event id="{112B0FCD-1FCC-2642-9B03-287E899CD8DA}" time="2025-09-02T22:29:57.122Z">
        <t:Attribution userId="S::dorsey2@uw.edu::4d617cad-2d9e-46a5-9372-215a222b8550" userProvider="AD" userName="Shannon Dorsey"/>
        <t:Anchor>
          <t:Comment id="966464757"/>
        </t:Anchor>
        <t:Assign userId="S::kichews@uw.edu::180c7731-23f8-4b62-9dc2-d6ef0dd649f7" userProvider="AD" userName="Sharon W Kiche"/>
      </t:Event>
      <t:Event id="{721A7290-AFA1-E346-8490-EA6F874237CE}" time="2025-09-02T22:29:57.122Z">
        <t:Attribution userId="S::dorsey2@uw.edu::4d617cad-2d9e-46a5-9372-215a222b8550" userProvider="AD" userName="Shannon Dorsey"/>
        <t:Anchor>
          <t:Comment id="966464757"/>
        </t:Anchor>
        <t:SetTitle title="…it looks like they all get a little differnt starting here Anna looking for things ot do so she could do this innstead? also hoping all the numbers are in the same font as the citations. I need to have it by noon or 1 on Wed to turn it in @Sharon W Kiche"/>
      </t:Event>
      <t:Event id="{04BAA6DC-3CA4-4D33-865F-898A4A4FFA10}" time="2025-09-02T22:47:43.62Z">
        <t:Attribution userId="S::kichews@uw.edu::180c7731-23f8-4b62-9dc2-d6ef0dd649f7" userProvider="AD" userName="Sharon W Kiche"/>
        <t:Anchor>
          <t:Comment id="804560118"/>
        </t:Anchor>
        <t:UnassignAll/>
      </t:Event>
      <t:Event id="{136CBAC9-E6C2-4407-89E0-45B92DDA681F}" time="2025-09-02T22:47:43.62Z">
        <t:Attribution userId="S::kichews@uw.edu::180c7731-23f8-4b62-9dc2-d6ef0dd649f7" userProvider="AD" userName="Sharon W Kiche"/>
        <t:Anchor>
          <t:Comment id="804560118"/>
        </t:Anchor>
        <t:Assign userId="S::annafong@uw.edu::13523720-7f40-4fc6-a7f6-4319b72b4bce" userProvider="AD" userName="Anna Fong"/>
      </t:Event>
      <t:Event id="{BC41E398-642C-45C4-9675-81C7589659D1}" time="2025-09-03T02:12:11.059Z">
        <t:Attribution userId="S::annafong@uw.edu::13523720-7f40-4fc6-a7f6-4319b72b4bce" userProvider="AD" userName="Anna Fong"/>
        <t:Progress percentComplete="100"/>
      </t:Event>
    </t:History>
  </t:Task>
  <t:Task id="{C37DBC82-DF7C-4E07-A2EB-A029C47235EF}">
    <t:Anchor>
      <t:Comment id="492309174"/>
    </t:Anchor>
    <t:History>
      <t:Event id="{DB60652A-E6BD-4C78-85E1-A503ADE099AD}" time="2025-09-02T22:38:21.242Z">
        <t:Attribution userId="S::dorsey2@uw.edu::4d617cad-2d9e-46a5-9372-215a222b8550" userProvider="AD" userName="Shannon Dorsey"/>
        <t:Anchor>
          <t:Comment id="492309174"/>
        </t:Anchor>
        <t:Create/>
      </t:Event>
      <t:Event id="{51E8BC28-AAFD-4710-91B6-38931E87F15E}" time="2025-09-02T22:38:21.242Z">
        <t:Attribution userId="S::dorsey2@uw.edu::4d617cad-2d9e-46a5-9372-215a222b8550" userProvider="AD" userName="Shannon Dorsey"/>
        <t:Anchor>
          <t:Comment id="492309174"/>
        </t:Anchor>
        <t:Assign userId="S::annafong@uw.edu::13523720-7f40-4fc6-a7f6-4319b72b4bce" userProvider="AD" userName="Anna Fong"/>
      </t:Event>
      <t:Event id="{5F0CDD0F-D5C3-4050-8589-BB0F7F79AB92}" time="2025-09-02T22:38:21.242Z">
        <t:Attribution userId="S::dorsey2@uw.edu::4d617cad-2d9e-46a5-9372-215a222b8550" userProvider="AD" userName="Shannon Dorsey"/>
        <t:Anchor>
          <t:Comment id="492309174"/>
        </t:Anchor>
        <t:SetTitle title="Anna look thru for formatting problems like this? too much to read closely tho @Anna Fong"/>
      </t:Event>
      <t:Event id="{17DA4BBD-FDA5-4EDC-A6BD-2371863A1DF7}" time="2025-09-03T02:11:52.118Z">
        <t:Attribution userId="S::annafong@uw.edu::13523720-7f40-4fc6-a7f6-4319b72b4bce" userProvider="AD" userName="Anna Fong"/>
        <t:Progress percentComplete="100"/>
      </t:Event>
    </t:History>
  </t:Task>
  <t:Task id="{EF56FA2A-4B22-E446-A14D-606F3D086EEB}">
    <t:Anchor>
      <t:Comment id="948237030"/>
    </t:Anchor>
    <t:History>
      <t:Event id="{B35B3AD0-D1AD-4686-B232-58C11762AA7B}" time="2025-09-02T22:51:11.249Z">
        <t:Attribution userId="S::dorsey2@uw.edu::4d617cad-2d9e-46a5-9372-215a222b8550" userProvider="AD" userName="Shannon Dorsey"/>
        <t:Anchor>
          <t:Comment id="948237030"/>
        </t:Anchor>
        <t:Create/>
      </t:Event>
      <t:Event id="{16720C98-FC02-471B-916E-B8796DF2A0A3}" time="2025-09-02T22:51:11.249Z">
        <t:Attribution userId="S::dorsey2@uw.edu::4d617cad-2d9e-46a5-9372-215a222b8550" userProvider="AD" userName="Shannon Dorsey"/>
        <t:Anchor>
          <t:Comment id="948237030"/>
        </t:Anchor>
        <t:Assign userId="S::annafong@uw.edu::13523720-7f40-4fc6-a7f6-4319b72b4bce" userProvider="AD" userName="Anna Fong"/>
      </t:Event>
      <t:Event id="{02974B69-DF27-423D-BF7B-9F4A82863F05}" time="2025-09-02T22:51:11.249Z">
        <t:Attribution userId="S::dorsey2@uw.edu::4d617cad-2d9e-46a5-9372-215a222b8550" userProvider="AD" userName="Shannon Dorsey"/>
        <t:Anchor>
          <t:Comment id="948237030"/>
        </t:Anchor>
        <t:SetTitle title="check for/fix formatting problems like this too @Anna Fong"/>
      </t:Event>
      <t:Event id="{E984D693-4FE8-4669-A84B-9A68985DA887}" time="2025-09-03T02:11:48.465Z">
        <t:Attribution userId="S::annafong@uw.edu::13523720-7f40-4fc6-a7f6-4319b72b4bce" userProvider="AD" userName="Anna Fong"/>
        <t:Progress percentComplete="100"/>
      </t:Event>
    </t:History>
  </t:Task>
  <t:Task id="{65E071C3-04BE-4882-82E8-E5891D643157}">
    <t:Anchor>
      <t:Comment id="1862491851"/>
    </t:Anchor>
    <t:History>
      <t:Event id="{BD58C452-05E4-46AE-B166-FFF0B1DFC4D1}" time="2025-09-03T14:23:52.193Z">
        <t:Attribution userId="S::kichews@uw.edu::180c7731-23f8-4b62-9dc2-d6ef0dd649f7" userProvider="AD" userName="Sharon W Kiche"/>
        <t:Anchor>
          <t:Comment id="1862491851"/>
        </t:Anchor>
        <t:Create/>
      </t:Event>
      <t:Event id="{AF498EFC-C9C9-4F74-B4CD-6C95DA44BD8D}" time="2025-09-03T14:23:52.193Z">
        <t:Attribution userId="S::kichews@uw.edu::180c7731-23f8-4b62-9dc2-d6ef0dd649f7" userProvider="AD" userName="Sharon W Kiche"/>
        <t:Anchor>
          <t:Comment id="1862491851"/>
        </t:Anchor>
        <t:Assign userId="S::dorsey2@uw.edu::4d617cad-2d9e-46a5-9372-215a222b8550" userProvider="AD" userName="Shannon Dorsey"/>
      </t:Event>
      <t:Event id="{60585DB2-15A2-4E89-A0B4-1558A11743B0}" time="2025-09-03T14:23:52.193Z">
        <t:Attribution userId="S::kichews@uw.edu::180c7731-23f8-4b62-9dc2-d6ef0dd649f7" userProvider="AD" userName="Sharon W Kiche"/>
        <t:Anchor>
          <t:Comment id="1862491851"/>
        </t:Anchor>
        <t:SetTitle title="@Shannon Dorsey does this publication include you?"/>
      </t:Event>
      <t:Event id="{AAF47508-6271-41BD-B3F0-26CF38EADB00}" time="2025-09-03T18:19:13.013Z">
        <t:Attribution userId="S::dorsey2@uw.edu::4d617cad-2d9e-46a5-9372-215a222b8550" userProvider="AD" userName="Shannon Dorsey"/>
        <t:Anchor>
          <t:Comment id="625272959"/>
        </t:Anchor>
        <t:UnassignAll/>
      </t:Event>
      <t:Event id="{E26CAC3A-1C8E-4D8A-8F7A-ED62FFA1F94D}" time="2025-09-03T18:19:13.013Z">
        <t:Attribution userId="S::dorsey2@uw.edu::4d617cad-2d9e-46a5-9372-215a222b8550" userProvider="AD" userName="Shannon Dorsey"/>
        <t:Anchor>
          <t:Comment id="625272959"/>
        </t:Anchor>
        <t:Assign userId="S::kichews@uw.edu::180c7731-23f8-4b62-9dc2-d6ef0dd649f7" userProvider="AD" userName="Sharon W Kiche"/>
      </t:Event>
    </t:History>
  </t:Task>
  <t:Task id="{0D82F44C-55A5-4104-B5BF-1E563B522940}">
    <t:Anchor>
      <t:Comment id="1562456544"/>
    </t:Anchor>
    <t:History>
      <t:Event id="{49C70E21-FA3C-4290-9E8E-C184AF4CDD5A}" time="2025-10-21T23:11:44.431Z">
        <t:Attribution userId="S::dorsey2@uw.edu::4d617cad-2d9e-46a5-9372-215a222b8550" userProvider="AD" userName="Shannon Dorsey"/>
        <t:Anchor>
          <t:Comment id="1562456544"/>
        </t:Anchor>
        <t:Create/>
      </t:Event>
      <t:Event id="{B5F19BFA-F4C1-4B49-803B-77093168E23C}" time="2025-10-21T23:11:44.431Z">
        <t:Attribution userId="S::dorsey2@uw.edu::4d617cad-2d9e-46a5-9372-215a222b8550" userProvider="AD" userName="Shannon Dorsey"/>
        <t:Anchor>
          <t:Comment id="1562456544"/>
        </t:Anchor>
        <t:Assign userId="S::kichews@uw.edu::180c7731-23f8-4b62-9dc2-d6ef0dd649f7" userProvider="AD" userName="Sharon W Kiche"/>
      </t:Event>
      <t:Event id="{242DD142-D637-46AB-BB4B-6E9F8B769D49}" time="2025-10-21T23:11:44.431Z">
        <t:Attribution userId="S::dorsey2@uw.edu::4d617cad-2d9e-46a5-9372-215a222b8550" userProvider="AD" userName="Shannon Dorsey"/>
        <t:Anchor>
          <t:Comment id="1562456544"/>
        </t:Anchor>
        <t:SetTitle title="@Sharon W Kiche do you have time this week or next to add back IN the Kenya R01 and Usman's R01 from my other support? they are both BACK!!!!! thank you!"/>
      </t:Event>
      <t:Event id="{EB3CA56A-5E2F-4253-957D-EB2788B88160}" time="2025-11-04T22:43:02.193Z">
        <t:Attribution userId="S::dorsey2@uw.edu::4d617cad-2d9e-46a5-9372-215a222b8550" userProvider="AD" userName="Shannon Dorse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E6D16-60B6-4518-A83A-EE57ABB5A537}">
  <ds:schemaRefs>
    <ds:schemaRef ds:uri="http://schemas.openxmlformats.org/officeDocument/2006/bibliography"/>
  </ds:schemaRefs>
</ds:datastoreItem>
</file>

<file path=docMetadata/LabelInfo.xml><?xml version="1.0" encoding="utf-8"?>
<clbl:labelList xmlns:clbl="http://schemas.microsoft.com/office/2020/mipLabelMetadata">
  <clbl:label id="{940d686f-4b5b-40db-a579-858cc39225fc}" enabled="1" method="Standard" siteId="{f6b6dd5b-f02f-441a-99a0-162ac5060bd2}"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Julie Nguyen</dc:creator>
  <keywords/>
  <dc:description/>
  <lastModifiedBy>Shannon Dorsey</lastModifiedBy>
  <revision>130</revision>
  <dcterms:created xsi:type="dcterms:W3CDTF">2023-04-17T17:28:00.0000000Z</dcterms:created>
  <dcterms:modified xsi:type="dcterms:W3CDTF">2026-06-02T18:54:50.3852157Z</dcterms:modified>
</coreProperties>
</file>