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Pr="009D6C36" w:rsidRDefault="00084C2D" w:rsidP="00893E67">
      <w:pPr>
        <w:pStyle w:val="Heading8"/>
        <w:rPr>
          <w:b w:val="0"/>
          <w:bCs/>
          <w:i/>
          <w:iCs/>
          <w:szCs w:val="24"/>
          <w:lang w:eastAsia="ko-KR"/>
        </w:rPr>
      </w:pPr>
      <w:r w:rsidRPr="009D6C36">
        <w:rPr>
          <w:b w:val="0"/>
          <w:bCs/>
          <w:i/>
          <w:iCs/>
          <w:szCs w:val="24"/>
          <w:lang w:eastAsia="ko-KR"/>
        </w:rPr>
        <w:t>Information</w:t>
      </w:r>
      <w:r w:rsidR="00893E67" w:rsidRPr="009D6C36">
        <w:rPr>
          <w:b w:val="0"/>
          <w:bCs/>
          <w:i/>
          <w:iCs/>
          <w:szCs w:val="24"/>
        </w:rPr>
        <w:t xml:space="preserve"> </w:t>
      </w:r>
      <w:r w:rsidRPr="009D6C36">
        <w:rPr>
          <w:b w:val="0"/>
          <w:bCs/>
          <w:i/>
          <w:iCs/>
          <w:szCs w:val="24"/>
          <w:lang w:eastAsia="ko-KR"/>
        </w:rPr>
        <w:t>Technology</w:t>
      </w:r>
      <w:r w:rsidR="00766C70">
        <w:rPr>
          <w:b w:val="0"/>
          <w:bCs/>
          <w:i/>
          <w:iCs/>
          <w:szCs w:val="24"/>
          <w:lang w:eastAsia="ko-KR"/>
        </w:rPr>
        <w:t xml:space="preserve"> &amp; Systems</w:t>
      </w:r>
    </w:p>
    <w:p w:rsidR="00084C2D" w:rsidRPr="009D6C36" w:rsidRDefault="00084C2D" w:rsidP="00084C2D">
      <w:pPr>
        <w:pStyle w:val="Heading8"/>
        <w:rPr>
          <w:b w:val="0"/>
          <w:bCs/>
          <w:i/>
          <w:iCs/>
          <w:szCs w:val="24"/>
          <w:lang w:eastAsia="ko-KR"/>
        </w:rPr>
      </w:pPr>
      <w:r w:rsidRPr="009D6C36">
        <w:rPr>
          <w:b w:val="0"/>
          <w:bCs/>
          <w:i/>
          <w:iCs/>
          <w:szCs w:val="24"/>
          <w:lang w:eastAsia="ko-KR"/>
        </w:rPr>
        <w:t>Institute of Technology</w:t>
      </w:r>
    </w:p>
    <w:p w:rsidR="00893E67" w:rsidRPr="009D6C36" w:rsidRDefault="00CF297E">
      <w:pPr>
        <w:pStyle w:val="Heading8"/>
        <w:rPr>
          <w:szCs w:val="24"/>
        </w:rPr>
      </w:pPr>
      <w:r w:rsidRPr="009D6C36">
        <w:rPr>
          <w:szCs w:val="24"/>
        </w:rPr>
        <w:t xml:space="preserve">TINFO </w:t>
      </w:r>
      <w:r w:rsidR="0070367C">
        <w:rPr>
          <w:rFonts w:hint="eastAsia"/>
          <w:szCs w:val="24"/>
          <w:lang w:eastAsia="ko-KR"/>
        </w:rPr>
        <w:t>431</w:t>
      </w:r>
      <w:r w:rsidR="00084C2D" w:rsidRPr="009D6C36">
        <w:rPr>
          <w:szCs w:val="24"/>
        </w:rPr>
        <w:t xml:space="preserve"> </w:t>
      </w:r>
      <w:r w:rsidR="00893E67" w:rsidRPr="009D6C36">
        <w:rPr>
          <w:szCs w:val="24"/>
        </w:rPr>
        <w:t>Course Syllabus</w:t>
      </w:r>
    </w:p>
    <w:p w:rsidR="00CF297E" w:rsidRPr="009D6C36" w:rsidRDefault="0070367C" w:rsidP="00CF297E">
      <w:pPr>
        <w:pStyle w:val="Heading8"/>
        <w:rPr>
          <w:szCs w:val="24"/>
          <w:lang w:eastAsia="ko-KR"/>
        </w:rPr>
      </w:pPr>
      <w:r>
        <w:rPr>
          <w:rFonts w:hint="eastAsia"/>
          <w:szCs w:val="24"/>
          <w:lang w:eastAsia="ko-KR"/>
        </w:rPr>
        <w:t>Server Side Web Programming</w:t>
      </w:r>
    </w:p>
    <w:p w:rsidR="00893E67" w:rsidRPr="009D6C36" w:rsidRDefault="00893E67">
      <w:pPr>
        <w:tabs>
          <w:tab w:val="left" w:pos="1800"/>
        </w:tabs>
        <w:rPr>
          <w:sz w:val="24"/>
          <w:szCs w:val="24"/>
          <w:lang w:eastAsia="ko-KR"/>
        </w:rPr>
      </w:pPr>
    </w:p>
    <w:p w:rsidR="00893E67" w:rsidRPr="009D6C36" w:rsidRDefault="00893E67" w:rsidP="001F3689">
      <w:pPr>
        <w:pStyle w:val="Heading2"/>
        <w:tabs>
          <w:tab w:val="clear" w:pos="720"/>
          <w:tab w:val="num" w:pos="360"/>
        </w:tabs>
        <w:ind w:left="360" w:hanging="360"/>
        <w:jc w:val="both"/>
        <w:rPr>
          <w:szCs w:val="24"/>
        </w:rPr>
      </w:pPr>
      <w:r w:rsidRPr="009D6C36">
        <w:rPr>
          <w:szCs w:val="24"/>
        </w:rPr>
        <w:t>Credit</w:t>
      </w:r>
    </w:p>
    <w:p w:rsidR="00893E67" w:rsidRPr="009D6C36" w:rsidRDefault="00893E67" w:rsidP="00332250">
      <w:pPr>
        <w:numPr>
          <w:ilvl w:val="0"/>
          <w:numId w:val="4"/>
        </w:numPr>
        <w:rPr>
          <w:sz w:val="24"/>
          <w:szCs w:val="24"/>
        </w:rPr>
      </w:pPr>
      <w:r w:rsidRPr="009D6C36">
        <w:rPr>
          <w:sz w:val="24"/>
          <w:szCs w:val="24"/>
        </w:rPr>
        <w:t xml:space="preserve">5 hours of credit: </w:t>
      </w:r>
      <w:r w:rsidR="0070367C">
        <w:rPr>
          <w:rFonts w:hint="eastAsia"/>
          <w:sz w:val="24"/>
          <w:szCs w:val="24"/>
          <w:lang w:eastAsia="ko-KR"/>
        </w:rPr>
        <w:t>4</w:t>
      </w:r>
      <w:r w:rsidR="0078134E" w:rsidRPr="009D6C36">
        <w:rPr>
          <w:sz w:val="24"/>
          <w:szCs w:val="24"/>
        </w:rPr>
        <w:t xml:space="preserve"> hours of lectures</w:t>
      </w:r>
      <w:r w:rsidR="0078134E" w:rsidRPr="009D6C36">
        <w:rPr>
          <w:sz w:val="24"/>
          <w:szCs w:val="24"/>
          <w:lang w:eastAsia="ko-KR"/>
        </w:rPr>
        <w:t xml:space="preserve"> and 2 hours of scheduled </w:t>
      </w:r>
      <w:r w:rsidR="0078134E" w:rsidRPr="009D6C36">
        <w:rPr>
          <w:sz w:val="24"/>
          <w:szCs w:val="24"/>
        </w:rPr>
        <w:t>laboratory sessions</w:t>
      </w:r>
    </w:p>
    <w:p w:rsidR="005D7134" w:rsidRPr="009D6C36" w:rsidRDefault="005D7134" w:rsidP="005D7134">
      <w:pPr>
        <w:rPr>
          <w:sz w:val="24"/>
          <w:szCs w:val="24"/>
          <w:lang w:eastAsia="ko-KR"/>
        </w:rPr>
      </w:pPr>
    </w:p>
    <w:p w:rsidR="00893E67" w:rsidRPr="009D6C36" w:rsidRDefault="00CF297E" w:rsidP="001F3689">
      <w:pPr>
        <w:pStyle w:val="Heading2"/>
        <w:tabs>
          <w:tab w:val="clear" w:pos="720"/>
          <w:tab w:val="num" w:pos="360"/>
        </w:tabs>
        <w:ind w:left="360" w:hanging="360"/>
        <w:jc w:val="both"/>
        <w:rPr>
          <w:szCs w:val="24"/>
        </w:rPr>
      </w:pPr>
      <w:r w:rsidRPr="009D6C36">
        <w:rPr>
          <w:szCs w:val="24"/>
          <w:lang w:eastAsia="ko-KR"/>
        </w:rPr>
        <w:t xml:space="preserve"> </w:t>
      </w:r>
      <w:r w:rsidR="00893E67" w:rsidRPr="009D6C36">
        <w:rPr>
          <w:szCs w:val="24"/>
        </w:rPr>
        <w:t>Course Description</w:t>
      </w:r>
    </w:p>
    <w:p w:rsidR="00CC2BD5" w:rsidRDefault="00CC2BD5" w:rsidP="00CF297E">
      <w:pPr>
        <w:pStyle w:val="BodyText"/>
        <w:rPr>
          <w:szCs w:val="24"/>
          <w:lang w:eastAsia="ko-KR"/>
        </w:rPr>
      </w:pPr>
    </w:p>
    <w:p w:rsidR="0070367C" w:rsidRPr="00F34DBE" w:rsidRDefault="00CC2BD5" w:rsidP="00F34DBE">
      <w:pPr>
        <w:jc w:val="both"/>
        <w:rPr>
          <w:sz w:val="24"/>
          <w:szCs w:val="24"/>
          <w:lang w:eastAsia="ko-KR"/>
        </w:rPr>
      </w:pPr>
      <w:r w:rsidRPr="006A6066">
        <w:rPr>
          <w:sz w:val="24"/>
          <w:szCs w:val="24"/>
        </w:rPr>
        <w:t xml:space="preserve">The World Wide Web is no longer static html documents linked together. Pages are dynamically generated to interact with a user on the fly, validate user inputs and entertain. This course provides a practical overview of programming in the context of the World Wide Web. It will enable students to develop Web </w:t>
      </w:r>
      <w:r w:rsidR="00F34DBE">
        <w:rPr>
          <w:rFonts w:hint="eastAsia"/>
          <w:sz w:val="24"/>
          <w:szCs w:val="24"/>
          <w:lang w:eastAsia="ko-KR"/>
        </w:rPr>
        <w:t>applications</w:t>
      </w:r>
      <w:r w:rsidRPr="006A6066">
        <w:rPr>
          <w:sz w:val="24"/>
          <w:szCs w:val="24"/>
        </w:rPr>
        <w:t xml:space="preserve"> that incorporate both client-s</w:t>
      </w:r>
      <w:r w:rsidR="00F34DBE">
        <w:rPr>
          <w:sz w:val="24"/>
          <w:szCs w:val="24"/>
        </w:rPr>
        <w:t>ide and server-side programming</w:t>
      </w:r>
      <w:r w:rsidR="00F34DBE">
        <w:rPr>
          <w:rFonts w:hint="eastAsia"/>
          <w:sz w:val="24"/>
          <w:szCs w:val="24"/>
          <w:lang w:eastAsia="ko-KR"/>
        </w:rPr>
        <w:t xml:space="preserve">. </w:t>
      </w:r>
      <w:r w:rsidR="0070367C" w:rsidRPr="00F34DBE">
        <w:rPr>
          <w:sz w:val="24"/>
          <w:szCs w:val="24"/>
        </w:rPr>
        <w:t xml:space="preserve">This course covers selected topics in technology for client/server applications, paying particular attention to client/server interactions on the World Wide Web. We start with studying unique concepts in developing a WIS such as multi-tier architecture, application server, database server, database middleware, forms, client-side programming, server-side programming, Component-Based Design (CBD), embedded SQL statements, stored procedures, relational database, </w:t>
      </w:r>
      <w:r w:rsidR="00F34DBE" w:rsidRPr="00F34DBE">
        <w:rPr>
          <w:rFonts w:hint="eastAsia"/>
          <w:sz w:val="24"/>
          <w:szCs w:val="24"/>
        </w:rPr>
        <w:t xml:space="preserve">object relational mapping, </w:t>
      </w:r>
      <w:r w:rsidR="0070367C" w:rsidRPr="00F34DBE">
        <w:rPr>
          <w:sz w:val="24"/>
          <w:szCs w:val="24"/>
        </w:rPr>
        <w:t>web services, etc. For client and server-side programming, many different types of languages such as markup, style, script, high-level programming, and database are investigated. Specific examples of those languages such as XHTML, CSS, JavaScript, ASP .NET, C#, SQL, XML, XSL, etc. are studied. Also, the WISs in this course are developed by using two main software components: an application server (web server + ASP .NET), and a database server with database connectivity (ODBC). Each software component is studied with the multi-tier architecture concept. Also, emerging web technologies such as AJAX and Web Services are studied.</w:t>
      </w:r>
      <w:r w:rsidR="0070367C">
        <w:rPr>
          <w:rFonts w:hint="eastAsia"/>
          <w:szCs w:val="24"/>
          <w:lang w:eastAsia="ko-KR"/>
        </w:rPr>
        <w:t xml:space="preserve"> </w:t>
      </w:r>
    </w:p>
    <w:p w:rsidR="008811B7" w:rsidRPr="009D6C36" w:rsidRDefault="008811B7" w:rsidP="00F34DBE">
      <w:pPr>
        <w:pStyle w:val="BodyText"/>
        <w:jc w:val="left"/>
        <w:rPr>
          <w:szCs w:val="24"/>
          <w:lang w:eastAsia="ko-KR"/>
        </w:rPr>
      </w:pPr>
    </w:p>
    <w:p w:rsidR="005876C2" w:rsidRPr="00D64889" w:rsidRDefault="00CF297E" w:rsidP="005876C2">
      <w:pPr>
        <w:pStyle w:val="Heading2"/>
        <w:tabs>
          <w:tab w:val="clear" w:pos="720"/>
          <w:tab w:val="num" w:pos="360"/>
        </w:tabs>
        <w:ind w:left="360" w:hanging="360"/>
        <w:jc w:val="both"/>
        <w:rPr>
          <w:szCs w:val="24"/>
        </w:rPr>
      </w:pPr>
      <w:r w:rsidRPr="009D6C36">
        <w:rPr>
          <w:szCs w:val="24"/>
          <w:lang w:eastAsia="ko-KR"/>
        </w:rPr>
        <w:t xml:space="preserve"> </w:t>
      </w:r>
      <w:r w:rsidR="005876C2">
        <w:rPr>
          <w:rFonts w:hint="eastAsia"/>
          <w:szCs w:val="24"/>
          <w:lang w:eastAsia="ko-KR"/>
        </w:rPr>
        <w:t>Educational</w:t>
      </w:r>
      <w:r w:rsidR="005876C2" w:rsidRPr="00D64889">
        <w:rPr>
          <w:szCs w:val="24"/>
        </w:rPr>
        <w:t xml:space="preserve"> Objectives</w:t>
      </w:r>
    </w:p>
    <w:p w:rsidR="005876C2" w:rsidRDefault="00373ECB" w:rsidP="005876C2">
      <w:pPr>
        <w:numPr>
          <w:ilvl w:val="0"/>
          <w:numId w:val="2"/>
        </w:numPr>
        <w:tabs>
          <w:tab w:val="clear" w:pos="360"/>
          <w:tab w:val="num" w:pos="720"/>
        </w:tabs>
        <w:ind w:left="720"/>
        <w:jc w:val="both"/>
        <w:rPr>
          <w:sz w:val="24"/>
          <w:szCs w:val="24"/>
        </w:rPr>
      </w:pPr>
      <w:r>
        <w:rPr>
          <w:sz w:val="24"/>
          <w:szCs w:val="24"/>
        </w:rPr>
        <w:t>Develop a</w:t>
      </w:r>
      <w:r w:rsidR="005876C2">
        <w:rPr>
          <w:sz w:val="24"/>
          <w:szCs w:val="24"/>
        </w:rPr>
        <w:t xml:space="preserve">n </w:t>
      </w:r>
      <w:r w:rsidR="005876C2">
        <w:rPr>
          <w:rFonts w:hint="eastAsia"/>
          <w:sz w:val="24"/>
          <w:szCs w:val="24"/>
          <w:lang w:eastAsia="ko-KR"/>
        </w:rPr>
        <w:t>understanding of</w:t>
      </w:r>
      <w:r w:rsidR="005876C2">
        <w:rPr>
          <w:sz w:val="24"/>
          <w:szCs w:val="24"/>
        </w:rPr>
        <w:t xml:space="preserve"> </w:t>
      </w:r>
      <w:r w:rsidR="005876C2" w:rsidRPr="00D64889">
        <w:rPr>
          <w:sz w:val="24"/>
          <w:szCs w:val="24"/>
        </w:rPr>
        <w:t>the fundamental concepts and issues involved in the design of client/server (C/S) applications using th</w:t>
      </w:r>
      <w:r w:rsidR="005876C2">
        <w:rPr>
          <w:sz w:val="24"/>
          <w:szCs w:val="24"/>
        </w:rPr>
        <w:t>e Internet and WWW technologies</w:t>
      </w:r>
    </w:p>
    <w:p w:rsidR="005876C2" w:rsidRPr="00D64889" w:rsidRDefault="00373ECB" w:rsidP="005876C2">
      <w:pPr>
        <w:numPr>
          <w:ilvl w:val="0"/>
          <w:numId w:val="2"/>
        </w:numPr>
        <w:tabs>
          <w:tab w:val="clear" w:pos="360"/>
          <w:tab w:val="num" w:pos="720"/>
        </w:tabs>
        <w:ind w:left="720"/>
        <w:jc w:val="both"/>
        <w:rPr>
          <w:sz w:val="24"/>
          <w:szCs w:val="24"/>
        </w:rPr>
      </w:pPr>
      <w:r>
        <w:rPr>
          <w:sz w:val="24"/>
          <w:szCs w:val="24"/>
        </w:rPr>
        <w:t>Develop an</w:t>
      </w:r>
      <w:r w:rsidR="005876C2" w:rsidRPr="00D64889">
        <w:rPr>
          <w:sz w:val="24"/>
          <w:szCs w:val="24"/>
        </w:rPr>
        <w:t xml:space="preserve"> understanding of multi-tier architecture and component-based design in developing Internet C/S applications.</w:t>
      </w:r>
    </w:p>
    <w:p w:rsidR="005876C2" w:rsidRPr="005876C2" w:rsidRDefault="00373ECB" w:rsidP="005876C2">
      <w:pPr>
        <w:numPr>
          <w:ilvl w:val="0"/>
          <w:numId w:val="2"/>
        </w:numPr>
        <w:tabs>
          <w:tab w:val="clear" w:pos="360"/>
          <w:tab w:val="num" w:pos="720"/>
        </w:tabs>
        <w:ind w:left="720"/>
        <w:jc w:val="both"/>
        <w:rPr>
          <w:sz w:val="24"/>
          <w:szCs w:val="24"/>
        </w:rPr>
      </w:pPr>
      <w:r>
        <w:rPr>
          <w:sz w:val="24"/>
          <w:szCs w:val="24"/>
        </w:rPr>
        <w:t>Gain the</w:t>
      </w:r>
      <w:r w:rsidR="005876C2" w:rsidRPr="005876C2">
        <w:rPr>
          <w:sz w:val="24"/>
          <w:szCs w:val="24"/>
        </w:rPr>
        <w:t xml:space="preserve"> </w:t>
      </w:r>
      <w:r w:rsidR="005876C2" w:rsidRPr="005876C2">
        <w:rPr>
          <w:rFonts w:hint="eastAsia"/>
          <w:sz w:val="24"/>
          <w:szCs w:val="24"/>
          <w:lang w:eastAsia="ko-KR"/>
        </w:rPr>
        <w:t xml:space="preserve">ability to use client and server-side programming techniques to implement a Web-based information system </w:t>
      </w:r>
    </w:p>
    <w:p w:rsidR="005876C2" w:rsidRDefault="00373ECB" w:rsidP="005876C2">
      <w:pPr>
        <w:numPr>
          <w:ilvl w:val="0"/>
          <w:numId w:val="2"/>
        </w:numPr>
        <w:tabs>
          <w:tab w:val="clear" w:pos="360"/>
          <w:tab w:val="num" w:pos="720"/>
        </w:tabs>
        <w:ind w:left="720"/>
        <w:jc w:val="both"/>
        <w:rPr>
          <w:sz w:val="24"/>
          <w:szCs w:val="24"/>
        </w:rPr>
      </w:pPr>
      <w:r>
        <w:rPr>
          <w:sz w:val="24"/>
          <w:szCs w:val="24"/>
        </w:rPr>
        <w:t xml:space="preserve">Gain the </w:t>
      </w:r>
      <w:r w:rsidR="005876C2" w:rsidRPr="00F96C4D">
        <w:rPr>
          <w:sz w:val="24"/>
          <w:szCs w:val="24"/>
        </w:rPr>
        <w:t xml:space="preserve">ability to use </w:t>
      </w:r>
      <w:r w:rsidR="005876C2">
        <w:rPr>
          <w:rFonts w:hint="eastAsia"/>
          <w:sz w:val="24"/>
          <w:szCs w:val="24"/>
          <w:lang w:eastAsia="ko-KR"/>
        </w:rPr>
        <w:t xml:space="preserve">languages, tools, and frameworks in order to analyze, design, implement, test, and deploy a Web-based </w:t>
      </w:r>
      <w:r w:rsidR="005876C2">
        <w:rPr>
          <w:sz w:val="24"/>
          <w:szCs w:val="24"/>
          <w:lang w:eastAsia="ko-KR"/>
        </w:rPr>
        <w:t>information</w:t>
      </w:r>
      <w:r w:rsidR="005876C2">
        <w:rPr>
          <w:rFonts w:hint="eastAsia"/>
          <w:sz w:val="24"/>
          <w:szCs w:val="24"/>
          <w:lang w:eastAsia="ko-KR"/>
        </w:rPr>
        <w:t xml:space="preserve"> system.</w:t>
      </w:r>
    </w:p>
    <w:p w:rsidR="005876C2" w:rsidRPr="005876C2" w:rsidRDefault="00373ECB" w:rsidP="005876C2">
      <w:pPr>
        <w:numPr>
          <w:ilvl w:val="0"/>
          <w:numId w:val="2"/>
        </w:numPr>
        <w:tabs>
          <w:tab w:val="clear" w:pos="360"/>
          <w:tab w:val="num" w:pos="720"/>
        </w:tabs>
        <w:ind w:left="720"/>
        <w:jc w:val="both"/>
        <w:rPr>
          <w:sz w:val="24"/>
          <w:szCs w:val="24"/>
        </w:rPr>
      </w:pPr>
      <w:r>
        <w:rPr>
          <w:sz w:val="24"/>
          <w:szCs w:val="24"/>
        </w:rPr>
        <w:t>Develop a</w:t>
      </w:r>
      <w:r w:rsidR="005876C2" w:rsidRPr="005876C2">
        <w:rPr>
          <w:sz w:val="24"/>
          <w:szCs w:val="24"/>
        </w:rPr>
        <w:t xml:space="preserve">n understanding of the fundamental concepts and issues involved in the </w:t>
      </w:r>
      <w:r w:rsidR="005876C2" w:rsidRPr="005876C2">
        <w:rPr>
          <w:rFonts w:hint="eastAsia"/>
          <w:sz w:val="24"/>
          <w:szCs w:val="24"/>
          <w:lang w:eastAsia="ko-KR"/>
        </w:rPr>
        <w:t xml:space="preserve">development, </w:t>
      </w:r>
    </w:p>
    <w:p w:rsidR="005876C2" w:rsidRPr="002E6AC1" w:rsidRDefault="003161B4" w:rsidP="005876C2">
      <w:pPr>
        <w:numPr>
          <w:ilvl w:val="0"/>
          <w:numId w:val="2"/>
        </w:numPr>
        <w:tabs>
          <w:tab w:val="clear" w:pos="360"/>
          <w:tab w:val="num" w:pos="720"/>
        </w:tabs>
        <w:ind w:left="720"/>
        <w:jc w:val="both"/>
        <w:rPr>
          <w:sz w:val="24"/>
          <w:szCs w:val="24"/>
        </w:rPr>
      </w:pPr>
      <w:r>
        <w:rPr>
          <w:sz w:val="24"/>
          <w:szCs w:val="24"/>
        </w:rPr>
        <w:t>Gain the</w:t>
      </w:r>
      <w:r w:rsidR="005876C2" w:rsidRPr="00D64889">
        <w:rPr>
          <w:sz w:val="24"/>
          <w:szCs w:val="24"/>
        </w:rPr>
        <w:t xml:space="preserve"> ability to implement C/S applications using the Internet and WWW technologies.</w:t>
      </w:r>
    </w:p>
    <w:p w:rsidR="005876C2" w:rsidRDefault="005876C2" w:rsidP="005876C2">
      <w:pPr>
        <w:pStyle w:val="Heading2"/>
        <w:numPr>
          <w:ilvl w:val="0"/>
          <w:numId w:val="0"/>
        </w:numPr>
        <w:ind w:left="360"/>
        <w:jc w:val="both"/>
        <w:rPr>
          <w:szCs w:val="24"/>
          <w:lang w:eastAsia="ko-KR"/>
        </w:rPr>
      </w:pPr>
    </w:p>
    <w:p w:rsidR="005876C2" w:rsidRDefault="005876C2" w:rsidP="005876C2">
      <w:pPr>
        <w:pStyle w:val="Heading2"/>
        <w:tabs>
          <w:tab w:val="clear" w:pos="720"/>
          <w:tab w:val="num" w:pos="360"/>
        </w:tabs>
        <w:ind w:left="360" w:hanging="360"/>
        <w:jc w:val="both"/>
        <w:rPr>
          <w:szCs w:val="24"/>
          <w:lang w:eastAsia="ko-KR"/>
        </w:rPr>
      </w:pPr>
      <w:r>
        <w:rPr>
          <w:rFonts w:hint="eastAsia"/>
          <w:szCs w:val="24"/>
          <w:lang w:eastAsia="ko-KR"/>
        </w:rPr>
        <w:t>Educational</w:t>
      </w:r>
      <w:r w:rsidRPr="00D64889">
        <w:rPr>
          <w:szCs w:val="24"/>
        </w:rPr>
        <w:t xml:space="preserve"> </w:t>
      </w:r>
      <w:r>
        <w:rPr>
          <w:rFonts w:hint="eastAsia"/>
          <w:szCs w:val="24"/>
          <w:lang w:eastAsia="ko-KR"/>
        </w:rPr>
        <w:t>Outcomes</w:t>
      </w:r>
    </w:p>
    <w:p w:rsidR="005876C2" w:rsidRDefault="005876C2" w:rsidP="005876C2">
      <w:pPr>
        <w:jc w:val="both"/>
        <w:rPr>
          <w:sz w:val="24"/>
          <w:szCs w:val="24"/>
          <w:lang w:eastAsia="ko-KR"/>
        </w:rPr>
      </w:pPr>
      <w:r w:rsidRPr="00D64889">
        <w:rPr>
          <w:sz w:val="24"/>
          <w:szCs w:val="24"/>
        </w:rPr>
        <w:t xml:space="preserve">A student who successfully completes this course </w:t>
      </w:r>
      <w:r>
        <w:rPr>
          <w:rFonts w:hint="eastAsia"/>
          <w:sz w:val="24"/>
          <w:szCs w:val="24"/>
          <w:lang w:eastAsia="ko-KR"/>
        </w:rPr>
        <w:t>should be able to:</w:t>
      </w:r>
    </w:p>
    <w:p w:rsidR="005876C2" w:rsidRDefault="005876C2" w:rsidP="005876C2">
      <w:pPr>
        <w:numPr>
          <w:ilvl w:val="0"/>
          <w:numId w:val="2"/>
        </w:numPr>
        <w:tabs>
          <w:tab w:val="clear" w:pos="360"/>
          <w:tab w:val="num" w:pos="720"/>
        </w:tabs>
        <w:ind w:left="720"/>
        <w:jc w:val="both"/>
        <w:rPr>
          <w:sz w:val="24"/>
          <w:szCs w:val="24"/>
        </w:rPr>
      </w:pPr>
      <w:r>
        <w:rPr>
          <w:rFonts w:hint="eastAsia"/>
          <w:sz w:val="24"/>
          <w:szCs w:val="24"/>
          <w:lang w:eastAsia="ko-KR"/>
        </w:rPr>
        <w:t>Explain how a Web application using Client/Server computing paradigm works</w:t>
      </w:r>
      <w:r w:rsidR="003161B4">
        <w:rPr>
          <w:sz w:val="24"/>
          <w:szCs w:val="24"/>
          <w:lang w:eastAsia="ko-KR"/>
        </w:rPr>
        <w:t>.</w:t>
      </w:r>
    </w:p>
    <w:p w:rsidR="005876C2" w:rsidRDefault="005876C2" w:rsidP="005876C2">
      <w:pPr>
        <w:numPr>
          <w:ilvl w:val="0"/>
          <w:numId w:val="2"/>
        </w:numPr>
        <w:tabs>
          <w:tab w:val="clear" w:pos="360"/>
          <w:tab w:val="num" w:pos="720"/>
        </w:tabs>
        <w:ind w:left="720"/>
        <w:jc w:val="both"/>
        <w:rPr>
          <w:sz w:val="24"/>
          <w:szCs w:val="24"/>
        </w:rPr>
      </w:pPr>
      <w:r>
        <w:rPr>
          <w:rFonts w:hint="eastAsia"/>
          <w:sz w:val="24"/>
          <w:szCs w:val="24"/>
          <w:lang w:eastAsia="ko-KR"/>
        </w:rPr>
        <w:t xml:space="preserve">Explain how to </w:t>
      </w:r>
      <w:r w:rsidR="006E1EF6">
        <w:rPr>
          <w:rFonts w:hint="eastAsia"/>
          <w:sz w:val="24"/>
          <w:szCs w:val="24"/>
          <w:lang w:eastAsia="ko-KR"/>
        </w:rPr>
        <w:t>use server controls, validation controls, manage state, an employ master pages, site navigation, and themes.</w:t>
      </w:r>
    </w:p>
    <w:p w:rsidR="006E1EF6" w:rsidRDefault="006E1EF6" w:rsidP="005876C2">
      <w:pPr>
        <w:numPr>
          <w:ilvl w:val="0"/>
          <w:numId w:val="2"/>
        </w:numPr>
        <w:tabs>
          <w:tab w:val="clear" w:pos="360"/>
          <w:tab w:val="num" w:pos="720"/>
        </w:tabs>
        <w:ind w:left="720"/>
        <w:jc w:val="both"/>
        <w:rPr>
          <w:sz w:val="24"/>
          <w:szCs w:val="24"/>
        </w:rPr>
      </w:pPr>
      <w:r>
        <w:rPr>
          <w:rFonts w:hint="eastAsia"/>
          <w:sz w:val="24"/>
          <w:szCs w:val="24"/>
          <w:lang w:eastAsia="ko-KR"/>
        </w:rPr>
        <w:t xml:space="preserve">Explain how </w:t>
      </w:r>
      <w:proofErr w:type="gramStart"/>
      <w:r>
        <w:rPr>
          <w:rFonts w:hint="eastAsia"/>
          <w:sz w:val="24"/>
          <w:szCs w:val="24"/>
          <w:lang w:eastAsia="ko-KR"/>
        </w:rPr>
        <w:t>to  do</w:t>
      </w:r>
      <w:proofErr w:type="gramEnd"/>
      <w:r>
        <w:rPr>
          <w:rFonts w:hint="eastAsia"/>
          <w:sz w:val="24"/>
          <w:szCs w:val="24"/>
          <w:lang w:eastAsia="ko-KR"/>
        </w:rPr>
        <w:t xml:space="preserve"> database programming for web applications</w:t>
      </w:r>
      <w:r w:rsidR="003161B4">
        <w:rPr>
          <w:sz w:val="24"/>
          <w:szCs w:val="24"/>
          <w:lang w:eastAsia="ko-KR"/>
        </w:rPr>
        <w:t>.</w:t>
      </w:r>
    </w:p>
    <w:p w:rsidR="00CF297E" w:rsidRPr="006E1EF6" w:rsidRDefault="005876C2" w:rsidP="00866F9F">
      <w:pPr>
        <w:numPr>
          <w:ilvl w:val="0"/>
          <w:numId w:val="2"/>
        </w:numPr>
        <w:tabs>
          <w:tab w:val="clear" w:pos="360"/>
          <w:tab w:val="num" w:pos="720"/>
        </w:tabs>
        <w:ind w:left="720"/>
        <w:jc w:val="both"/>
        <w:rPr>
          <w:sz w:val="24"/>
          <w:szCs w:val="24"/>
        </w:rPr>
      </w:pPr>
      <w:r w:rsidRPr="006E1EF6">
        <w:rPr>
          <w:rFonts w:hint="eastAsia"/>
          <w:sz w:val="24"/>
          <w:szCs w:val="24"/>
          <w:lang w:eastAsia="ko-KR"/>
        </w:rPr>
        <w:lastRenderedPageBreak/>
        <w:t xml:space="preserve">Explain how to develop a Web application using </w:t>
      </w:r>
      <w:r w:rsidR="006E1EF6">
        <w:rPr>
          <w:rFonts w:hint="eastAsia"/>
          <w:sz w:val="24"/>
          <w:szCs w:val="24"/>
          <w:lang w:eastAsia="ko-KR"/>
        </w:rPr>
        <w:t>advanced techniques such as AJAX and Web services.</w:t>
      </w:r>
      <w:r w:rsidRPr="006E1EF6">
        <w:rPr>
          <w:rFonts w:hint="eastAsia"/>
          <w:sz w:val="24"/>
          <w:szCs w:val="24"/>
          <w:lang w:eastAsia="ko-KR"/>
        </w:rPr>
        <w:t xml:space="preserve"> </w:t>
      </w:r>
    </w:p>
    <w:p w:rsidR="00866F9F" w:rsidRPr="009D6C36" w:rsidRDefault="00866F9F" w:rsidP="00866F9F">
      <w:pPr>
        <w:rPr>
          <w:sz w:val="24"/>
          <w:szCs w:val="24"/>
        </w:rPr>
      </w:pPr>
    </w:p>
    <w:p w:rsidR="009D6C36" w:rsidRPr="00325315" w:rsidRDefault="006E1EF6" w:rsidP="00866F9F">
      <w:pPr>
        <w:pStyle w:val="Heading2"/>
        <w:tabs>
          <w:tab w:val="clear" w:pos="720"/>
          <w:tab w:val="num" w:pos="360"/>
        </w:tabs>
        <w:ind w:left="360" w:hanging="360"/>
        <w:jc w:val="both"/>
        <w:rPr>
          <w:szCs w:val="24"/>
          <w:lang w:eastAsia="ko-KR"/>
        </w:rPr>
      </w:pPr>
      <w:r>
        <w:rPr>
          <w:rFonts w:hint="eastAsia"/>
          <w:szCs w:val="24"/>
          <w:lang w:eastAsia="ko-KR"/>
        </w:rPr>
        <w:t>Textbook</w:t>
      </w:r>
    </w:p>
    <w:p w:rsidR="00F34DBE" w:rsidRDefault="00F34DBE" w:rsidP="00325315">
      <w:pPr>
        <w:numPr>
          <w:ilvl w:val="0"/>
          <w:numId w:val="2"/>
        </w:numPr>
        <w:tabs>
          <w:tab w:val="clear" w:pos="360"/>
          <w:tab w:val="num" w:pos="720"/>
        </w:tabs>
        <w:ind w:left="720"/>
        <w:jc w:val="both"/>
        <w:rPr>
          <w:sz w:val="24"/>
          <w:szCs w:val="24"/>
        </w:rPr>
      </w:pPr>
      <w:r w:rsidRPr="00D64889">
        <w:rPr>
          <w:sz w:val="24"/>
          <w:szCs w:val="24"/>
          <w:lang w:eastAsia="ko-KR"/>
        </w:rPr>
        <w:t xml:space="preserve">Anne Boehm &amp; Joel </w:t>
      </w:r>
      <w:proofErr w:type="spellStart"/>
      <w:r w:rsidRPr="00D64889">
        <w:rPr>
          <w:sz w:val="24"/>
          <w:szCs w:val="24"/>
          <w:lang w:eastAsia="ko-KR"/>
        </w:rPr>
        <w:t>Murach</w:t>
      </w:r>
      <w:proofErr w:type="spellEnd"/>
      <w:r w:rsidRPr="00D64889">
        <w:rPr>
          <w:sz w:val="24"/>
          <w:szCs w:val="24"/>
          <w:lang w:eastAsia="ko-KR"/>
        </w:rPr>
        <w:t xml:space="preserve">. </w:t>
      </w:r>
      <w:proofErr w:type="spellStart"/>
      <w:r w:rsidRPr="00D64889">
        <w:rPr>
          <w:sz w:val="24"/>
          <w:szCs w:val="24"/>
          <w:lang w:eastAsia="ko-KR"/>
        </w:rPr>
        <w:t>Murach’s</w:t>
      </w:r>
      <w:proofErr w:type="spellEnd"/>
      <w:r w:rsidRPr="00D64889">
        <w:rPr>
          <w:sz w:val="24"/>
          <w:szCs w:val="24"/>
          <w:lang w:eastAsia="ko-KR"/>
        </w:rPr>
        <w:t xml:space="preserve"> ASP/ NET 3.5 Web Programming with C# 2008. (978-1-890774-48-6)</w:t>
      </w:r>
    </w:p>
    <w:p w:rsidR="00866F9F" w:rsidRPr="00F34DBE" w:rsidRDefault="00866F9F" w:rsidP="00325315">
      <w:pPr>
        <w:numPr>
          <w:ilvl w:val="0"/>
          <w:numId w:val="2"/>
        </w:numPr>
        <w:tabs>
          <w:tab w:val="clear" w:pos="360"/>
          <w:tab w:val="num" w:pos="720"/>
        </w:tabs>
        <w:ind w:left="720"/>
        <w:jc w:val="both"/>
        <w:rPr>
          <w:sz w:val="24"/>
          <w:szCs w:val="24"/>
        </w:rPr>
      </w:pPr>
      <w:r w:rsidRPr="00F34DBE">
        <w:rPr>
          <w:sz w:val="24"/>
          <w:szCs w:val="24"/>
        </w:rPr>
        <w:t xml:space="preserve">Joel </w:t>
      </w:r>
      <w:proofErr w:type="spellStart"/>
      <w:r w:rsidRPr="00F34DBE">
        <w:rPr>
          <w:sz w:val="24"/>
          <w:szCs w:val="24"/>
        </w:rPr>
        <w:t>Murach</w:t>
      </w:r>
      <w:proofErr w:type="spellEnd"/>
      <w:r w:rsidRPr="00F34DBE">
        <w:rPr>
          <w:sz w:val="24"/>
          <w:szCs w:val="24"/>
        </w:rPr>
        <w:t xml:space="preserve">. </w:t>
      </w:r>
      <w:proofErr w:type="spellStart"/>
      <w:r w:rsidRPr="00F34DBE">
        <w:rPr>
          <w:sz w:val="24"/>
          <w:szCs w:val="24"/>
        </w:rPr>
        <w:t>Murach’s</w:t>
      </w:r>
      <w:proofErr w:type="spellEnd"/>
      <w:r w:rsidRPr="00F34DBE">
        <w:rPr>
          <w:sz w:val="24"/>
          <w:szCs w:val="24"/>
        </w:rPr>
        <w:t xml:space="preserve"> C# 2008.</w:t>
      </w:r>
      <w:r w:rsidRPr="00F34DBE">
        <w:rPr>
          <w:sz w:val="24"/>
          <w:szCs w:val="24"/>
          <w:lang w:eastAsia="ko-KR"/>
        </w:rPr>
        <w:t xml:space="preserve"> Mike </w:t>
      </w:r>
      <w:proofErr w:type="spellStart"/>
      <w:r w:rsidRPr="00F34DBE">
        <w:rPr>
          <w:sz w:val="24"/>
          <w:szCs w:val="24"/>
          <w:lang w:eastAsia="ko-KR"/>
        </w:rPr>
        <w:t>Murach</w:t>
      </w:r>
      <w:proofErr w:type="spellEnd"/>
      <w:r w:rsidRPr="00F34DBE">
        <w:rPr>
          <w:sz w:val="24"/>
          <w:szCs w:val="24"/>
          <w:lang w:eastAsia="ko-KR"/>
        </w:rPr>
        <w:t xml:space="preserve"> &amp; Associates, Inc. </w:t>
      </w:r>
      <w:r w:rsidRPr="00F34DBE">
        <w:rPr>
          <w:sz w:val="24"/>
          <w:szCs w:val="24"/>
        </w:rPr>
        <w:t>(978-1-890774-46-2)</w:t>
      </w:r>
    </w:p>
    <w:p w:rsidR="00893E67" w:rsidRDefault="00893E67">
      <w:pPr>
        <w:jc w:val="both"/>
        <w:rPr>
          <w:sz w:val="24"/>
          <w:szCs w:val="24"/>
          <w:lang w:eastAsia="ko-KR"/>
        </w:rPr>
      </w:pPr>
    </w:p>
    <w:p w:rsidR="006E1EF6" w:rsidRPr="00D64889" w:rsidRDefault="006E1EF6" w:rsidP="006E1EF6">
      <w:pPr>
        <w:pStyle w:val="Heading2"/>
        <w:tabs>
          <w:tab w:val="clear" w:pos="720"/>
          <w:tab w:val="num" w:pos="360"/>
        </w:tabs>
        <w:ind w:left="360" w:hanging="360"/>
        <w:jc w:val="both"/>
        <w:rPr>
          <w:szCs w:val="24"/>
        </w:rPr>
      </w:pPr>
      <w:r w:rsidRPr="00D64889">
        <w:rPr>
          <w:szCs w:val="24"/>
        </w:rPr>
        <w:t>Evaluation</w:t>
      </w:r>
    </w:p>
    <w:p w:rsidR="006E1EF6" w:rsidRPr="00D64889" w:rsidRDefault="006E1EF6" w:rsidP="006E1EF6">
      <w:pPr>
        <w:pStyle w:val="BodyText2"/>
        <w:rPr>
          <w:szCs w:val="24"/>
        </w:rPr>
      </w:pPr>
      <w:r w:rsidRPr="00D64889">
        <w:rPr>
          <w:szCs w:val="24"/>
        </w:rPr>
        <w:t>Grades in the course will be determined as follows:</w:t>
      </w:r>
    </w:p>
    <w:p w:rsidR="006E1EF6" w:rsidRPr="00D64889" w:rsidRDefault="006E1EF6" w:rsidP="006E1EF6">
      <w:pPr>
        <w:pStyle w:val="BodyText"/>
        <w:tabs>
          <w:tab w:val="left" w:pos="720"/>
          <w:tab w:val="right" w:pos="5040"/>
          <w:tab w:val="left" w:pos="5400"/>
        </w:tabs>
        <w:jc w:val="left"/>
        <w:rPr>
          <w:szCs w:val="24"/>
          <w:lang w:eastAsia="ko-KR"/>
        </w:rPr>
      </w:pPr>
    </w:p>
    <w:p w:rsidR="006E1EF6" w:rsidRDefault="006E1EF6" w:rsidP="006E1EF6">
      <w:pPr>
        <w:pStyle w:val="BodyText"/>
        <w:tabs>
          <w:tab w:val="left" w:pos="720"/>
          <w:tab w:val="left" w:pos="1080"/>
          <w:tab w:val="right" w:pos="9180"/>
        </w:tabs>
        <w:jc w:val="left"/>
        <w:rPr>
          <w:b/>
          <w:szCs w:val="24"/>
          <w:lang w:eastAsia="ko-KR"/>
        </w:rPr>
      </w:pPr>
      <w:r w:rsidRPr="00D64889">
        <w:rPr>
          <w:szCs w:val="24"/>
        </w:rPr>
        <w:tab/>
      </w:r>
      <w:r>
        <w:rPr>
          <w:rFonts w:hint="eastAsia"/>
          <w:szCs w:val="24"/>
          <w:lang w:eastAsia="ko-KR"/>
        </w:rPr>
        <w:t>Quiz (group, without any notice)</w:t>
      </w:r>
      <w:r>
        <w:rPr>
          <w:rFonts w:hint="eastAsia"/>
          <w:szCs w:val="24"/>
          <w:lang w:eastAsia="ko-KR"/>
        </w:rPr>
        <w:tab/>
      </w:r>
      <w:r>
        <w:rPr>
          <w:rFonts w:hint="eastAsia"/>
          <w:b/>
          <w:szCs w:val="24"/>
          <w:lang w:eastAsia="ko-KR"/>
        </w:rPr>
        <w:t>10</w:t>
      </w:r>
      <w:r w:rsidRPr="00165A0E">
        <w:rPr>
          <w:b/>
          <w:szCs w:val="24"/>
        </w:rPr>
        <w:t>%</w:t>
      </w:r>
    </w:p>
    <w:p w:rsidR="006E1EF6" w:rsidRDefault="006E1EF6" w:rsidP="006E1EF6">
      <w:pPr>
        <w:pStyle w:val="BodyText"/>
        <w:tabs>
          <w:tab w:val="left" w:pos="720"/>
          <w:tab w:val="left" w:pos="1080"/>
          <w:tab w:val="right" w:pos="9180"/>
        </w:tabs>
        <w:jc w:val="left"/>
        <w:rPr>
          <w:b/>
          <w:szCs w:val="24"/>
          <w:lang w:eastAsia="ko-KR"/>
        </w:rPr>
      </w:pPr>
    </w:p>
    <w:p w:rsidR="006E1EF6" w:rsidRDefault="006E1EF6" w:rsidP="006E1EF6">
      <w:pPr>
        <w:pStyle w:val="BodyText"/>
        <w:tabs>
          <w:tab w:val="left" w:pos="720"/>
          <w:tab w:val="left" w:pos="1080"/>
          <w:tab w:val="right" w:pos="9180"/>
        </w:tabs>
        <w:jc w:val="left"/>
        <w:rPr>
          <w:b/>
          <w:szCs w:val="24"/>
          <w:lang w:eastAsia="ko-KR"/>
        </w:rPr>
      </w:pPr>
      <w:r>
        <w:rPr>
          <w:rFonts w:hint="eastAsia"/>
          <w:b/>
          <w:szCs w:val="24"/>
          <w:lang w:eastAsia="ko-KR"/>
        </w:rPr>
        <w:tab/>
      </w:r>
      <w:r>
        <w:rPr>
          <w:rFonts w:hint="eastAsia"/>
          <w:szCs w:val="24"/>
          <w:lang w:eastAsia="ko-KR"/>
        </w:rPr>
        <w:t xml:space="preserve">Weekly Review Questions (every </w:t>
      </w:r>
      <w:r>
        <w:rPr>
          <w:szCs w:val="24"/>
          <w:lang w:eastAsia="ko-KR"/>
        </w:rPr>
        <w:t>W</w:t>
      </w:r>
      <w:r>
        <w:rPr>
          <w:rFonts w:hint="eastAsia"/>
          <w:szCs w:val="24"/>
          <w:lang w:eastAsia="ko-KR"/>
        </w:rPr>
        <w:t>ednesday before class)</w:t>
      </w:r>
      <w:r w:rsidRPr="00D64889">
        <w:rPr>
          <w:szCs w:val="24"/>
        </w:rPr>
        <w:tab/>
      </w:r>
      <w:r>
        <w:rPr>
          <w:rFonts w:hint="eastAsia"/>
          <w:b/>
          <w:szCs w:val="24"/>
          <w:lang w:eastAsia="ko-KR"/>
        </w:rPr>
        <w:t>20</w:t>
      </w:r>
      <w:r w:rsidRPr="00D64889">
        <w:rPr>
          <w:b/>
          <w:szCs w:val="24"/>
        </w:rPr>
        <w:t>%</w:t>
      </w:r>
    </w:p>
    <w:p w:rsidR="006E1EF6" w:rsidRDefault="006E1EF6" w:rsidP="006E1EF6">
      <w:pPr>
        <w:pStyle w:val="BodyText"/>
        <w:tabs>
          <w:tab w:val="left" w:pos="720"/>
          <w:tab w:val="left" w:pos="1080"/>
          <w:tab w:val="left" w:pos="2340"/>
          <w:tab w:val="right" w:pos="9180"/>
        </w:tabs>
        <w:jc w:val="left"/>
        <w:rPr>
          <w:szCs w:val="24"/>
          <w:lang w:eastAsia="ko-KR"/>
        </w:rPr>
      </w:pPr>
      <w:r>
        <w:rPr>
          <w:szCs w:val="24"/>
        </w:rPr>
        <w:tab/>
      </w:r>
      <w:r>
        <w:rPr>
          <w:rFonts w:hint="eastAsia"/>
          <w:szCs w:val="24"/>
          <w:lang w:eastAsia="ko-KR"/>
        </w:rPr>
        <w:tab/>
        <w:t>Review</w:t>
      </w:r>
      <w:r>
        <w:rPr>
          <w:szCs w:val="24"/>
        </w:rPr>
        <w:t xml:space="preserve"> 1</w:t>
      </w:r>
      <w:r>
        <w:rPr>
          <w:rFonts w:hint="eastAsia"/>
          <w:szCs w:val="24"/>
          <w:lang w:eastAsia="ko-KR"/>
        </w:rPr>
        <w:t xml:space="preserve">:  </w:t>
      </w:r>
      <w:r>
        <w:rPr>
          <w:rFonts w:hint="eastAsia"/>
          <w:szCs w:val="24"/>
          <w:lang w:eastAsia="ko-KR"/>
        </w:rPr>
        <w:tab/>
        <w:t>Chapter</w:t>
      </w:r>
      <w:r w:rsidR="00E636AE">
        <w:rPr>
          <w:rFonts w:hint="eastAsia"/>
          <w:szCs w:val="24"/>
          <w:lang w:eastAsia="ko-KR"/>
        </w:rPr>
        <w:t>s</w:t>
      </w:r>
      <w:r>
        <w:rPr>
          <w:rFonts w:hint="eastAsia"/>
          <w:szCs w:val="24"/>
          <w:lang w:eastAsia="ko-KR"/>
        </w:rPr>
        <w:t xml:space="preserve"> 1</w:t>
      </w:r>
      <w:r w:rsidR="00E636AE">
        <w:rPr>
          <w:rFonts w:hint="eastAsia"/>
          <w:szCs w:val="24"/>
          <w:lang w:eastAsia="ko-KR"/>
        </w:rPr>
        <w:t xml:space="preserve"> &amp; 2</w:t>
      </w:r>
      <w:r w:rsidRPr="00D64889">
        <w:rPr>
          <w:szCs w:val="24"/>
        </w:rPr>
        <w:tab/>
      </w:r>
      <w:r>
        <w:rPr>
          <w:rFonts w:hint="eastAsia"/>
          <w:szCs w:val="24"/>
          <w:lang w:eastAsia="ko-KR"/>
        </w:rPr>
        <w:t>2</w:t>
      </w:r>
      <w:r w:rsidRPr="00D64889">
        <w:rPr>
          <w:szCs w:val="24"/>
        </w:rPr>
        <w:t>%</w:t>
      </w:r>
    </w:p>
    <w:p w:rsidR="006E1EF6" w:rsidRDefault="006E1EF6" w:rsidP="006E1EF6">
      <w:pPr>
        <w:pStyle w:val="BodyText"/>
        <w:tabs>
          <w:tab w:val="left" w:pos="720"/>
          <w:tab w:val="left" w:pos="1080"/>
          <w:tab w:val="left" w:pos="2340"/>
          <w:tab w:val="right" w:pos="9180"/>
        </w:tabs>
        <w:jc w:val="left"/>
        <w:rPr>
          <w:szCs w:val="24"/>
          <w:lang w:eastAsia="ko-KR"/>
        </w:rPr>
      </w:pPr>
      <w:r>
        <w:rPr>
          <w:szCs w:val="24"/>
        </w:rPr>
        <w:tab/>
      </w:r>
      <w:r>
        <w:rPr>
          <w:rFonts w:hint="eastAsia"/>
          <w:szCs w:val="24"/>
          <w:lang w:eastAsia="ko-KR"/>
        </w:rPr>
        <w:tab/>
        <w:t>Review</w:t>
      </w:r>
      <w:r>
        <w:rPr>
          <w:szCs w:val="24"/>
        </w:rPr>
        <w:t xml:space="preserve"> </w:t>
      </w:r>
      <w:r w:rsidR="00E636AE">
        <w:rPr>
          <w:rFonts w:hint="eastAsia"/>
          <w:szCs w:val="24"/>
          <w:lang w:eastAsia="ko-KR"/>
        </w:rPr>
        <w:t xml:space="preserve">2:  </w:t>
      </w:r>
      <w:r w:rsidR="00E636AE">
        <w:rPr>
          <w:rFonts w:hint="eastAsia"/>
          <w:szCs w:val="24"/>
          <w:lang w:eastAsia="ko-KR"/>
        </w:rPr>
        <w:tab/>
        <w:t xml:space="preserve">Chapters 3 </w:t>
      </w:r>
      <w:r>
        <w:rPr>
          <w:rFonts w:hint="eastAsia"/>
          <w:szCs w:val="24"/>
          <w:lang w:eastAsia="ko-KR"/>
        </w:rPr>
        <w:t>&amp; 4</w:t>
      </w:r>
      <w:r>
        <w:rPr>
          <w:rFonts w:hint="eastAsia"/>
          <w:szCs w:val="24"/>
          <w:lang w:eastAsia="ko-KR"/>
        </w:rPr>
        <w:tab/>
        <w:t>2%</w:t>
      </w:r>
      <w:r w:rsidRPr="00D64889">
        <w:rPr>
          <w:szCs w:val="24"/>
        </w:rPr>
        <w:tab/>
      </w:r>
    </w:p>
    <w:p w:rsidR="006E1EF6" w:rsidRDefault="006E1EF6" w:rsidP="006E1EF6">
      <w:pPr>
        <w:pStyle w:val="BodyText"/>
        <w:tabs>
          <w:tab w:val="left" w:pos="720"/>
          <w:tab w:val="left" w:pos="1080"/>
          <w:tab w:val="left" w:pos="2340"/>
          <w:tab w:val="right" w:pos="9180"/>
        </w:tabs>
        <w:jc w:val="left"/>
        <w:rPr>
          <w:szCs w:val="24"/>
          <w:lang w:eastAsia="ko-KR"/>
        </w:rPr>
      </w:pPr>
      <w:r>
        <w:rPr>
          <w:szCs w:val="24"/>
        </w:rPr>
        <w:tab/>
      </w:r>
      <w:r>
        <w:rPr>
          <w:rFonts w:hint="eastAsia"/>
          <w:szCs w:val="24"/>
          <w:lang w:eastAsia="ko-KR"/>
        </w:rPr>
        <w:tab/>
        <w:t>Review</w:t>
      </w:r>
      <w:r>
        <w:rPr>
          <w:szCs w:val="24"/>
        </w:rPr>
        <w:t xml:space="preserve"> </w:t>
      </w:r>
      <w:r>
        <w:rPr>
          <w:rFonts w:hint="eastAsia"/>
          <w:szCs w:val="24"/>
          <w:lang w:eastAsia="ko-KR"/>
        </w:rPr>
        <w:t xml:space="preserve">3: </w:t>
      </w:r>
      <w:r w:rsidRPr="006543F4">
        <w:rPr>
          <w:rFonts w:hint="eastAsia"/>
          <w:szCs w:val="24"/>
          <w:lang w:eastAsia="ko-KR"/>
        </w:rPr>
        <w:t xml:space="preserve"> </w:t>
      </w:r>
      <w:r>
        <w:rPr>
          <w:rFonts w:hint="eastAsia"/>
          <w:szCs w:val="24"/>
          <w:lang w:eastAsia="ko-KR"/>
        </w:rPr>
        <w:tab/>
        <w:t>Chapters 6 &amp; 7</w:t>
      </w:r>
      <w:r w:rsidRPr="00D64889">
        <w:rPr>
          <w:szCs w:val="24"/>
        </w:rPr>
        <w:tab/>
      </w:r>
      <w:r>
        <w:rPr>
          <w:rFonts w:hint="eastAsia"/>
          <w:szCs w:val="24"/>
          <w:lang w:eastAsia="ko-KR"/>
        </w:rPr>
        <w:t>2</w:t>
      </w:r>
      <w:r w:rsidRPr="00D64889">
        <w:rPr>
          <w:szCs w:val="24"/>
        </w:rPr>
        <w:t>%</w:t>
      </w:r>
    </w:p>
    <w:p w:rsidR="006E1EF6" w:rsidRDefault="006E1EF6" w:rsidP="006E1EF6">
      <w:pPr>
        <w:pStyle w:val="BodyText"/>
        <w:tabs>
          <w:tab w:val="left" w:pos="720"/>
          <w:tab w:val="left" w:pos="1080"/>
          <w:tab w:val="left" w:pos="2340"/>
          <w:tab w:val="right" w:pos="9180"/>
        </w:tabs>
        <w:jc w:val="left"/>
        <w:rPr>
          <w:szCs w:val="24"/>
          <w:lang w:eastAsia="ko-KR"/>
        </w:rPr>
      </w:pPr>
      <w:r>
        <w:rPr>
          <w:szCs w:val="24"/>
        </w:rPr>
        <w:tab/>
      </w:r>
      <w:r>
        <w:rPr>
          <w:rFonts w:hint="eastAsia"/>
          <w:szCs w:val="24"/>
          <w:lang w:eastAsia="ko-KR"/>
        </w:rPr>
        <w:tab/>
        <w:t>Review</w:t>
      </w:r>
      <w:r>
        <w:rPr>
          <w:szCs w:val="24"/>
        </w:rPr>
        <w:t xml:space="preserve"> </w:t>
      </w:r>
      <w:r>
        <w:rPr>
          <w:rFonts w:hint="eastAsia"/>
          <w:szCs w:val="24"/>
          <w:lang w:eastAsia="ko-KR"/>
        </w:rPr>
        <w:t xml:space="preserve">4: </w:t>
      </w:r>
      <w:r>
        <w:rPr>
          <w:rFonts w:hint="eastAsia"/>
          <w:szCs w:val="24"/>
        </w:rPr>
        <w:t xml:space="preserve"> </w:t>
      </w:r>
      <w:r>
        <w:rPr>
          <w:rFonts w:hint="eastAsia"/>
          <w:szCs w:val="24"/>
          <w:lang w:eastAsia="ko-KR"/>
        </w:rPr>
        <w:tab/>
        <w:t>Chapters 8 &amp; 9</w:t>
      </w:r>
      <w:r w:rsidRPr="00D64889">
        <w:rPr>
          <w:szCs w:val="24"/>
        </w:rPr>
        <w:tab/>
      </w:r>
      <w:r>
        <w:rPr>
          <w:rFonts w:hint="eastAsia"/>
          <w:szCs w:val="24"/>
          <w:lang w:eastAsia="ko-KR"/>
        </w:rPr>
        <w:t>2</w:t>
      </w:r>
      <w:r w:rsidRPr="00D64889">
        <w:rPr>
          <w:szCs w:val="24"/>
        </w:rPr>
        <w:t>%</w:t>
      </w:r>
    </w:p>
    <w:p w:rsidR="006E1EF6" w:rsidRDefault="006E1EF6" w:rsidP="006E1EF6">
      <w:pPr>
        <w:pStyle w:val="BodyText"/>
        <w:tabs>
          <w:tab w:val="left" w:pos="720"/>
          <w:tab w:val="left" w:pos="1080"/>
          <w:tab w:val="left" w:pos="2340"/>
          <w:tab w:val="right" w:pos="9180"/>
        </w:tabs>
        <w:jc w:val="left"/>
        <w:rPr>
          <w:szCs w:val="24"/>
          <w:lang w:eastAsia="ko-KR"/>
        </w:rPr>
      </w:pPr>
      <w:r>
        <w:rPr>
          <w:szCs w:val="24"/>
        </w:rPr>
        <w:tab/>
      </w:r>
      <w:r>
        <w:rPr>
          <w:rFonts w:hint="eastAsia"/>
          <w:szCs w:val="24"/>
          <w:lang w:eastAsia="ko-KR"/>
        </w:rPr>
        <w:tab/>
        <w:t>Review</w:t>
      </w:r>
      <w:r>
        <w:rPr>
          <w:szCs w:val="24"/>
        </w:rPr>
        <w:t xml:space="preserve"> </w:t>
      </w:r>
      <w:r>
        <w:rPr>
          <w:rFonts w:hint="eastAsia"/>
          <w:szCs w:val="24"/>
          <w:lang w:eastAsia="ko-KR"/>
        </w:rPr>
        <w:t xml:space="preserve">5: </w:t>
      </w:r>
      <w:r>
        <w:rPr>
          <w:rFonts w:hint="eastAsia"/>
          <w:szCs w:val="24"/>
        </w:rPr>
        <w:t xml:space="preserve"> </w:t>
      </w:r>
      <w:r>
        <w:rPr>
          <w:rFonts w:hint="eastAsia"/>
          <w:szCs w:val="24"/>
          <w:lang w:eastAsia="ko-KR"/>
        </w:rPr>
        <w:tab/>
        <w:t>Chapters 10 &amp; 11</w:t>
      </w:r>
      <w:r w:rsidRPr="00D64889">
        <w:rPr>
          <w:szCs w:val="24"/>
        </w:rPr>
        <w:tab/>
      </w:r>
      <w:r>
        <w:rPr>
          <w:rFonts w:hint="eastAsia"/>
          <w:szCs w:val="24"/>
          <w:lang w:eastAsia="ko-KR"/>
        </w:rPr>
        <w:t>2</w:t>
      </w:r>
      <w:r w:rsidRPr="00D64889">
        <w:rPr>
          <w:szCs w:val="24"/>
        </w:rPr>
        <w:t>%</w:t>
      </w:r>
      <w:r>
        <w:rPr>
          <w:szCs w:val="24"/>
          <w:lang w:eastAsia="ko-KR"/>
        </w:rPr>
        <w:br/>
      </w:r>
      <w:r>
        <w:rPr>
          <w:rFonts w:hint="eastAsia"/>
          <w:szCs w:val="24"/>
          <w:lang w:eastAsia="ko-KR"/>
        </w:rPr>
        <w:tab/>
      </w:r>
      <w:r>
        <w:rPr>
          <w:rFonts w:hint="eastAsia"/>
          <w:szCs w:val="24"/>
          <w:lang w:eastAsia="ko-KR"/>
        </w:rPr>
        <w:tab/>
        <w:t>Review</w:t>
      </w:r>
      <w:r>
        <w:rPr>
          <w:szCs w:val="24"/>
        </w:rPr>
        <w:t xml:space="preserve"> </w:t>
      </w:r>
      <w:r>
        <w:rPr>
          <w:rFonts w:hint="eastAsia"/>
          <w:szCs w:val="24"/>
          <w:lang w:eastAsia="ko-KR"/>
        </w:rPr>
        <w:t xml:space="preserve">6:  </w:t>
      </w:r>
      <w:r>
        <w:rPr>
          <w:rFonts w:hint="eastAsia"/>
          <w:szCs w:val="24"/>
          <w:lang w:eastAsia="ko-KR"/>
        </w:rPr>
        <w:tab/>
        <w:t>Chapters 12 &amp; 13</w:t>
      </w:r>
      <w:r>
        <w:rPr>
          <w:rFonts w:hint="eastAsia"/>
          <w:szCs w:val="24"/>
          <w:lang w:eastAsia="ko-KR"/>
        </w:rPr>
        <w:tab/>
        <w:t>2%</w:t>
      </w:r>
    </w:p>
    <w:p w:rsidR="006E1EF6" w:rsidRDefault="006E1EF6" w:rsidP="006E1EF6">
      <w:pPr>
        <w:pStyle w:val="BodyText"/>
        <w:tabs>
          <w:tab w:val="left" w:pos="720"/>
          <w:tab w:val="left" w:pos="1080"/>
          <w:tab w:val="left" w:pos="2340"/>
          <w:tab w:val="right" w:pos="9180"/>
        </w:tabs>
        <w:jc w:val="left"/>
        <w:rPr>
          <w:szCs w:val="24"/>
          <w:lang w:eastAsia="ko-KR"/>
        </w:rPr>
      </w:pPr>
      <w:r>
        <w:rPr>
          <w:rFonts w:hint="eastAsia"/>
          <w:szCs w:val="24"/>
          <w:lang w:eastAsia="ko-KR"/>
        </w:rPr>
        <w:tab/>
      </w:r>
      <w:r>
        <w:rPr>
          <w:rFonts w:hint="eastAsia"/>
          <w:szCs w:val="24"/>
          <w:lang w:eastAsia="ko-KR"/>
        </w:rPr>
        <w:tab/>
        <w:t>Review</w:t>
      </w:r>
      <w:r>
        <w:rPr>
          <w:szCs w:val="24"/>
        </w:rPr>
        <w:t xml:space="preserve"> </w:t>
      </w:r>
      <w:r>
        <w:rPr>
          <w:rFonts w:hint="eastAsia"/>
          <w:szCs w:val="24"/>
          <w:lang w:eastAsia="ko-KR"/>
        </w:rPr>
        <w:t xml:space="preserve">7: </w:t>
      </w:r>
      <w:r>
        <w:rPr>
          <w:rFonts w:hint="eastAsia"/>
          <w:szCs w:val="24"/>
        </w:rPr>
        <w:t xml:space="preserve"> </w:t>
      </w:r>
      <w:r>
        <w:rPr>
          <w:rFonts w:hint="eastAsia"/>
          <w:szCs w:val="24"/>
          <w:lang w:eastAsia="ko-KR"/>
        </w:rPr>
        <w:tab/>
        <w:t xml:space="preserve">Chapters 14, 15, &amp; 16 </w:t>
      </w:r>
      <w:r w:rsidRPr="00D64889">
        <w:rPr>
          <w:szCs w:val="24"/>
          <w:lang w:eastAsia="ko-KR"/>
        </w:rPr>
        <w:tab/>
      </w:r>
      <w:r>
        <w:rPr>
          <w:rFonts w:hint="eastAsia"/>
          <w:szCs w:val="24"/>
          <w:lang w:eastAsia="ko-KR"/>
        </w:rPr>
        <w:t>2</w:t>
      </w:r>
      <w:r w:rsidRPr="00D64889">
        <w:rPr>
          <w:szCs w:val="24"/>
          <w:lang w:eastAsia="ko-KR"/>
        </w:rPr>
        <w:t>%</w:t>
      </w:r>
    </w:p>
    <w:p w:rsidR="006E1EF6" w:rsidRDefault="006E1EF6" w:rsidP="006E1EF6">
      <w:pPr>
        <w:pStyle w:val="BodyText"/>
        <w:tabs>
          <w:tab w:val="left" w:pos="720"/>
          <w:tab w:val="left" w:pos="1080"/>
          <w:tab w:val="left" w:pos="2340"/>
          <w:tab w:val="right" w:pos="9180"/>
        </w:tabs>
        <w:jc w:val="left"/>
        <w:rPr>
          <w:szCs w:val="24"/>
          <w:lang w:eastAsia="ko-KR"/>
        </w:rPr>
      </w:pPr>
      <w:r>
        <w:rPr>
          <w:szCs w:val="24"/>
          <w:lang w:eastAsia="ko-KR"/>
        </w:rPr>
        <w:tab/>
      </w:r>
      <w:r>
        <w:rPr>
          <w:rFonts w:hint="eastAsia"/>
          <w:szCs w:val="24"/>
          <w:lang w:eastAsia="ko-KR"/>
        </w:rPr>
        <w:tab/>
        <w:t>Review</w:t>
      </w:r>
      <w:r>
        <w:rPr>
          <w:szCs w:val="24"/>
          <w:lang w:eastAsia="ko-KR"/>
        </w:rPr>
        <w:t xml:space="preserve"> </w:t>
      </w:r>
      <w:r>
        <w:rPr>
          <w:rFonts w:hint="eastAsia"/>
          <w:szCs w:val="24"/>
          <w:lang w:eastAsia="ko-KR"/>
        </w:rPr>
        <w:t xml:space="preserve">8:  </w:t>
      </w:r>
      <w:r>
        <w:rPr>
          <w:rFonts w:hint="eastAsia"/>
          <w:szCs w:val="24"/>
          <w:lang w:eastAsia="ko-KR"/>
        </w:rPr>
        <w:tab/>
        <w:t>Chapter</w:t>
      </w:r>
      <w:r w:rsidR="00E636AE">
        <w:rPr>
          <w:rFonts w:hint="eastAsia"/>
          <w:szCs w:val="24"/>
          <w:lang w:eastAsia="ko-KR"/>
        </w:rPr>
        <w:t>s</w:t>
      </w:r>
      <w:r>
        <w:rPr>
          <w:rFonts w:hint="eastAsia"/>
          <w:szCs w:val="24"/>
          <w:lang w:eastAsia="ko-KR"/>
        </w:rPr>
        <w:t xml:space="preserve"> 17 &amp; 18</w:t>
      </w:r>
      <w:r>
        <w:rPr>
          <w:rFonts w:hint="eastAsia"/>
          <w:szCs w:val="24"/>
          <w:lang w:eastAsia="ko-KR"/>
        </w:rPr>
        <w:tab/>
        <w:t>2</w:t>
      </w:r>
      <w:r w:rsidRPr="00D64889">
        <w:rPr>
          <w:szCs w:val="24"/>
          <w:lang w:eastAsia="ko-KR"/>
        </w:rPr>
        <w:t>%</w:t>
      </w:r>
    </w:p>
    <w:p w:rsidR="006E1EF6" w:rsidRDefault="006E1EF6" w:rsidP="006E1EF6">
      <w:pPr>
        <w:pStyle w:val="BodyText"/>
        <w:tabs>
          <w:tab w:val="left" w:pos="720"/>
          <w:tab w:val="left" w:pos="1080"/>
          <w:tab w:val="left" w:pos="2340"/>
          <w:tab w:val="right" w:pos="9180"/>
        </w:tabs>
        <w:jc w:val="left"/>
        <w:rPr>
          <w:szCs w:val="24"/>
          <w:lang w:eastAsia="ko-KR"/>
        </w:rPr>
      </w:pPr>
      <w:r>
        <w:rPr>
          <w:szCs w:val="24"/>
          <w:lang w:eastAsia="ko-KR"/>
        </w:rPr>
        <w:tab/>
      </w:r>
      <w:r>
        <w:rPr>
          <w:rFonts w:hint="eastAsia"/>
          <w:szCs w:val="24"/>
          <w:lang w:eastAsia="ko-KR"/>
        </w:rPr>
        <w:tab/>
        <w:t>Review</w:t>
      </w:r>
      <w:r>
        <w:rPr>
          <w:szCs w:val="24"/>
          <w:lang w:eastAsia="ko-KR"/>
        </w:rPr>
        <w:t xml:space="preserve"> </w:t>
      </w:r>
      <w:r>
        <w:rPr>
          <w:rFonts w:hint="eastAsia"/>
          <w:szCs w:val="24"/>
          <w:lang w:eastAsia="ko-KR"/>
        </w:rPr>
        <w:t xml:space="preserve">9:  </w:t>
      </w:r>
      <w:r>
        <w:rPr>
          <w:rFonts w:hint="eastAsia"/>
          <w:szCs w:val="24"/>
          <w:lang w:eastAsia="ko-KR"/>
        </w:rPr>
        <w:tab/>
        <w:t>Chapters 25</w:t>
      </w:r>
      <w:r w:rsidRPr="00D64889">
        <w:rPr>
          <w:szCs w:val="24"/>
          <w:lang w:eastAsia="ko-KR"/>
        </w:rPr>
        <w:tab/>
      </w:r>
      <w:r>
        <w:rPr>
          <w:rFonts w:hint="eastAsia"/>
          <w:szCs w:val="24"/>
          <w:lang w:eastAsia="ko-KR"/>
        </w:rPr>
        <w:t>2</w:t>
      </w:r>
      <w:r w:rsidRPr="00D64889">
        <w:rPr>
          <w:szCs w:val="24"/>
          <w:lang w:eastAsia="ko-KR"/>
        </w:rPr>
        <w:t>%</w:t>
      </w:r>
    </w:p>
    <w:p w:rsidR="006E1EF6" w:rsidRDefault="006E1EF6" w:rsidP="003665AE">
      <w:pPr>
        <w:pStyle w:val="BodyText"/>
        <w:tabs>
          <w:tab w:val="left" w:pos="720"/>
          <w:tab w:val="left" w:pos="1080"/>
          <w:tab w:val="left" w:pos="2340"/>
          <w:tab w:val="right" w:pos="9180"/>
        </w:tabs>
        <w:jc w:val="left"/>
        <w:rPr>
          <w:szCs w:val="24"/>
          <w:lang w:eastAsia="ko-KR"/>
        </w:rPr>
      </w:pPr>
      <w:r>
        <w:rPr>
          <w:rFonts w:hint="eastAsia"/>
          <w:szCs w:val="24"/>
          <w:lang w:eastAsia="ko-KR"/>
        </w:rPr>
        <w:tab/>
      </w:r>
      <w:r>
        <w:rPr>
          <w:rFonts w:hint="eastAsia"/>
          <w:szCs w:val="24"/>
          <w:lang w:eastAsia="ko-KR"/>
        </w:rPr>
        <w:tab/>
        <w:t>Review</w:t>
      </w:r>
      <w:r>
        <w:rPr>
          <w:szCs w:val="24"/>
          <w:lang w:eastAsia="ko-KR"/>
        </w:rPr>
        <w:t xml:space="preserve"> </w:t>
      </w:r>
      <w:r>
        <w:rPr>
          <w:rFonts w:hint="eastAsia"/>
          <w:szCs w:val="24"/>
          <w:lang w:eastAsia="ko-KR"/>
        </w:rPr>
        <w:t xml:space="preserve">10:  </w:t>
      </w:r>
      <w:r>
        <w:rPr>
          <w:rFonts w:hint="eastAsia"/>
          <w:szCs w:val="24"/>
          <w:lang w:eastAsia="ko-KR"/>
        </w:rPr>
        <w:tab/>
        <w:t>Chapters 29</w:t>
      </w:r>
      <w:r w:rsidRPr="004F14C6">
        <w:rPr>
          <w:szCs w:val="24"/>
          <w:lang w:eastAsia="ko-KR"/>
        </w:rPr>
        <w:tab/>
      </w:r>
      <w:r>
        <w:rPr>
          <w:rFonts w:hint="eastAsia"/>
          <w:szCs w:val="24"/>
          <w:lang w:eastAsia="ko-KR"/>
        </w:rPr>
        <w:t>2</w:t>
      </w:r>
      <w:r w:rsidRPr="004F14C6">
        <w:rPr>
          <w:szCs w:val="24"/>
          <w:lang w:eastAsia="ko-KR"/>
        </w:rPr>
        <w:t>%</w:t>
      </w:r>
    </w:p>
    <w:p w:rsidR="006E1EF6" w:rsidRDefault="006E1EF6" w:rsidP="006E1EF6">
      <w:pPr>
        <w:pStyle w:val="BodyText"/>
        <w:tabs>
          <w:tab w:val="left" w:pos="720"/>
          <w:tab w:val="left" w:pos="1080"/>
          <w:tab w:val="left" w:pos="1980"/>
          <w:tab w:val="right" w:pos="9180"/>
        </w:tabs>
        <w:jc w:val="left"/>
        <w:rPr>
          <w:szCs w:val="24"/>
          <w:lang w:eastAsia="ko-KR"/>
        </w:rPr>
      </w:pPr>
      <w:r w:rsidRPr="00D64889">
        <w:rPr>
          <w:szCs w:val="24"/>
          <w:lang w:eastAsia="ko-KR"/>
        </w:rPr>
        <w:tab/>
      </w:r>
    </w:p>
    <w:p w:rsidR="006E1EF6" w:rsidRDefault="006E1EF6" w:rsidP="006E1EF6">
      <w:pPr>
        <w:pStyle w:val="BodyText"/>
        <w:tabs>
          <w:tab w:val="left" w:pos="720"/>
          <w:tab w:val="left" w:pos="1080"/>
          <w:tab w:val="left" w:pos="1980"/>
          <w:tab w:val="right" w:pos="9180"/>
        </w:tabs>
        <w:jc w:val="left"/>
        <w:rPr>
          <w:b/>
          <w:szCs w:val="24"/>
          <w:lang w:eastAsia="ko-KR"/>
        </w:rPr>
      </w:pPr>
      <w:r>
        <w:rPr>
          <w:rFonts w:hint="eastAsia"/>
          <w:szCs w:val="24"/>
          <w:lang w:eastAsia="ko-KR"/>
        </w:rPr>
        <w:tab/>
        <w:t>Weekly Lab Assignments (every Friday before midnight)</w:t>
      </w:r>
      <w:r w:rsidRPr="00D64889">
        <w:rPr>
          <w:szCs w:val="24"/>
        </w:rPr>
        <w:tab/>
      </w:r>
      <w:r>
        <w:rPr>
          <w:rFonts w:hint="eastAsia"/>
          <w:b/>
          <w:szCs w:val="24"/>
          <w:lang w:eastAsia="ko-KR"/>
        </w:rPr>
        <w:t>40</w:t>
      </w:r>
      <w:r w:rsidRPr="00D64889">
        <w:rPr>
          <w:b/>
          <w:szCs w:val="24"/>
        </w:rPr>
        <w:t>%</w:t>
      </w:r>
    </w:p>
    <w:p w:rsidR="006E1EF6" w:rsidRDefault="006E1EF6" w:rsidP="006E1EF6">
      <w:pPr>
        <w:pStyle w:val="BodyText"/>
        <w:tabs>
          <w:tab w:val="left" w:pos="720"/>
          <w:tab w:val="left" w:pos="1080"/>
          <w:tab w:val="left" w:pos="1980"/>
          <w:tab w:val="right" w:pos="9180"/>
        </w:tabs>
        <w:jc w:val="left"/>
        <w:rPr>
          <w:szCs w:val="24"/>
          <w:lang w:eastAsia="ko-KR"/>
        </w:rPr>
      </w:pPr>
      <w:r>
        <w:rPr>
          <w:szCs w:val="24"/>
        </w:rPr>
        <w:tab/>
      </w:r>
      <w:r>
        <w:rPr>
          <w:rFonts w:hint="eastAsia"/>
          <w:szCs w:val="24"/>
          <w:lang w:eastAsia="ko-KR"/>
        </w:rPr>
        <w:tab/>
        <w:t>Lab</w:t>
      </w:r>
      <w:r>
        <w:rPr>
          <w:szCs w:val="24"/>
        </w:rPr>
        <w:t xml:space="preserve"> 1</w:t>
      </w:r>
      <w:r>
        <w:rPr>
          <w:rFonts w:hint="eastAsia"/>
          <w:szCs w:val="24"/>
          <w:lang w:eastAsia="ko-KR"/>
        </w:rPr>
        <w:t xml:space="preserve">:  </w:t>
      </w:r>
      <w:r>
        <w:rPr>
          <w:rFonts w:hint="eastAsia"/>
          <w:szCs w:val="24"/>
          <w:lang w:eastAsia="ko-KR"/>
        </w:rPr>
        <w:tab/>
        <w:t>An Introduction to ASP .NET web programming</w:t>
      </w:r>
      <w:r w:rsidRPr="00D64889">
        <w:rPr>
          <w:szCs w:val="24"/>
        </w:rPr>
        <w:tab/>
      </w:r>
      <w:r>
        <w:rPr>
          <w:rFonts w:hint="eastAsia"/>
          <w:szCs w:val="24"/>
          <w:lang w:eastAsia="ko-KR"/>
        </w:rPr>
        <w:t>4</w:t>
      </w:r>
      <w:r w:rsidRPr="00D64889">
        <w:rPr>
          <w:szCs w:val="24"/>
        </w:rPr>
        <w:t>%</w:t>
      </w:r>
    </w:p>
    <w:p w:rsidR="006E1EF6" w:rsidRDefault="006E1EF6" w:rsidP="006E1EF6">
      <w:pPr>
        <w:pStyle w:val="BodyText"/>
        <w:tabs>
          <w:tab w:val="left" w:pos="720"/>
          <w:tab w:val="left" w:pos="1080"/>
          <w:tab w:val="left" w:pos="1980"/>
          <w:tab w:val="right" w:pos="9180"/>
        </w:tabs>
        <w:jc w:val="left"/>
        <w:rPr>
          <w:szCs w:val="24"/>
          <w:lang w:eastAsia="ko-KR"/>
        </w:rPr>
      </w:pPr>
      <w:r>
        <w:rPr>
          <w:szCs w:val="24"/>
        </w:rPr>
        <w:tab/>
      </w:r>
      <w:r>
        <w:rPr>
          <w:rFonts w:hint="eastAsia"/>
          <w:szCs w:val="24"/>
          <w:lang w:eastAsia="ko-KR"/>
        </w:rPr>
        <w:tab/>
        <w:t>Lab</w:t>
      </w:r>
      <w:r>
        <w:rPr>
          <w:szCs w:val="24"/>
        </w:rPr>
        <w:t xml:space="preserve"> </w:t>
      </w:r>
      <w:r>
        <w:rPr>
          <w:rFonts w:hint="eastAsia"/>
          <w:szCs w:val="24"/>
          <w:lang w:eastAsia="ko-KR"/>
        </w:rPr>
        <w:t xml:space="preserve">2:  </w:t>
      </w:r>
      <w:r>
        <w:rPr>
          <w:rFonts w:hint="eastAsia"/>
          <w:szCs w:val="24"/>
          <w:lang w:eastAsia="ko-KR"/>
        </w:rPr>
        <w:tab/>
        <w:t>How to develop and test Web applications</w:t>
      </w:r>
      <w:r w:rsidRPr="00D64889">
        <w:rPr>
          <w:szCs w:val="24"/>
        </w:rPr>
        <w:tab/>
      </w:r>
      <w:r>
        <w:rPr>
          <w:rFonts w:hint="eastAsia"/>
          <w:szCs w:val="24"/>
          <w:lang w:eastAsia="ko-KR"/>
        </w:rPr>
        <w:t>4%</w:t>
      </w:r>
    </w:p>
    <w:p w:rsidR="006E1EF6" w:rsidRDefault="006E1EF6" w:rsidP="006E1EF6">
      <w:pPr>
        <w:pStyle w:val="BodyText"/>
        <w:tabs>
          <w:tab w:val="left" w:pos="720"/>
          <w:tab w:val="left" w:pos="1080"/>
          <w:tab w:val="left" w:pos="1980"/>
          <w:tab w:val="right" w:pos="9180"/>
        </w:tabs>
        <w:jc w:val="left"/>
        <w:rPr>
          <w:szCs w:val="24"/>
          <w:lang w:eastAsia="ko-KR"/>
        </w:rPr>
      </w:pPr>
      <w:r>
        <w:rPr>
          <w:szCs w:val="24"/>
        </w:rPr>
        <w:tab/>
      </w:r>
      <w:r>
        <w:rPr>
          <w:rFonts w:hint="eastAsia"/>
          <w:szCs w:val="24"/>
          <w:lang w:eastAsia="ko-KR"/>
        </w:rPr>
        <w:tab/>
        <w:t>Lab</w:t>
      </w:r>
      <w:r>
        <w:rPr>
          <w:szCs w:val="24"/>
        </w:rPr>
        <w:t xml:space="preserve"> </w:t>
      </w:r>
      <w:r>
        <w:rPr>
          <w:rFonts w:hint="eastAsia"/>
          <w:szCs w:val="24"/>
          <w:lang w:eastAsia="ko-KR"/>
        </w:rPr>
        <w:t xml:space="preserve">3: </w:t>
      </w:r>
      <w:r w:rsidRPr="006543F4">
        <w:rPr>
          <w:rFonts w:hint="eastAsia"/>
          <w:szCs w:val="24"/>
          <w:lang w:eastAsia="ko-KR"/>
        </w:rPr>
        <w:t xml:space="preserve"> </w:t>
      </w:r>
      <w:r>
        <w:rPr>
          <w:rFonts w:hint="eastAsia"/>
          <w:szCs w:val="24"/>
          <w:lang w:eastAsia="ko-KR"/>
        </w:rPr>
        <w:tab/>
        <w:t>Server and Validation Controls</w:t>
      </w:r>
      <w:r w:rsidRPr="00D64889">
        <w:rPr>
          <w:szCs w:val="24"/>
        </w:rPr>
        <w:tab/>
      </w:r>
      <w:r>
        <w:rPr>
          <w:rFonts w:hint="eastAsia"/>
          <w:szCs w:val="24"/>
          <w:lang w:eastAsia="ko-KR"/>
        </w:rPr>
        <w:t>4</w:t>
      </w:r>
      <w:r w:rsidRPr="00D64889">
        <w:rPr>
          <w:szCs w:val="24"/>
        </w:rPr>
        <w:t>%</w:t>
      </w:r>
    </w:p>
    <w:p w:rsidR="006E1EF6" w:rsidRDefault="006E1EF6" w:rsidP="006E1EF6">
      <w:pPr>
        <w:pStyle w:val="BodyText"/>
        <w:tabs>
          <w:tab w:val="left" w:pos="720"/>
          <w:tab w:val="left" w:pos="1080"/>
          <w:tab w:val="left" w:pos="1980"/>
          <w:tab w:val="right" w:pos="9180"/>
        </w:tabs>
        <w:jc w:val="left"/>
        <w:rPr>
          <w:szCs w:val="24"/>
          <w:lang w:eastAsia="ko-KR"/>
        </w:rPr>
      </w:pPr>
      <w:r>
        <w:rPr>
          <w:szCs w:val="24"/>
        </w:rPr>
        <w:tab/>
      </w:r>
      <w:r>
        <w:rPr>
          <w:rFonts w:hint="eastAsia"/>
          <w:szCs w:val="24"/>
          <w:lang w:eastAsia="ko-KR"/>
        </w:rPr>
        <w:tab/>
        <w:t>Lab</w:t>
      </w:r>
      <w:r>
        <w:rPr>
          <w:szCs w:val="24"/>
        </w:rPr>
        <w:t xml:space="preserve"> </w:t>
      </w:r>
      <w:r>
        <w:rPr>
          <w:rFonts w:hint="eastAsia"/>
          <w:szCs w:val="24"/>
          <w:lang w:eastAsia="ko-KR"/>
        </w:rPr>
        <w:t xml:space="preserve">4: </w:t>
      </w:r>
      <w:r>
        <w:rPr>
          <w:rFonts w:hint="eastAsia"/>
          <w:szCs w:val="24"/>
        </w:rPr>
        <w:t xml:space="preserve"> </w:t>
      </w:r>
      <w:r>
        <w:rPr>
          <w:rFonts w:hint="eastAsia"/>
          <w:szCs w:val="24"/>
          <w:lang w:eastAsia="ko-KR"/>
        </w:rPr>
        <w:tab/>
        <w:t>States and Master Pages</w:t>
      </w:r>
      <w:r w:rsidRPr="00D64889">
        <w:rPr>
          <w:szCs w:val="24"/>
        </w:rPr>
        <w:tab/>
      </w:r>
      <w:r>
        <w:rPr>
          <w:rFonts w:hint="eastAsia"/>
          <w:szCs w:val="24"/>
          <w:lang w:eastAsia="ko-KR"/>
        </w:rPr>
        <w:t>4</w:t>
      </w:r>
      <w:r w:rsidRPr="00D64889">
        <w:rPr>
          <w:szCs w:val="24"/>
        </w:rPr>
        <w:t>%</w:t>
      </w:r>
    </w:p>
    <w:p w:rsidR="006E1EF6" w:rsidRDefault="006E1EF6" w:rsidP="006E1EF6">
      <w:pPr>
        <w:pStyle w:val="BodyText"/>
        <w:tabs>
          <w:tab w:val="left" w:pos="720"/>
          <w:tab w:val="left" w:pos="1080"/>
          <w:tab w:val="left" w:pos="1980"/>
          <w:tab w:val="right" w:pos="9180"/>
        </w:tabs>
        <w:jc w:val="left"/>
        <w:rPr>
          <w:szCs w:val="24"/>
          <w:lang w:eastAsia="ko-KR"/>
        </w:rPr>
      </w:pPr>
      <w:r>
        <w:rPr>
          <w:szCs w:val="24"/>
        </w:rPr>
        <w:tab/>
      </w:r>
      <w:r>
        <w:rPr>
          <w:rFonts w:hint="eastAsia"/>
          <w:szCs w:val="24"/>
          <w:lang w:eastAsia="ko-KR"/>
        </w:rPr>
        <w:tab/>
        <w:t>Lab</w:t>
      </w:r>
      <w:r>
        <w:rPr>
          <w:szCs w:val="24"/>
        </w:rPr>
        <w:t xml:space="preserve"> </w:t>
      </w:r>
      <w:r>
        <w:rPr>
          <w:rFonts w:hint="eastAsia"/>
          <w:szCs w:val="24"/>
          <w:lang w:eastAsia="ko-KR"/>
        </w:rPr>
        <w:t xml:space="preserve">5: </w:t>
      </w:r>
      <w:r>
        <w:rPr>
          <w:rFonts w:hint="eastAsia"/>
          <w:szCs w:val="24"/>
        </w:rPr>
        <w:t xml:space="preserve"> </w:t>
      </w:r>
      <w:r>
        <w:rPr>
          <w:rFonts w:hint="eastAsia"/>
          <w:szCs w:val="24"/>
          <w:lang w:eastAsia="ko-KR"/>
        </w:rPr>
        <w:tab/>
        <w:t>Site Navigation and Themes</w:t>
      </w:r>
      <w:r w:rsidRPr="00B529E9">
        <w:rPr>
          <w:szCs w:val="24"/>
          <w:lang w:eastAsia="ko-KR"/>
        </w:rPr>
        <w:t xml:space="preserve"> </w:t>
      </w:r>
      <w:r w:rsidRPr="00D64889">
        <w:rPr>
          <w:szCs w:val="24"/>
        </w:rPr>
        <w:tab/>
      </w:r>
      <w:r>
        <w:rPr>
          <w:rFonts w:hint="eastAsia"/>
          <w:szCs w:val="24"/>
          <w:lang w:eastAsia="ko-KR"/>
        </w:rPr>
        <w:t>4</w:t>
      </w:r>
      <w:r w:rsidRPr="00D64889">
        <w:rPr>
          <w:szCs w:val="24"/>
        </w:rPr>
        <w:t>%</w:t>
      </w:r>
      <w:r>
        <w:rPr>
          <w:szCs w:val="24"/>
          <w:lang w:eastAsia="ko-KR"/>
        </w:rPr>
        <w:br/>
      </w:r>
      <w:r>
        <w:rPr>
          <w:rFonts w:hint="eastAsia"/>
          <w:szCs w:val="24"/>
          <w:lang w:eastAsia="ko-KR"/>
        </w:rPr>
        <w:tab/>
      </w:r>
      <w:r>
        <w:rPr>
          <w:rFonts w:hint="eastAsia"/>
          <w:szCs w:val="24"/>
          <w:lang w:eastAsia="ko-KR"/>
        </w:rPr>
        <w:tab/>
        <w:t>Lab</w:t>
      </w:r>
      <w:r>
        <w:rPr>
          <w:szCs w:val="24"/>
        </w:rPr>
        <w:t xml:space="preserve"> </w:t>
      </w:r>
      <w:r>
        <w:rPr>
          <w:rFonts w:hint="eastAsia"/>
          <w:szCs w:val="24"/>
          <w:lang w:eastAsia="ko-KR"/>
        </w:rPr>
        <w:t xml:space="preserve">6:  </w:t>
      </w:r>
      <w:r>
        <w:rPr>
          <w:rFonts w:hint="eastAsia"/>
          <w:szCs w:val="24"/>
          <w:lang w:eastAsia="ko-KR"/>
        </w:rPr>
        <w:tab/>
        <w:t>DB Programming and SQL Data Sources</w:t>
      </w:r>
      <w:r>
        <w:rPr>
          <w:rFonts w:hint="eastAsia"/>
          <w:szCs w:val="24"/>
          <w:lang w:eastAsia="ko-KR"/>
        </w:rPr>
        <w:tab/>
        <w:t>4%</w:t>
      </w:r>
    </w:p>
    <w:p w:rsidR="006E1EF6" w:rsidRDefault="006E1EF6" w:rsidP="006E1EF6">
      <w:pPr>
        <w:pStyle w:val="BodyText"/>
        <w:tabs>
          <w:tab w:val="left" w:pos="720"/>
          <w:tab w:val="left" w:pos="1080"/>
          <w:tab w:val="left" w:pos="1980"/>
          <w:tab w:val="right" w:pos="9180"/>
        </w:tabs>
        <w:jc w:val="left"/>
        <w:rPr>
          <w:szCs w:val="24"/>
          <w:lang w:eastAsia="ko-KR"/>
        </w:rPr>
      </w:pPr>
      <w:r>
        <w:rPr>
          <w:rFonts w:hint="eastAsia"/>
          <w:szCs w:val="24"/>
          <w:lang w:eastAsia="ko-KR"/>
        </w:rPr>
        <w:tab/>
      </w:r>
      <w:r>
        <w:rPr>
          <w:rFonts w:hint="eastAsia"/>
          <w:szCs w:val="24"/>
          <w:lang w:eastAsia="ko-KR"/>
        </w:rPr>
        <w:tab/>
        <w:t>Lab</w:t>
      </w:r>
      <w:r>
        <w:rPr>
          <w:szCs w:val="24"/>
        </w:rPr>
        <w:t xml:space="preserve"> </w:t>
      </w:r>
      <w:r>
        <w:rPr>
          <w:rFonts w:hint="eastAsia"/>
          <w:szCs w:val="24"/>
          <w:lang w:eastAsia="ko-KR"/>
        </w:rPr>
        <w:t xml:space="preserve">7: </w:t>
      </w:r>
      <w:r>
        <w:rPr>
          <w:rFonts w:hint="eastAsia"/>
          <w:szCs w:val="24"/>
        </w:rPr>
        <w:t xml:space="preserve"> </w:t>
      </w:r>
      <w:r>
        <w:rPr>
          <w:rFonts w:hint="eastAsia"/>
          <w:szCs w:val="24"/>
          <w:lang w:eastAsia="ko-KR"/>
        </w:rPr>
        <w:tab/>
      </w:r>
      <w:r w:rsidR="00325315">
        <w:rPr>
          <w:rFonts w:hint="eastAsia"/>
          <w:szCs w:val="24"/>
          <w:lang w:eastAsia="ko-KR"/>
        </w:rPr>
        <w:t>Views</w:t>
      </w:r>
      <w:r w:rsidRPr="00D64889">
        <w:rPr>
          <w:szCs w:val="24"/>
          <w:lang w:eastAsia="ko-KR"/>
        </w:rPr>
        <w:tab/>
      </w:r>
      <w:r>
        <w:rPr>
          <w:rFonts w:hint="eastAsia"/>
          <w:szCs w:val="24"/>
          <w:lang w:eastAsia="ko-KR"/>
        </w:rPr>
        <w:t>4</w:t>
      </w:r>
      <w:r w:rsidRPr="00D64889">
        <w:rPr>
          <w:szCs w:val="24"/>
          <w:lang w:eastAsia="ko-KR"/>
        </w:rPr>
        <w:t>%</w:t>
      </w:r>
    </w:p>
    <w:p w:rsidR="006E1EF6" w:rsidRDefault="006E1EF6" w:rsidP="006E1EF6">
      <w:pPr>
        <w:pStyle w:val="BodyText"/>
        <w:tabs>
          <w:tab w:val="left" w:pos="720"/>
          <w:tab w:val="left" w:pos="1080"/>
          <w:tab w:val="left" w:pos="1980"/>
          <w:tab w:val="right" w:pos="9180"/>
        </w:tabs>
        <w:jc w:val="left"/>
        <w:rPr>
          <w:szCs w:val="24"/>
          <w:lang w:eastAsia="ko-KR"/>
        </w:rPr>
      </w:pPr>
      <w:r>
        <w:rPr>
          <w:szCs w:val="24"/>
          <w:lang w:eastAsia="ko-KR"/>
        </w:rPr>
        <w:tab/>
      </w:r>
      <w:r>
        <w:rPr>
          <w:rFonts w:hint="eastAsia"/>
          <w:szCs w:val="24"/>
          <w:lang w:eastAsia="ko-KR"/>
        </w:rPr>
        <w:tab/>
        <w:t>Lab</w:t>
      </w:r>
      <w:r>
        <w:rPr>
          <w:szCs w:val="24"/>
          <w:lang w:eastAsia="ko-KR"/>
        </w:rPr>
        <w:t xml:space="preserve"> </w:t>
      </w:r>
      <w:r>
        <w:rPr>
          <w:rFonts w:hint="eastAsia"/>
          <w:szCs w:val="24"/>
          <w:lang w:eastAsia="ko-KR"/>
        </w:rPr>
        <w:t xml:space="preserve">8:  </w:t>
      </w:r>
      <w:r>
        <w:rPr>
          <w:rFonts w:hint="eastAsia"/>
          <w:szCs w:val="24"/>
          <w:lang w:eastAsia="ko-KR"/>
        </w:rPr>
        <w:tab/>
      </w:r>
      <w:r w:rsidR="00325315">
        <w:rPr>
          <w:rFonts w:hint="eastAsia"/>
          <w:szCs w:val="24"/>
          <w:lang w:eastAsia="ko-KR"/>
        </w:rPr>
        <w:t>Object and LINQ Data Sources</w:t>
      </w:r>
      <w:r>
        <w:rPr>
          <w:rFonts w:hint="eastAsia"/>
          <w:szCs w:val="24"/>
          <w:lang w:eastAsia="ko-KR"/>
        </w:rPr>
        <w:tab/>
        <w:t>4</w:t>
      </w:r>
      <w:r w:rsidRPr="00D64889">
        <w:rPr>
          <w:szCs w:val="24"/>
          <w:lang w:eastAsia="ko-KR"/>
        </w:rPr>
        <w:t>%</w:t>
      </w:r>
    </w:p>
    <w:p w:rsidR="006E1EF6" w:rsidRDefault="006E1EF6" w:rsidP="006E1EF6">
      <w:pPr>
        <w:pStyle w:val="BodyText"/>
        <w:tabs>
          <w:tab w:val="left" w:pos="720"/>
          <w:tab w:val="left" w:pos="1080"/>
          <w:tab w:val="left" w:pos="1980"/>
          <w:tab w:val="right" w:pos="9180"/>
        </w:tabs>
        <w:jc w:val="left"/>
        <w:rPr>
          <w:szCs w:val="24"/>
          <w:lang w:eastAsia="ko-KR"/>
        </w:rPr>
      </w:pPr>
      <w:r>
        <w:rPr>
          <w:szCs w:val="24"/>
          <w:lang w:eastAsia="ko-KR"/>
        </w:rPr>
        <w:tab/>
      </w:r>
      <w:r>
        <w:rPr>
          <w:rFonts w:hint="eastAsia"/>
          <w:szCs w:val="24"/>
          <w:lang w:eastAsia="ko-KR"/>
        </w:rPr>
        <w:tab/>
        <w:t>Lab</w:t>
      </w:r>
      <w:r>
        <w:rPr>
          <w:szCs w:val="24"/>
          <w:lang w:eastAsia="ko-KR"/>
        </w:rPr>
        <w:t xml:space="preserve"> </w:t>
      </w:r>
      <w:r>
        <w:rPr>
          <w:rFonts w:hint="eastAsia"/>
          <w:szCs w:val="24"/>
          <w:lang w:eastAsia="ko-KR"/>
        </w:rPr>
        <w:t xml:space="preserve">9:  </w:t>
      </w:r>
      <w:r>
        <w:rPr>
          <w:rFonts w:hint="eastAsia"/>
          <w:szCs w:val="24"/>
          <w:lang w:eastAsia="ko-KR"/>
        </w:rPr>
        <w:tab/>
      </w:r>
      <w:r w:rsidR="00325315">
        <w:rPr>
          <w:rFonts w:hint="eastAsia"/>
          <w:szCs w:val="24"/>
          <w:lang w:eastAsia="ko-KR"/>
        </w:rPr>
        <w:t>AJAX</w:t>
      </w:r>
      <w:r>
        <w:rPr>
          <w:rFonts w:hint="eastAsia"/>
          <w:szCs w:val="24"/>
          <w:lang w:eastAsia="ko-KR"/>
        </w:rPr>
        <w:t xml:space="preserve"> </w:t>
      </w:r>
      <w:r w:rsidRPr="00D64889">
        <w:rPr>
          <w:szCs w:val="24"/>
          <w:lang w:eastAsia="ko-KR"/>
        </w:rPr>
        <w:tab/>
      </w:r>
      <w:r>
        <w:rPr>
          <w:rFonts w:hint="eastAsia"/>
          <w:szCs w:val="24"/>
          <w:lang w:eastAsia="ko-KR"/>
        </w:rPr>
        <w:t>4</w:t>
      </w:r>
      <w:r w:rsidRPr="00D64889">
        <w:rPr>
          <w:szCs w:val="24"/>
          <w:lang w:eastAsia="ko-KR"/>
        </w:rPr>
        <w:t>%</w:t>
      </w:r>
    </w:p>
    <w:p w:rsidR="006E1EF6" w:rsidRDefault="006E1EF6" w:rsidP="006E1EF6">
      <w:pPr>
        <w:pStyle w:val="BodyText"/>
        <w:tabs>
          <w:tab w:val="left" w:pos="720"/>
          <w:tab w:val="left" w:pos="1080"/>
          <w:tab w:val="left" w:pos="1980"/>
          <w:tab w:val="right" w:pos="9180"/>
        </w:tabs>
        <w:jc w:val="left"/>
        <w:rPr>
          <w:szCs w:val="24"/>
          <w:lang w:eastAsia="ko-KR"/>
        </w:rPr>
      </w:pPr>
      <w:r>
        <w:rPr>
          <w:rFonts w:hint="eastAsia"/>
          <w:szCs w:val="24"/>
          <w:lang w:eastAsia="ko-KR"/>
        </w:rPr>
        <w:tab/>
      </w:r>
      <w:r>
        <w:rPr>
          <w:rFonts w:hint="eastAsia"/>
          <w:szCs w:val="24"/>
          <w:lang w:eastAsia="ko-KR"/>
        </w:rPr>
        <w:tab/>
        <w:t>Lab</w:t>
      </w:r>
      <w:r>
        <w:rPr>
          <w:szCs w:val="24"/>
          <w:lang w:eastAsia="ko-KR"/>
        </w:rPr>
        <w:t xml:space="preserve"> </w:t>
      </w:r>
      <w:r>
        <w:rPr>
          <w:rFonts w:hint="eastAsia"/>
          <w:szCs w:val="24"/>
          <w:lang w:eastAsia="ko-KR"/>
        </w:rPr>
        <w:t xml:space="preserve">10:  </w:t>
      </w:r>
      <w:r>
        <w:rPr>
          <w:rFonts w:hint="eastAsia"/>
          <w:szCs w:val="24"/>
          <w:lang w:eastAsia="ko-KR"/>
        </w:rPr>
        <w:tab/>
      </w:r>
      <w:r w:rsidR="00325315">
        <w:rPr>
          <w:rFonts w:hint="eastAsia"/>
          <w:szCs w:val="24"/>
          <w:lang w:eastAsia="ko-KR"/>
        </w:rPr>
        <w:t>Web Services</w:t>
      </w:r>
      <w:r w:rsidRPr="004F14C6">
        <w:rPr>
          <w:szCs w:val="24"/>
          <w:lang w:eastAsia="ko-KR"/>
        </w:rPr>
        <w:tab/>
      </w:r>
      <w:r>
        <w:rPr>
          <w:rFonts w:hint="eastAsia"/>
          <w:szCs w:val="24"/>
          <w:lang w:eastAsia="ko-KR"/>
        </w:rPr>
        <w:t>4</w:t>
      </w:r>
      <w:r w:rsidRPr="004F14C6">
        <w:rPr>
          <w:szCs w:val="24"/>
          <w:lang w:eastAsia="ko-KR"/>
        </w:rPr>
        <w:t>%</w:t>
      </w:r>
    </w:p>
    <w:p w:rsidR="003665AE" w:rsidRDefault="003665AE" w:rsidP="006E1EF6">
      <w:pPr>
        <w:pStyle w:val="BodyText"/>
        <w:tabs>
          <w:tab w:val="left" w:pos="720"/>
          <w:tab w:val="left" w:pos="1080"/>
          <w:tab w:val="left" w:pos="1980"/>
          <w:tab w:val="right" w:pos="9180"/>
        </w:tabs>
        <w:jc w:val="left"/>
        <w:rPr>
          <w:szCs w:val="24"/>
          <w:lang w:eastAsia="ko-KR"/>
        </w:rPr>
      </w:pPr>
    </w:p>
    <w:p w:rsidR="003665AE" w:rsidRDefault="003665AE" w:rsidP="003665AE">
      <w:pPr>
        <w:pStyle w:val="BodyText"/>
        <w:tabs>
          <w:tab w:val="left" w:pos="720"/>
          <w:tab w:val="left" w:pos="1080"/>
          <w:tab w:val="right" w:pos="9180"/>
        </w:tabs>
        <w:jc w:val="left"/>
        <w:rPr>
          <w:b/>
          <w:szCs w:val="24"/>
          <w:lang w:eastAsia="ko-KR"/>
        </w:rPr>
      </w:pPr>
      <w:r>
        <w:rPr>
          <w:rFonts w:hint="eastAsia"/>
          <w:szCs w:val="24"/>
          <w:lang w:eastAsia="ko-KR"/>
        </w:rPr>
        <w:tab/>
        <w:t>Exams</w:t>
      </w:r>
      <w:r w:rsidRPr="00D64889">
        <w:rPr>
          <w:szCs w:val="24"/>
        </w:rPr>
        <w:tab/>
      </w:r>
      <w:r>
        <w:rPr>
          <w:rFonts w:hint="eastAsia"/>
          <w:b/>
          <w:szCs w:val="24"/>
          <w:lang w:eastAsia="ko-KR"/>
        </w:rPr>
        <w:t>30</w:t>
      </w:r>
      <w:r w:rsidRPr="00165A0E">
        <w:rPr>
          <w:b/>
          <w:szCs w:val="24"/>
        </w:rPr>
        <w:t>%</w:t>
      </w:r>
    </w:p>
    <w:p w:rsidR="003665AE" w:rsidRDefault="003665AE" w:rsidP="003665AE">
      <w:pPr>
        <w:pStyle w:val="BodyText"/>
        <w:tabs>
          <w:tab w:val="left" w:pos="720"/>
          <w:tab w:val="left" w:pos="1080"/>
          <w:tab w:val="right" w:pos="9180"/>
        </w:tabs>
        <w:jc w:val="left"/>
        <w:rPr>
          <w:szCs w:val="24"/>
          <w:lang w:eastAsia="ko-KR"/>
        </w:rPr>
      </w:pPr>
      <w:r>
        <w:rPr>
          <w:szCs w:val="24"/>
        </w:rPr>
        <w:tab/>
      </w:r>
      <w:r>
        <w:rPr>
          <w:rFonts w:hint="eastAsia"/>
          <w:szCs w:val="24"/>
          <w:lang w:eastAsia="ko-KR"/>
        </w:rPr>
        <w:tab/>
        <w:t>Exam</w:t>
      </w:r>
      <w:r>
        <w:rPr>
          <w:szCs w:val="24"/>
        </w:rPr>
        <w:t xml:space="preserve"> 1</w:t>
      </w:r>
      <w:r>
        <w:rPr>
          <w:rFonts w:hint="eastAsia"/>
          <w:szCs w:val="24"/>
        </w:rPr>
        <w:t xml:space="preserve"> </w:t>
      </w:r>
      <w:r>
        <w:rPr>
          <w:szCs w:val="24"/>
        </w:rPr>
        <w:t>–</w:t>
      </w:r>
      <w:r>
        <w:rPr>
          <w:rFonts w:hint="eastAsia"/>
          <w:szCs w:val="24"/>
        </w:rPr>
        <w:t xml:space="preserve"> </w:t>
      </w:r>
      <w:r>
        <w:rPr>
          <w:rFonts w:hint="eastAsia"/>
          <w:szCs w:val="24"/>
          <w:lang w:eastAsia="ko-KR"/>
        </w:rPr>
        <w:t>Web Programming</w:t>
      </w:r>
      <w:r w:rsidRPr="00D64889">
        <w:rPr>
          <w:szCs w:val="24"/>
        </w:rPr>
        <w:tab/>
      </w:r>
      <w:r>
        <w:rPr>
          <w:rFonts w:hint="eastAsia"/>
          <w:szCs w:val="24"/>
          <w:lang w:eastAsia="ko-KR"/>
        </w:rPr>
        <w:t>15</w:t>
      </w:r>
      <w:r w:rsidRPr="00D64889">
        <w:rPr>
          <w:szCs w:val="24"/>
        </w:rPr>
        <w:t>%</w:t>
      </w:r>
    </w:p>
    <w:p w:rsidR="003665AE" w:rsidRDefault="003665AE" w:rsidP="003665AE">
      <w:pPr>
        <w:pStyle w:val="BodyText"/>
        <w:tabs>
          <w:tab w:val="left" w:pos="720"/>
          <w:tab w:val="left" w:pos="1080"/>
          <w:tab w:val="right" w:pos="9180"/>
        </w:tabs>
        <w:jc w:val="left"/>
        <w:rPr>
          <w:szCs w:val="24"/>
          <w:lang w:eastAsia="ko-KR"/>
        </w:rPr>
      </w:pPr>
      <w:r>
        <w:rPr>
          <w:szCs w:val="24"/>
        </w:rPr>
        <w:tab/>
      </w:r>
      <w:r>
        <w:rPr>
          <w:rFonts w:hint="eastAsia"/>
          <w:szCs w:val="24"/>
          <w:lang w:eastAsia="ko-KR"/>
        </w:rPr>
        <w:tab/>
        <w:t>Exam</w:t>
      </w:r>
      <w:r>
        <w:rPr>
          <w:szCs w:val="24"/>
        </w:rPr>
        <w:t xml:space="preserve"> </w:t>
      </w:r>
      <w:r>
        <w:rPr>
          <w:rFonts w:hint="eastAsia"/>
          <w:szCs w:val="24"/>
          <w:lang w:eastAsia="ko-KR"/>
        </w:rPr>
        <w:t>2</w:t>
      </w:r>
      <w:r>
        <w:rPr>
          <w:rFonts w:hint="eastAsia"/>
          <w:szCs w:val="24"/>
        </w:rPr>
        <w:t xml:space="preserve"> </w:t>
      </w:r>
      <w:r>
        <w:rPr>
          <w:szCs w:val="24"/>
        </w:rPr>
        <w:t>–</w:t>
      </w:r>
      <w:r>
        <w:rPr>
          <w:rFonts w:hint="eastAsia"/>
          <w:szCs w:val="24"/>
        </w:rPr>
        <w:t xml:space="preserve"> </w:t>
      </w:r>
      <w:r>
        <w:rPr>
          <w:rFonts w:hint="eastAsia"/>
          <w:szCs w:val="24"/>
          <w:lang w:eastAsia="ko-KR"/>
        </w:rPr>
        <w:t>Web Database Programming, Rich Client, and Web Services</w:t>
      </w:r>
      <w:r w:rsidRPr="00D64889">
        <w:rPr>
          <w:szCs w:val="24"/>
        </w:rPr>
        <w:tab/>
      </w:r>
      <w:r>
        <w:rPr>
          <w:rFonts w:hint="eastAsia"/>
          <w:szCs w:val="24"/>
          <w:lang w:eastAsia="ko-KR"/>
        </w:rPr>
        <w:t>15</w:t>
      </w:r>
      <w:r w:rsidRPr="00D64889">
        <w:rPr>
          <w:szCs w:val="24"/>
        </w:rPr>
        <w:t>%</w:t>
      </w:r>
    </w:p>
    <w:p w:rsidR="003665AE" w:rsidRPr="004F14C6" w:rsidRDefault="003665AE" w:rsidP="006E1EF6">
      <w:pPr>
        <w:pStyle w:val="BodyText"/>
        <w:tabs>
          <w:tab w:val="left" w:pos="720"/>
          <w:tab w:val="left" w:pos="1080"/>
          <w:tab w:val="left" w:pos="1980"/>
          <w:tab w:val="right" w:pos="9180"/>
        </w:tabs>
        <w:jc w:val="left"/>
        <w:rPr>
          <w:szCs w:val="24"/>
          <w:lang w:eastAsia="ko-KR"/>
        </w:rPr>
      </w:pPr>
    </w:p>
    <w:p w:rsidR="006E1EF6" w:rsidRDefault="006E1EF6" w:rsidP="006E1EF6">
      <w:pPr>
        <w:pStyle w:val="BodyText"/>
        <w:tabs>
          <w:tab w:val="left" w:pos="720"/>
          <w:tab w:val="left" w:pos="1080"/>
          <w:tab w:val="left" w:pos="1980"/>
          <w:tab w:val="right" w:pos="9180"/>
        </w:tabs>
        <w:jc w:val="left"/>
        <w:rPr>
          <w:b/>
          <w:szCs w:val="24"/>
          <w:lang w:eastAsia="ko-KR"/>
        </w:rPr>
      </w:pPr>
      <w:r w:rsidRPr="00D64889">
        <w:rPr>
          <w:szCs w:val="24"/>
        </w:rPr>
        <w:tab/>
      </w:r>
      <w:r w:rsidRPr="00E04D84">
        <w:rPr>
          <w:b/>
          <w:szCs w:val="24"/>
        </w:rPr>
        <w:t>Total</w:t>
      </w:r>
      <w:r w:rsidRPr="00D64889">
        <w:rPr>
          <w:szCs w:val="24"/>
        </w:rPr>
        <w:tab/>
      </w:r>
      <w:r>
        <w:rPr>
          <w:rFonts w:hint="eastAsia"/>
          <w:szCs w:val="24"/>
          <w:lang w:eastAsia="ko-KR"/>
        </w:rPr>
        <w:tab/>
      </w:r>
      <w:r w:rsidRPr="00D64889">
        <w:rPr>
          <w:b/>
          <w:szCs w:val="24"/>
        </w:rPr>
        <w:t>100%</w:t>
      </w:r>
    </w:p>
    <w:p w:rsidR="00325315" w:rsidRDefault="00325315">
      <w:pPr>
        <w:jc w:val="both"/>
        <w:rPr>
          <w:sz w:val="24"/>
          <w:szCs w:val="24"/>
          <w:lang w:eastAsia="ko-KR"/>
        </w:rPr>
      </w:pPr>
    </w:p>
    <w:p w:rsidR="00E636AE" w:rsidRPr="00D64889" w:rsidRDefault="00E636AE" w:rsidP="00E636AE">
      <w:pPr>
        <w:pStyle w:val="Heading2"/>
        <w:tabs>
          <w:tab w:val="clear" w:pos="720"/>
          <w:tab w:val="num" w:pos="360"/>
        </w:tabs>
        <w:ind w:left="360" w:hanging="360"/>
        <w:jc w:val="both"/>
        <w:rPr>
          <w:szCs w:val="24"/>
        </w:rPr>
      </w:pPr>
      <w:r w:rsidRPr="00D64889">
        <w:rPr>
          <w:szCs w:val="24"/>
        </w:rPr>
        <w:t>Course Conduct</w:t>
      </w:r>
    </w:p>
    <w:p w:rsidR="00E636AE" w:rsidRDefault="00E636AE" w:rsidP="00E636AE">
      <w:pPr>
        <w:pStyle w:val="BodyText"/>
        <w:rPr>
          <w:b/>
          <w:color w:val="000000"/>
          <w:szCs w:val="24"/>
          <w:lang w:eastAsia="ko-KR"/>
        </w:rPr>
      </w:pPr>
      <w:r w:rsidRPr="00D64889">
        <w:rPr>
          <w:szCs w:val="24"/>
        </w:rPr>
        <w:t xml:space="preserve">Students are encouraged to attend classes or arrange absences in advance.  The class may be divided into several teams </w:t>
      </w:r>
      <w:r>
        <w:rPr>
          <w:rFonts w:hint="eastAsia"/>
          <w:szCs w:val="24"/>
          <w:lang w:eastAsia="ko-KR"/>
        </w:rPr>
        <w:t>to encourage collaboration among students</w:t>
      </w:r>
      <w:r w:rsidRPr="00D64889">
        <w:rPr>
          <w:szCs w:val="24"/>
        </w:rPr>
        <w:t>. Each student must read the assigned readings and be prepared to discuss them in class.  Also, each student/team will have a group discussion time to prepare for and share assignments during class. To aid the learning process, students are required to participate in class discussion. The success of the course is largely determined by the quality of the interactions. Class participation will be respected according to their logical contents rather than personal opinions.  Students are advised to think carefully through the implications of their position in advance of contributing to the discussion.</w:t>
      </w:r>
      <w:r>
        <w:rPr>
          <w:rFonts w:hint="eastAsia"/>
          <w:szCs w:val="24"/>
          <w:lang w:eastAsia="ko-KR"/>
        </w:rPr>
        <w:t xml:space="preserve"> </w:t>
      </w:r>
      <w:r w:rsidRPr="00E636AE">
        <w:rPr>
          <w:rFonts w:hint="eastAsia"/>
          <w:szCs w:val="24"/>
          <w:lang w:eastAsia="ko-KR"/>
        </w:rPr>
        <w:t xml:space="preserve">All </w:t>
      </w:r>
      <w:r w:rsidRPr="00E636AE">
        <w:rPr>
          <w:szCs w:val="24"/>
          <w:lang w:eastAsia="ko-KR"/>
        </w:rPr>
        <w:t>quizzes</w:t>
      </w:r>
      <w:r w:rsidRPr="00E636AE">
        <w:rPr>
          <w:rFonts w:hint="eastAsia"/>
          <w:szCs w:val="24"/>
          <w:lang w:eastAsia="ko-KR"/>
        </w:rPr>
        <w:t xml:space="preserve">, reviews, labs, and exam do not allow any late </w:t>
      </w:r>
      <w:r w:rsidRPr="00E636AE">
        <w:rPr>
          <w:szCs w:val="24"/>
          <w:lang w:eastAsia="ko-KR"/>
        </w:rPr>
        <w:t>submission</w:t>
      </w:r>
      <w:r w:rsidRPr="00E636AE">
        <w:rPr>
          <w:rFonts w:hint="eastAsia"/>
          <w:szCs w:val="24"/>
          <w:lang w:eastAsia="ko-KR"/>
        </w:rPr>
        <w:t xml:space="preserve"> or taking w</w:t>
      </w:r>
      <w:r w:rsidRPr="00E636AE">
        <w:rPr>
          <w:rFonts w:hint="eastAsia"/>
          <w:color w:val="000000"/>
          <w:szCs w:val="24"/>
          <w:lang w:eastAsia="ko-KR"/>
        </w:rPr>
        <w:t>ithout strong reason and proof in advance.</w:t>
      </w:r>
      <w:r>
        <w:rPr>
          <w:rFonts w:hint="eastAsia"/>
          <w:b/>
          <w:color w:val="000000"/>
          <w:szCs w:val="24"/>
          <w:lang w:eastAsia="ko-KR"/>
        </w:rPr>
        <w:t xml:space="preserve"> </w:t>
      </w:r>
    </w:p>
    <w:p w:rsidR="00E636AE" w:rsidRPr="00D64889" w:rsidRDefault="00E636AE" w:rsidP="00E636AE">
      <w:pPr>
        <w:pStyle w:val="BodyText"/>
        <w:rPr>
          <w:szCs w:val="24"/>
          <w:lang w:eastAsia="ko-KR"/>
        </w:rPr>
      </w:pPr>
    </w:p>
    <w:p w:rsidR="00E636AE" w:rsidRPr="00D64889" w:rsidRDefault="00E636AE" w:rsidP="00E636AE">
      <w:pPr>
        <w:numPr>
          <w:ilvl w:val="0"/>
          <w:numId w:val="5"/>
        </w:numPr>
        <w:tabs>
          <w:tab w:val="clear" w:pos="720"/>
          <w:tab w:val="num" w:pos="360"/>
        </w:tabs>
        <w:ind w:left="360"/>
        <w:rPr>
          <w:sz w:val="24"/>
          <w:szCs w:val="24"/>
        </w:rPr>
      </w:pPr>
      <w:r w:rsidRPr="00D64889">
        <w:rPr>
          <w:sz w:val="24"/>
          <w:szCs w:val="24"/>
        </w:rPr>
        <w:t>Quizzes (10%</w:t>
      </w:r>
      <w:r>
        <w:rPr>
          <w:rFonts w:hint="eastAsia"/>
          <w:sz w:val="24"/>
          <w:szCs w:val="24"/>
          <w:lang w:eastAsia="ko-KR"/>
        </w:rPr>
        <w:t>, group</w:t>
      </w:r>
      <w:r w:rsidRPr="00D64889">
        <w:rPr>
          <w:sz w:val="24"/>
          <w:szCs w:val="24"/>
        </w:rPr>
        <w:t xml:space="preserve">) </w:t>
      </w:r>
    </w:p>
    <w:p w:rsidR="00E636AE" w:rsidRPr="00456312" w:rsidRDefault="00E636AE" w:rsidP="00E636AE">
      <w:pPr>
        <w:numPr>
          <w:ilvl w:val="0"/>
          <w:numId w:val="6"/>
        </w:numPr>
        <w:autoSpaceDE w:val="0"/>
        <w:autoSpaceDN w:val="0"/>
        <w:adjustRightInd w:val="0"/>
        <w:rPr>
          <w:color w:val="000000"/>
          <w:sz w:val="24"/>
          <w:szCs w:val="24"/>
          <w:lang w:eastAsia="ko-KR"/>
        </w:rPr>
      </w:pPr>
      <w:r w:rsidRPr="00D64889">
        <w:rPr>
          <w:color w:val="000000"/>
          <w:sz w:val="24"/>
          <w:szCs w:val="24"/>
          <w:lang w:eastAsia="ko-KR"/>
        </w:rPr>
        <w:t xml:space="preserve">To check your follow-up such as </w:t>
      </w:r>
      <w:r>
        <w:rPr>
          <w:rFonts w:hint="eastAsia"/>
          <w:color w:val="000000"/>
          <w:sz w:val="24"/>
          <w:szCs w:val="24"/>
          <w:lang w:eastAsia="ko-KR"/>
        </w:rPr>
        <w:t>reviewing</w:t>
      </w:r>
      <w:r w:rsidRPr="00D64889">
        <w:rPr>
          <w:color w:val="000000"/>
          <w:sz w:val="24"/>
          <w:szCs w:val="24"/>
          <w:lang w:eastAsia="ko-KR"/>
        </w:rPr>
        <w:t xml:space="preserve"> </w:t>
      </w:r>
      <w:r>
        <w:rPr>
          <w:rFonts w:hint="eastAsia"/>
          <w:color w:val="000000"/>
          <w:sz w:val="24"/>
          <w:szCs w:val="24"/>
          <w:lang w:eastAsia="ko-KR"/>
        </w:rPr>
        <w:t>lecture notes, demo cases, review questions, and labs</w:t>
      </w:r>
      <w:r w:rsidRPr="00D64889">
        <w:rPr>
          <w:color w:val="000000"/>
          <w:sz w:val="24"/>
          <w:szCs w:val="24"/>
          <w:lang w:eastAsia="ko-KR"/>
        </w:rPr>
        <w:t xml:space="preserve">, </w:t>
      </w:r>
      <w:r>
        <w:rPr>
          <w:rFonts w:hint="eastAsia"/>
          <w:color w:val="000000"/>
          <w:sz w:val="24"/>
          <w:szCs w:val="24"/>
          <w:lang w:eastAsia="ko-KR"/>
        </w:rPr>
        <w:t xml:space="preserve">you will take </w:t>
      </w:r>
      <w:r w:rsidRPr="00E636AE">
        <w:rPr>
          <w:rFonts w:hint="eastAsia"/>
          <w:color w:val="000000"/>
          <w:sz w:val="24"/>
          <w:szCs w:val="24"/>
          <w:lang w:eastAsia="ko-KR"/>
        </w:rPr>
        <w:t xml:space="preserve">several </w:t>
      </w:r>
      <w:r w:rsidRPr="00E636AE">
        <w:rPr>
          <w:color w:val="000000"/>
          <w:sz w:val="24"/>
          <w:szCs w:val="24"/>
          <w:lang w:eastAsia="ko-KR"/>
        </w:rPr>
        <w:t>quizzes</w:t>
      </w:r>
      <w:r w:rsidRPr="00E636AE">
        <w:rPr>
          <w:rFonts w:hint="eastAsia"/>
          <w:color w:val="000000"/>
          <w:sz w:val="24"/>
          <w:szCs w:val="24"/>
          <w:lang w:eastAsia="ko-KR"/>
        </w:rPr>
        <w:t xml:space="preserve"> without giving any notice in advance as long as the lecture progress is allowed.</w:t>
      </w:r>
    </w:p>
    <w:p w:rsidR="00E636AE" w:rsidRDefault="00E636AE" w:rsidP="00E636AE">
      <w:pPr>
        <w:numPr>
          <w:ilvl w:val="0"/>
          <w:numId w:val="6"/>
        </w:numPr>
        <w:autoSpaceDE w:val="0"/>
        <w:autoSpaceDN w:val="0"/>
        <w:adjustRightInd w:val="0"/>
        <w:rPr>
          <w:color w:val="000000"/>
          <w:sz w:val="24"/>
          <w:szCs w:val="24"/>
          <w:lang w:eastAsia="ko-KR"/>
        </w:rPr>
      </w:pPr>
      <w:r>
        <w:rPr>
          <w:rFonts w:hint="eastAsia"/>
          <w:color w:val="000000"/>
          <w:sz w:val="24"/>
          <w:szCs w:val="24"/>
          <w:lang w:eastAsia="ko-KR"/>
        </w:rPr>
        <w:t>Each team will work on a quiz. An absentee will not receive any point.</w:t>
      </w:r>
    </w:p>
    <w:p w:rsidR="00E636AE" w:rsidRPr="00456312" w:rsidRDefault="00E636AE" w:rsidP="00E636AE">
      <w:pPr>
        <w:numPr>
          <w:ilvl w:val="0"/>
          <w:numId w:val="6"/>
        </w:numPr>
        <w:autoSpaceDE w:val="0"/>
        <w:autoSpaceDN w:val="0"/>
        <w:adjustRightInd w:val="0"/>
        <w:rPr>
          <w:color w:val="000000"/>
          <w:sz w:val="24"/>
          <w:szCs w:val="24"/>
          <w:lang w:eastAsia="ko-KR"/>
        </w:rPr>
      </w:pPr>
      <w:r w:rsidRPr="00456312">
        <w:rPr>
          <w:rFonts w:hint="eastAsia"/>
          <w:color w:val="000000"/>
          <w:sz w:val="24"/>
          <w:szCs w:val="24"/>
          <w:lang w:eastAsia="ko-KR"/>
        </w:rPr>
        <w:t>Based upon the professor</w:t>
      </w:r>
      <w:r w:rsidRPr="00456312">
        <w:rPr>
          <w:color w:val="000000"/>
          <w:sz w:val="24"/>
          <w:szCs w:val="24"/>
          <w:lang w:eastAsia="ko-KR"/>
        </w:rPr>
        <w:t>’</w:t>
      </w:r>
      <w:r w:rsidRPr="00456312">
        <w:rPr>
          <w:rFonts w:hint="eastAsia"/>
          <w:color w:val="000000"/>
          <w:sz w:val="24"/>
          <w:szCs w:val="24"/>
          <w:lang w:eastAsia="ko-KR"/>
        </w:rPr>
        <w:t xml:space="preserve">s </w:t>
      </w:r>
      <w:r w:rsidRPr="00456312">
        <w:rPr>
          <w:color w:val="000000"/>
          <w:sz w:val="24"/>
          <w:szCs w:val="24"/>
          <w:lang w:eastAsia="ko-KR"/>
        </w:rPr>
        <w:t>experiences</w:t>
      </w:r>
      <w:r w:rsidRPr="00456312">
        <w:rPr>
          <w:rFonts w:hint="eastAsia"/>
          <w:color w:val="000000"/>
          <w:sz w:val="24"/>
          <w:szCs w:val="24"/>
          <w:lang w:eastAsia="ko-KR"/>
        </w:rPr>
        <w:t xml:space="preserve">, four or five quizzes </w:t>
      </w:r>
      <w:r>
        <w:rPr>
          <w:rFonts w:hint="eastAsia"/>
          <w:color w:val="000000"/>
          <w:sz w:val="24"/>
          <w:szCs w:val="24"/>
          <w:lang w:eastAsia="ko-KR"/>
        </w:rPr>
        <w:t>may be</w:t>
      </w:r>
      <w:r w:rsidRPr="00456312">
        <w:rPr>
          <w:rFonts w:hint="eastAsia"/>
          <w:color w:val="000000"/>
          <w:sz w:val="24"/>
          <w:szCs w:val="24"/>
          <w:lang w:eastAsia="ko-KR"/>
        </w:rPr>
        <w:t xml:space="preserve"> taken.</w:t>
      </w:r>
    </w:p>
    <w:p w:rsidR="00E636AE" w:rsidRPr="00D64889" w:rsidRDefault="00E636AE" w:rsidP="00E636AE">
      <w:pPr>
        <w:rPr>
          <w:sz w:val="24"/>
          <w:szCs w:val="24"/>
        </w:rPr>
      </w:pPr>
    </w:p>
    <w:p w:rsidR="00E636AE" w:rsidRDefault="00E636AE" w:rsidP="00E636AE">
      <w:pPr>
        <w:numPr>
          <w:ilvl w:val="0"/>
          <w:numId w:val="5"/>
        </w:numPr>
        <w:tabs>
          <w:tab w:val="clear" w:pos="720"/>
          <w:tab w:val="num" w:pos="360"/>
        </w:tabs>
        <w:ind w:left="360"/>
        <w:rPr>
          <w:sz w:val="24"/>
          <w:szCs w:val="24"/>
        </w:rPr>
      </w:pPr>
      <w:r>
        <w:rPr>
          <w:rFonts w:hint="eastAsia"/>
          <w:sz w:val="24"/>
          <w:szCs w:val="24"/>
          <w:lang w:eastAsia="ko-KR"/>
        </w:rPr>
        <w:t>10 Review</w:t>
      </w:r>
      <w:r>
        <w:rPr>
          <w:sz w:val="24"/>
          <w:szCs w:val="24"/>
        </w:rPr>
        <w:t xml:space="preserve"> </w:t>
      </w:r>
      <w:r>
        <w:rPr>
          <w:rFonts w:hint="eastAsia"/>
          <w:sz w:val="24"/>
          <w:szCs w:val="24"/>
          <w:lang w:eastAsia="ko-KR"/>
        </w:rPr>
        <w:t xml:space="preserve">Assignments </w:t>
      </w:r>
      <w:r>
        <w:rPr>
          <w:sz w:val="24"/>
          <w:szCs w:val="24"/>
        </w:rPr>
        <w:t>(</w:t>
      </w:r>
      <w:r>
        <w:rPr>
          <w:rFonts w:hint="eastAsia"/>
          <w:sz w:val="24"/>
          <w:szCs w:val="24"/>
          <w:lang w:eastAsia="ko-KR"/>
        </w:rPr>
        <w:t>2</w:t>
      </w:r>
      <w:r w:rsidRPr="00D64889">
        <w:rPr>
          <w:sz w:val="24"/>
          <w:szCs w:val="24"/>
        </w:rPr>
        <w:t>0%)</w:t>
      </w:r>
    </w:p>
    <w:p w:rsidR="00E636AE" w:rsidRDefault="00E636AE" w:rsidP="00E636AE">
      <w:pPr>
        <w:numPr>
          <w:ilvl w:val="1"/>
          <w:numId w:val="5"/>
        </w:numPr>
        <w:tabs>
          <w:tab w:val="clear" w:pos="1440"/>
          <w:tab w:val="num" w:pos="720"/>
        </w:tabs>
        <w:ind w:left="720"/>
        <w:rPr>
          <w:sz w:val="24"/>
          <w:szCs w:val="24"/>
          <w:lang w:eastAsia="ko-KR"/>
        </w:rPr>
      </w:pPr>
      <w:r>
        <w:rPr>
          <w:rFonts w:hint="eastAsia"/>
          <w:sz w:val="24"/>
          <w:szCs w:val="24"/>
          <w:lang w:eastAsia="ko-KR"/>
        </w:rPr>
        <w:t>You will study one or two chapters every week.</w:t>
      </w:r>
    </w:p>
    <w:p w:rsidR="00E636AE" w:rsidRDefault="00E636AE" w:rsidP="00E636AE">
      <w:pPr>
        <w:numPr>
          <w:ilvl w:val="1"/>
          <w:numId w:val="5"/>
        </w:numPr>
        <w:tabs>
          <w:tab w:val="clear" w:pos="1440"/>
          <w:tab w:val="num" w:pos="720"/>
        </w:tabs>
        <w:ind w:left="720"/>
        <w:rPr>
          <w:sz w:val="24"/>
          <w:szCs w:val="24"/>
          <w:lang w:eastAsia="ko-KR"/>
        </w:rPr>
      </w:pPr>
      <w:r>
        <w:rPr>
          <w:rFonts w:hint="eastAsia"/>
          <w:sz w:val="24"/>
          <w:szCs w:val="24"/>
          <w:lang w:eastAsia="ko-KR"/>
        </w:rPr>
        <w:t>After finishing each chapter, each team needs to finish review questions.</w:t>
      </w:r>
    </w:p>
    <w:p w:rsidR="00E636AE" w:rsidRDefault="00E636AE" w:rsidP="00E636AE">
      <w:pPr>
        <w:numPr>
          <w:ilvl w:val="1"/>
          <w:numId w:val="5"/>
        </w:numPr>
        <w:tabs>
          <w:tab w:val="clear" w:pos="1440"/>
          <w:tab w:val="num" w:pos="720"/>
        </w:tabs>
        <w:ind w:left="720"/>
        <w:rPr>
          <w:sz w:val="24"/>
          <w:szCs w:val="24"/>
          <w:lang w:eastAsia="ko-KR"/>
        </w:rPr>
      </w:pPr>
      <w:r>
        <w:rPr>
          <w:rFonts w:hint="eastAsia"/>
          <w:sz w:val="24"/>
          <w:szCs w:val="24"/>
          <w:lang w:eastAsia="ko-KR"/>
        </w:rPr>
        <w:t>A review assignment of each chapter consists of multiple choices and completion problems.</w:t>
      </w:r>
    </w:p>
    <w:p w:rsidR="00E636AE" w:rsidRPr="00D64889" w:rsidRDefault="00E636AE" w:rsidP="00E636AE">
      <w:pPr>
        <w:rPr>
          <w:sz w:val="24"/>
          <w:szCs w:val="24"/>
          <w:lang w:eastAsia="ko-KR"/>
        </w:rPr>
      </w:pPr>
    </w:p>
    <w:p w:rsidR="00E636AE" w:rsidRPr="00D64889" w:rsidRDefault="00E636AE" w:rsidP="00E636AE">
      <w:pPr>
        <w:numPr>
          <w:ilvl w:val="0"/>
          <w:numId w:val="5"/>
        </w:numPr>
        <w:tabs>
          <w:tab w:val="clear" w:pos="720"/>
          <w:tab w:val="num" w:pos="360"/>
        </w:tabs>
        <w:ind w:left="360"/>
        <w:rPr>
          <w:sz w:val="24"/>
          <w:szCs w:val="24"/>
        </w:rPr>
      </w:pPr>
      <w:r w:rsidRPr="00D64889">
        <w:rPr>
          <w:sz w:val="24"/>
          <w:szCs w:val="24"/>
        </w:rPr>
        <w:t>In-Class Examinations (</w:t>
      </w:r>
      <w:r>
        <w:rPr>
          <w:rFonts w:hint="eastAsia"/>
          <w:sz w:val="24"/>
          <w:szCs w:val="24"/>
          <w:lang w:eastAsia="ko-KR"/>
        </w:rPr>
        <w:t>30</w:t>
      </w:r>
      <w:r w:rsidRPr="00D64889">
        <w:rPr>
          <w:sz w:val="24"/>
          <w:szCs w:val="24"/>
        </w:rPr>
        <w:t>%)</w:t>
      </w:r>
    </w:p>
    <w:p w:rsidR="00E636AE" w:rsidRDefault="00E636AE" w:rsidP="00E636AE">
      <w:pPr>
        <w:numPr>
          <w:ilvl w:val="1"/>
          <w:numId w:val="5"/>
        </w:numPr>
        <w:tabs>
          <w:tab w:val="clear" w:pos="1440"/>
          <w:tab w:val="num" w:pos="720"/>
        </w:tabs>
        <w:ind w:left="720"/>
        <w:rPr>
          <w:sz w:val="24"/>
          <w:szCs w:val="24"/>
        </w:rPr>
      </w:pPr>
      <w:r>
        <w:rPr>
          <w:rFonts w:hint="eastAsia"/>
          <w:sz w:val="24"/>
          <w:szCs w:val="24"/>
          <w:lang w:eastAsia="ko-KR"/>
        </w:rPr>
        <w:t>Two exams</w:t>
      </w:r>
      <w:r w:rsidRPr="00D64889">
        <w:rPr>
          <w:sz w:val="24"/>
          <w:szCs w:val="24"/>
        </w:rPr>
        <w:t xml:space="preserve"> will be given to provide a measure of progress and understanding of the course s</w:t>
      </w:r>
      <w:r>
        <w:rPr>
          <w:sz w:val="24"/>
          <w:szCs w:val="24"/>
        </w:rPr>
        <w:t xml:space="preserve">ubject, respectively. </w:t>
      </w:r>
    </w:p>
    <w:p w:rsidR="00E636AE" w:rsidRDefault="00E636AE" w:rsidP="00E636AE">
      <w:pPr>
        <w:numPr>
          <w:ilvl w:val="1"/>
          <w:numId w:val="5"/>
        </w:numPr>
        <w:tabs>
          <w:tab w:val="clear" w:pos="1440"/>
          <w:tab w:val="num" w:pos="720"/>
        </w:tabs>
        <w:ind w:left="720"/>
        <w:rPr>
          <w:sz w:val="24"/>
          <w:szCs w:val="24"/>
        </w:rPr>
      </w:pPr>
      <w:r>
        <w:rPr>
          <w:rFonts w:hint="eastAsia"/>
          <w:sz w:val="24"/>
          <w:szCs w:val="24"/>
          <w:lang w:eastAsia="ko-KR"/>
        </w:rPr>
        <w:t xml:space="preserve">Exam I will be a paper exam that covers </w:t>
      </w:r>
      <w:r>
        <w:rPr>
          <w:sz w:val="24"/>
          <w:szCs w:val="24"/>
          <w:lang w:eastAsia="ko-KR"/>
        </w:rPr>
        <w:t>the</w:t>
      </w:r>
      <w:r>
        <w:rPr>
          <w:rFonts w:hint="eastAsia"/>
          <w:sz w:val="24"/>
          <w:szCs w:val="24"/>
          <w:lang w:eastAsia="ko-KR"/>
        </w:rPr>
        <w:t xml:space="preserve"> first 5 weeks.</w:t>
      </w:r>
    </w:p>
    <w:p w:rsidR="00E636AE" w:rsidRPr="00D64889" w:rsidRDefault="00E636AE" w:rsidP="00E636AE">
      <w:pPr>
        <w:numPr>
          <w:ilvl w:val="1"/>
          <w:numId w:val="5"/>
        </w:numPr>
        <w:tabs>
          <w:tab w:val="clear" w:pos="1440"/>
          <w:tab w:val="num" w:pos="720"/>
        </w:tabs>
        <w:ind w:left="720"/>
        <w:rPr>
          <w:sz w:val="24"/>
          <w:szCs w:val="24"/>
        </w:rPr>
      </w:pPr>
      <w:r>
        <w:rPr>
          <w:rFonts w:hint="eastAsia"/>
          <w:sz w:val="24"/>
          <w:szCs w:val="24"/>
          <w:lang w:eastAsia="ko-KR"/>
        </w:rPr>
        <w:t>Exam II will be done through on-line. It will cover the second 5 weeks.</w:t>
      </w:r>
    </w:p>
    <w:p w:rsidR="00E636AE" w:rsidRPr="00D64889" w:rsidRDefault="00E636AE" w:rsidP="00E636AE">
      <w:pPr>
        <w:rPr>
          <w:sz w:val="24"/>
          <w:szCs w:val="24"/>
          <w:lang w:eastAsia="ko-KR"/>
        </w:rPr>
      </w:pPr>
    </w:p>
    <w:p w:rsidR="00E636AE" w:rsidRPr="008C5AFF" w:rsidRDefault="00E636AE" w:rsidP="00E636AE">
      <w:pPr>
        <w:numPr>
          <w:ilvl w:val="0"/>
          <w:numId w:val="5"/>
        </w:numPr>
        <w:tabs>
          <w:tab w:val="clear" w:pos="720"/>
          <w:tab w:val="num" w:pos="360"/>
        </w:tabs>
        <w:ind w:left="360"/>
        <w:rPr>
          <w:b/>
          <w:sz w:val="24"/>
          <w:szCs w:val="24"/>
        </w:rPr>
      </w:pPr>
      <w:r>
        <w:rPr>
          <w:rFonts w:hint="eastAsia"/>
          <w:sz w:val="24"/>
          <w:szCs w:val="24"/>
          <w:lang w:eastAsia="ko-KR"/>
        </w:rPr>
        <w:t>10 Lab Assignments (40%)</w:t>
      </w:r>
    </w:p>
    <w:p w:rsidR="00E636AE" w:rsidRDefault="00E636AE" w:rsidP="00E636AE">
      <w:pPr>
        <w:numPr>
          <w:ilvl w:val="1"/>
          <w:numId w:val="5"/>
        </w:numPr>
        <w:tabs>
          <w:tab w:val="clear" w:pos="1440"/>
          <w:tab w:val="num" w:pos="720"/>
        </w:tabs>
        <w:ind w:left="720"/>
        <w:rPr>
          <w:sz w:val="24"/>
          <w:szCs w:val="24"/>
        </w:rPr>
      </w:pPr>
      <w:r>
        <w:rPr>
          <w:rFonts w:hint="eastAsia"/>
          <w:sz w:val="24"/>
          <w:szCs w:val="24"/>
          <w:lang w:eastAsia="ko-KR"/>
        </w:rPr>
        <w:t>The exercise(s) of each chapter will be taken to practice Web programming and testing skills.</w:t>
      </w:r>
    </w:p>
    <w:p w:rsidR="00E636AE" w:rsidRDefault="00E636AE" w:rsidP="00E636AE">
      <w:pPr>
        <w:numPr>
          <w:ilvl w:val="1"/>
          <w:numId w:val="5"/>
        </w:numPr>
        <w:tabs>
          <w:tab w:val="clear" w:pos="1440"/>
          <w:tab w:val="num" w:pos="720"/>
        </w:tabs>
        <w:ind w:left="720"/>
        <w:rPr>
          <w:sz w:val="24"/>
          <w:szCs w:val="24"/>
        </w:rPr>
      </w:pPr>
      <w:r>
        <w:rPr>
          <w:rFonts w:hint="eastAsia"/>
          <w:sz w:val="24"/>
          <w:szCs w:val="24"/>
          <w:lang w:eastAsia="ko-KR"/>
        </w:rPr>
        <w:t xml:space="preserve">You will submit one page of your executive summary. </w:t>
      </w:r>
      <w:r w:rsidRPr="00EA7733">
        <w:rPr>
          <w:rFonts w:hint="eastAsia"/>
          <w:sz w:val="24"/>
          <w:szCs w:val="24"/>
          <w:lang w:eastAsia="ko-KR"/>
        </w:rPr>
        <w:t xml:space="preserve">The summary consists of two sections: </w:t>
      </w:r>
    </w:p>
    <w:p w:rsidR="00E636AE" w:rsidRDefault="00E636AE" w:rsidP="00E636AE">
      <w:pPr>
        <w:numPr>
          <w:ilvl w:val="2"/>
          <w:numId w:val="5"/>
        </w:numPr>
        <w:tabs>
          <w:tab w:val="clear" w:pos="2160"/>
          <w:tab w:val="num" w:pos="1080"/>
        </w:tabs>
        <w:ind w:left="1080"/>
        <w:rPr>
          <w:sz w:val="24"/>
          <w:szCs w:val="24"/>
        </w:rPr>
      </w:pPr>
      <w:r w:rsidRPr="00EA7733">
        <w:rPr>
          <w:rFonts w:hint="eastAsia"/>
          <w:sz w:val="24"/>
          <w:szCs w:val="24"/>
          <w:lang w:eastAsia="ko-KR"/>
        </w:rPr>
        <w:t xml:space="preserve">Assignment Overview </w:t>
      </w:r>
    </w:p>
    <w:p w:rsidR="00E636AE" w:rsidRPr="00EA7733" w:rsidRDefault="00E636AE" w:rsidP="00E636AE">
      <w:pPr>
        <w:numPr>
          <w:ilvl w:val="2"/>
          <w:numId w:val="5"/>
        </w:numPr>
        <w:tabs>
          <w:tab w:val="clear" w:pos="2160"/>
          <w:tab w:val="num" w:pos="1080"/>
        </w:tabs>
        <w:ind w:left="1080"/>
        <w:rPr>
          <w:sz w:val="24"/>
          <w:szCs w:val="24"/>
        </w:rPr>
      </w:pPr>
      <w:r w:rsidRPr="00EA7733">
        <w:rPr>
          <w:rFonts w:hint="eastAsia"/>
          <w:sz w:val="24"/>
          <w:szCs w:val="24"/>
          <w:lang w:eastAsia="ko-KR"/>
        </w:rPr>
        <w:t>Technical Impression.</w:t>
      </w:r>
    </w:p>
    <w:p w:rsidR="00E636AE" w:rsidRDefault="00E636AE" w:rsidP="00E636AE">
      <w:pPr>
        <w:numPr>
          <w:ilvl w:val="1"/>
          <w:numId w:val="5"/>
        </w:numPr>
        <w:tabs>
          <w:tab w:val="clear" w:pos="1440"/>
          <w:tab w:val="num" w:pos="720"/>
        </w:tabs>
        <w:ind w:left="720"/>
        <w:rPr>
          <w:sz w:val="24"/>
          <w:szCs w:val="24"/>
        </w:rPr>
      </w:pPr>
      <w:r>
        <w:rPr>
          <w:sz w:val="24"/>
          <w:szCs w:val="24"/>
          <w:lang w:eastAsia="ko-KR"/>
        </w:rPr>
        <w:t>E</w:t>
      </w:r>
      <w:r>
        <w:rPr>
          <w:rFonts w:hint="eastAsia"/>
          <w:sz w:val="24"/>
          <w:szCs w:val="24"/>
          <w:lang w:eastAsia="ko-KR"/>
        </w:rPr>
        <w:t>ach section consists of 200-250 words.</w:t>
      </w:r>
    </w:p>
    <w:p w:rsidR="00E636AE" w:rsidRDefault="00E636AE" w:rsidP="00E636AE">
      <w:pPr>
        <w:numPr>
          <w:ilvl w:val="1"/>
          <w:numId w:val="5"/>
        </w:numPr>
        <w:tabs>
          <w:tab w:val="clear" w:pos="1440"/>
          <w:tab w:val="num" w:pos="720"/>
        </w:tabs>
        <w:ind w:left="720"/>
        <w:rPr>
          <w:sz w:val="24"/>
          <w:szCs w:val="24"/>
        </w:rPr>
      </w:pPr>
      <w:r>
        <w:rPr>
          <w:rFonts w:hint="eastAsia"/>
          <w:sz w:val="24"/>
          <w:szCs w:val="24"/>
          <w:lang w:eastAsia="ko-KR"/>
        </w:rPr>
        <w:t>The assignment overview discusses what each exercise is. Your own summary on each exercise is required.</w:t>
      </w:r>
    </w:p>
    <w:p w:rsidR="00E636AE" w:rsidRDefault="00E636AE" w:rsidP="00E636AE">
      <w:pPr>
        <w:numPr>
          <w:ilvl w:val="1"/>
          <w:numId w:val="5"/>
        </w:numPr>
        <w:tabs>
          <w:tab w:val="clear" w:pos="1440"/>
          <w:tab w:val="num" w:pos="720"/>
        </w:tabs>
        <w:ind w:left="720"/>
        <w:rPr>
          <w:sz w:val="24"/>
          <w:szCs w:val="24"/>
        </w:rPr>
      </w:pPr>
      <w:r>
        <w:rPr>
          <w:rFonts w:hint="eastAsia"/>
          <w:sz w:val="24"/>
          <w:szCs w:val="24"/>
          <w:lang w:eastAsia="ko-KR"/>
        </w:rPr>
        <w:t xml:space="preserve">Your technical impression answers the following questions:  </w:t>
      </w:r>
    </w:p>
    <w:p w:rsidR="00E636AE" w:rsidRDefault="00E636AE" w:rsidP="00E636AE">
      <w:pPr>
        <w:numPr>
          <w:ilvl w:val="2"/>
          <w:numId w:val="5"/>
        </w:numPr>
        <w:tabs>
          <w:tab w:val="clear" w:pos="2160"/>
          <w:tab w:val="num" w:pos="1080"/>
        </w:tabs>
        <w:ind w:left="1080"/>
        <w:rPr>
          <w:sz w:val="24"/>
          <w:szCs w:val="24"/>
        </w:rPr>
      </w:pPr>
      <w:r>
        <w:rPr>
          <w:rFonts w:hint="eastAsia"/>
          <w:sz w:val="24"/>
          <w:szCs w:val="24"/>
          <w:lang w:eastAsia="ko-KR"/>
        </w:rPr>
        <w:t>What road blocks did you have and how did you solve the road blocks?</w:t>
      </w:r>
    </w:p>
    <w:p w:rsidR="00E636AE" w:rsidRDefault="00E636AE" w:rsidP="00E636AE">
      <w:pPr>
        <w:numPr>
          <w:ilvl w:val="2"/>
          <w:numId w:val="5"/>
        </w:numPr>
        <w:tabs>
          <w:tab w:val="clear" w:pos="2160"/>
          <w:tab w:val="num" w:pos="1080"/>
        </w:tabs>
        <w:ind w:left="1080"/>
        <w:rPr>
          <w:sz w:val="24"/>
          <w:szCs w:val="24"/>
        </w:rPr>
      </w:pPr>
      <w:r>
        <w:rPr>
          <w:rFonts w:hint="eastAsia"/>
          <w:sz w:val="24"/>
          <w:szCs w:val="24"/>
          <w:lang w:eastAsia="ko-KR"/>
        </w:rPr>
        <w:t>What did you learn through the comparison, i.e. testing?</w:t>
      </w:r>
    </w:p>
    <w:p w:rsidR="00E636AE" w:rsidRDefault="00E636AE" w:rsidP="00E636AE">
      <w:pPr>
        <w:numPr>
          <w:ilvl w:val="2"/>
          <w:numId w:val="5"/>
        </w:numPr>
        <w:tabs>
          <w:tab w:val="clear" w:pos="2160"/>
          <w:tab w:val="num" w:pos="1080"/>
        </w:tabs>
        <w:ind w:left="1080"/>
        <w:rPr>
          <w:sz w:val="24"/>
          <w:szCs w:val="24"/>
        </w:rPr>
      </w:pPr>
      <w:r>
        <w:rPr>
          <w:rFonts w:hint="eastAsia"/>
          <w:sz w:val="24"/>
          <w:szCs w:val="24"/>
          <w:lang w:eastAsia="ko-KR"/>
        </w:rPr>
        <w:t>Generally, what did you learn thorough this lab assignment?</w:t>
      </w:r>
    </w:p>
    <w:p w:rsidR="00E636AE" w:rsidRDefault="00E636AE" w:rsidP="00E636AE">
      <w:pPr>
        <w:numPr>
          <w:ilvl w:val="2"/>
          <w:numId w:val="5"/>
        </w:numPr>
        <w:tabs>
          <w:tab w:val="clear" w:pos="2160"/>
          <w:tab w:val="num" w:pos="1080"/>
        </w:tabs>
        <w:ind w:left="1080"/>
        <w:rPr>
          <w:sz w:val="24"/>
          <w:szCs w:val="24"/>
        </w:rPr>
      </w:pPr>
      <w:r>
        <w:rPr>
          <w:rFonts w:hint="eastAsia"/>
          <w:sz w:val="24"/>
          <w:szCs w:val="24"/>
          <w:lang w:eastAsia="ko-KR"/>
        </w:rPr>
        <w:t xml:space="preserve">If you received some helps from your team member or a classmate, please write his or her team number, title, and name in this section to let him or her get some recognition from </w:t>
      </w:r>
      <w:r>
        <w:rPr>
          <w:sz w:val="24"/>
          <w:szCs w:val="24"/>
          <w:lang w:eastAsia="ko-KR"/>
        </w:rPr>
        <w:t>the</w:t>
      </w:r>
      <w:r>
        <w:rPr>
          <w:rFonts w:hint="eastAsia"/>
          <w:sz w:val="24"/>
          <w:szCs w:val="24"/>
          <w:lang w:eastAsia="ko-KR"/>
        </w:rPr>
        <w:t xml:space="preserve"> professor. </w:t>
      </w:r>
    </w:p>
    <w:p w:rsidR="00E636AE" w:rsidRDefault="00E636AE" w:rsidP="00E636AE">
      <w:pPr>
        <w:numPr>
          <w:ilvl w:val="2"/>
          <w:numId w:val="5"/>
        </w:numPr>
        <w:tabs>
          <w:tab w:val="clear" w:pos="2160"/>
          <w:tab w:val="num" w:pos="1080"/>
        </w:tabs>
        <w:ind w:left="1080"/>
        <w:rPr>
          <w:sz w:val="24"/>
          <w:szCs w:val="24"/>
        </w:rPr>
      </w:pPr>
      <w:r>
        <w:rPr>
          <w:rFonts w:hint="eastAsia"/>
          <w:sz w:val="24"/>
          <w:szCs w:val="24"/>
          <w:lang w:eastAsia="ko-KR"/>
        </w:rPr>
        <w:t>This section can be very personal. But, it must be constructive.</w:t>
      </w:r>
    </w:p>
    <w:p w:rsidR="00E636AE" w:rsidRPr="00E636AE" w:rsidRDefault="00E636AE" w:rsidP="00E636AE">
      <w:pPr>
        <w:pStyle w:val="NormalWeb"/>
        <w:spacing w:before="0" w:beforeAutospacing="0" w:after="0" w:afterAutospacing="0"/>
        <w:rPr>
          <w:rFonts w:ascii="Times New Roman" w:eastAsia="Batang" w:hAnsi="Times New Roman" w:cs="Times New Roman"/>
          <w:bCs/>
          <w:lang w:eastAsia="ko-KR"/>
        </w:rPr>
      </w:pPr>
    </w:p>
    <w:p w:rsidR="00E636AE" w:rsidRPr="00D64889" w:rsidRDefault="00E636AE" w:rsidP="00E636AE">
      <w:pPr>
        <w:pStyle w:val="Heading2"/>
        <w:rPr>
          <w:szCs w:val="24"/>
        </w:rPr>
      </w:pPr>
      <w:r w:rsidRPr="00D64889">
        <w:rPr>
          <w:szCs w:val="24"/>
        </w:rPr>
        <w:t>Grading Policy</w:t>
      </w:r>
    </w:p>
    <w:p w:rsidR="00E636AE" w:rsidRPr="00D64889" w:rsidRDefault="00E636AE" w:rsidP="00E636AE">
      <w:pPr>
        <w:pStyle w:val="Heading2"/>
        <w:numPr>
          <w:ilvl w:val="0"/>
          <w:numId w:val="0"/>
        </w:numPr>
        <w:rPr>
          <w:szCs w:val="24"/>
        </w:rPr>
      </w:pPr>
      <w:r w:rsidRPr="00D64889">
        <w:rPr>
          <w:szCs w:val="24"/>
        </w:rPr>
        <w:t>Undergraduate Students</w:t>
      </w:r>
    </w:p>
    <w:p w:rsidR="00E636AE" w:rsidRPr="00D64889" w:rsidRDefault="00E636AE" w:rsidP="00E636AE">
      <w:pPr>
        <w:pStyle w:val="BodyText"/>
        <w:tabs>
          <w:tab w:val="left" w:pos="720"/>
          <w:tab w:val="right" w:pos="5040"/>
          <w:tab w:val="left" w:pos="5400"/>
        </w:tabs>
        <w:rPr>
          <w:szCs w:val="24"/>
        </w:rPr>
      </w:pPr>
      <w:r w:rsidRPr="00D64889">
        <w:rPr>
          <w:szCs w:val="24"/>
        </w:rPr>
        <w:t>The UW grading system will be respected in my grading. See the UW grading information website for information for undergraduate students:</w:t>
      </w:r>
    </w:p>
    <w:p w:rsidR="00E636AE" w:rsidRPr="00D64889" w:rsidRDefault="00E636AE" w:rsidP="00E636AE">
      <w:pPr>
        <w:pStyle w:val="BodyText"/>
        <w:tabs>
          <w:tab w:val="left" w:pos="720"/>
          <w:tab w:val="right" w:pos="5040"/>
          <w:tab w:val="left" w:pos="5400"/>
        </w:tabs>
        <w:rPr>
          <w:b/>
          <w:bCs/>
          <w:szCs w:val="24"/>
        </w:rPr>
      </w:pPr>
      <w:r w:rsidRPr="00D64889">
        <w:rPr>
          <w:szCs w:val="24"/>
        </w:rPr>
        <w:t> </w:t>
      </w:r>
      <w:hyperlink r:id="rId7" w:history="1">
        <w:r w:rsidRPr="00D64889">
          <w:rPr>
            <w:rStyle w:val="Hyperlink"/>
            <w:szCs w:val="24"/>
          </w:rPr>
          <w:t>http://www.washington.edu/students/gencat/front/Grading_Sys.html</w:t>
        </w:r>
      </w:hyperlink>
    </w:p>
    <w:p w:rsidR="00E636AE" w:rsidRDefault="00E636AE" w:rsidP="00E636AE">
      <w:pPr>
        <w:pStyle w:val="BodyText"/>
        <w:tabs>
          <w:tab w:val="left" w:pos="720"/>
          <w:tab w:val="right" w:pos="5040"/>
          <w:tab w:val="left" w:pos="5400"/>
        </w:tabs>
        <w:jc w:val="left"/>
        <w:rPr>
          <w:color w:val="000000"/>
          <w:szCs w:val="24"/>
          <w:lang w:eastAsia="ko-KR"/>
        </w:rPr>
      </w:pPr>
      <w:r w:rsidRPr="00D64889">
        <w:rPr>
          <w:color w:val="000000"/>
          <w:szCs w:val="24"/>
        </w:rPr>
        <w:t xml:space="preserve">According to the UW grading policy, you must have the following GPAs in order to pass this course: Undergraduate students need </w:t>
      </w:r>
      <w:r w:rsidRPr="00E94D2C">
        <w:rPr>
          <w:b/>
          <w:color w:val="000000"/>
          <w:szCs w:val="24"/>
        </w:rPr>
        <w:t>2.0</w:t>
      </w:r>
      <w:r w:rsidRPr="00D64889">
        <w:rPr>
          <w:color w:val="000000"/>
          <w:szCs w:val="24"/>
        </w:rPr>
        <w:t xml:space="preserve"> or greater.</w:t>
      </w:r>
      <w:r>
        <w:rPr>
          <w:rFonts w:hint="eastAsia"/>
          <w:color w:val="000000"/>
          <w:szCs w:val="24"/>
          <w:lang w:eastAsia="ko-KR"/>
        </w:rPr>
        <w:t xml:space="preserve"> </w:t>
      </w:r>
    </w:p>
    <w:p w:rsidR="00466DB3" w:rsidRDefault="00466DB3" w:rsidP="00E636AE">
      <w:pPr>
        <w:pStyle w:val="BodyText"/>
        <w:tabs>
          <w:tab w:val="left" w:pos="720"/>
          <w:tab w:val="right" w:pos="5040"/>
          <w:tab w:val="left" w:pos="5400"/>
        </w:tabs>
        <w:jc w:val="left"/>
        <w:rPr>
          <w:color w:val="000000"/>
          <w:szCs w:val="24"/>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2"/>
        <w:gridCol w:w="789"/>
        <w:gridCol w:w="823"/>
        <w:gridCol w:w="775"/>
        <w:gridCol w:w="653"/>
        <w:gridCol w:w="732"/>
        <w:gridCol w:w="864"/>
        <w:gridCol w:w="791"/>
        <w:gridCol w:w="823"/>
        <w:gridCol w:w="864"/>
        <w:gridCol w:w="791"/>
        <w:gridCol w:w="823"/>
      </w:tblGrid>
      <w:tr w:rsidR="00466DB3" w:rsidRPr="00D64889" w:rsidTr="00711DEA">
        <w:trPr>
          <w:jc w:val="center"/>
        </w:trPr>
        <w:tc>
          <w:tcPr>
            <w:tcW w:w="862"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Grade</w:t>
            </w:r>
          </w:p>
        </w:tc>
        <w:tc>
          <w:tcPr>
            <w:tcW w:w="789"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GPA</w:t>
            </w:r>
          </w:p>
        </w:tc>
        <w:tc>
          <w:tcPr>
            <w:tcW w:w="823"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Score</w:t>
            </w:r>
          </w:p>
        </w:tc>
        <w:tc>
          <w:tcPr>
            <w:tcW w:w="775"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Grade</w:t>
            </w:r>
          </w:p>
        </w:tc>
        <w:tc>
          <w:tcPr>
            <w:tcW w:w="653"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GPA</w:t>
            </w:r>
          </w:p>
        </w:tc>
        <w:tc>
          <w:tcPr>
            <w:tcW w:w="732"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Score</w:t>
            </w:r>
          </w:p>
        </w:tc>
        <w:tc>
          <w:tcPr>
            <w:tcW w:w="864"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Grade</w:t>
            </w: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GPA</w:t>
            </w:r>
          </w:p>
        </w:tc>
        <w:tc>
          <w:tcPr>
            <w:tcW w:w="823"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Score</w:t>
            </w:r>
          </w:p>
        </w:tc>
        <w:tc>
          <w:tcPr>
            <w:tcW w:w="864"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Grade</w:t>
            </w:r>
          </w:p>
        </w:tc>
        <w:tc>
          <w:tcPr>
            <w:tcW w:w="791"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GPA</w:t>
            </w:r>
          </w:p>
        </w:tc>
        <w:tc>
          <w:tcPr>
            <w:tcW w:w="823"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Score</w:t>
            </w:r>
          </w:p>
        </w:tc>
      </w:tr>
      <w:tr w:rsidR="00466DB3" w:rsidRPr="00D64889" w:rsidTr="00711DEA">
        <w:trPr>
          <w:jc w:val="center"/>
        </w:trPr>
        <w:tc>
          <w:tcPr>
            <w:tcW w:w="862" w:type="dxa"/>
            <w:vAlign w:val="center"/>
          </w:tcPr>
          <w:p w:rsidR="00466DB3" w:rsidRPr="00466DB3" w:rsidRDefault="00466DB3" w:rsidP="00711DEA">
            <w:pPr>
              <w:rPr>
                <w:rFonts w:eastAsia="Arial Unicode MS"/>
                <w:b/>
                <w:bCs/>
                <w:color w:val="000000"/>
              </w:rPr>
            </w:pPr>
            <w:r w:rsidRPr="00466DB3">
              <w:rPr>
                <w:b/>
                <w:bCs/>
                <w:color w:val="000000"/>
              </w:rPr>
              <w:t>A </w:t>
            </w:r>
          </w:p>
        </w:tc>
        <w:tc>
          <w:tcPr>
            <w:tcW w:w="789" w:type="dxa"/>
            <w:vAlign w:val="center"/>
          </w:tcPr>
          <w:p w:rsidR="00466DB3" w:rsidRPr="00466DB3" w:rsidRDefault="00466DB3" w:rsidP="00711DEA">
            <w:pPr>
              <w:rPr>
                <w:rFonts w:eastAsia="Arial Unicode MS"/>
                <w:color w:val="000000"/>
              </w:rPr>
            </w:pPr>
            <w:r w:rsidRPr="00466DB3">
              <w:rPr>
                <w:color w:val="000000"/>
              </w:rPr>
              <w:t>4.0</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98-100</w:t>
            </w:r>
          </w:p>
        </w:tc>
        <w:tc>
          <w:tcPr>
            <w:tcW w:w="775" w:type="dxa"/>
            <w:vAlign w:val="center"/>
          </w:tcPr>
          <w:p w:rsidR="00466DB3" w:rsidRPr="00466DB3" w:rsidRDefault="00466DB3" w:rsidP="00711DEA">
            <w:pPr>
              <w:rPr>
                <w:b/>
                <w:bCs/>
                <w:color w:val="000000"/>
              </w:rPr>
            </w:pPr>
            <w:r w:rsidRPr="00466DB3">
              <w:rPr>
                <w:b/>
                <w:bCs/>
                <w:color w:val="000000"/>
              </w:rPr>
              <w:t>B+</w:t>
            </w:r>
          </w:p>
        </w:tc>
        <w:tc>
          <w:tcPr>
            <w:tcW w:w="653" w:type="dxa"/>
            <w:vAlign w:val="center"/>
          </w:tcPr>
          <w:p w:rsidR="00466DB3" w:rsidRPr="00466DB3" w:rsidRDefault="00466DB3" w:rsidP="00711DEA">
            <w:pPr>
              <w:rPr>
                <w:color w:val="000000"/>
              </w:rPr>
            </w:pPr>
            <w:r w:rsidRPr="00466DB3">
              <w:rPr>
                <w:color w:val="000000"/>
              </w:rPr>
              <w:t>3.4</w:t>
            </w:r>
          </w:p>
        </w:tc>
        <w:tc>
          <w:tcPr>
            <w:tcW w:w="732" w:type="dxa"/>
          </w:tcPr>
          <w:p w:rsidR="00466DB3" w:rsidRPr="00466DB3" w:rsidRDefault="00466DB3" w:rsidP="00711DEA">
            <w:pPr>
              <w:pStyle w:val="BodyText"/>
              <w:tabs>
                <w:tab w:val="left" w:pos="720"/>
                <w:tab w:val="right" w:pos="5040"/>
                <w:tab w:val="left" w:pos="5400"/>
              </w:tabs>
              <w:jc w:val="left"/>
              <w:rPr>
                <w:sz w:val="20"/>
              </w:rPr>
            </w:pPr>
            <w:r w:rsidRPr="00466DB3">
              <w:rPr>
                <w:sz w:val="20"/>
              </w:rPr>
              <w:t>89</w:t>
            </w:r>
          </w:p>
        </w:tc>
        <w:tc>
          <w:tcPr>
            <w:tcW w:w="864" w:type="dxa"/>
            <w:vAlign w:val="center"/>
          </w:tcPr>
          <w:p w:rsidR="00466DB3" w:rsidRPr="00466DB3" w:rsidRDefault="00466DB3" w:rsidP="00711DEA">
            <w:pPr>
              <w:rPr>
                <w:b/>
                <w:bCs/>
                <w:color w:val="000000"/>
              </w:rPr>
            </w:pPr>
            <w:r w:rsidRPr="00466DB3">
              <w:rPr>
                <w:b/>
                <w:bCs/>
                <w:color w:val="000000"/>
              </w:rPr>
              <w:t>C+</w:t>
            </w:r>
          </w:p>
        </w:tc>
        <w:tc>
          <w:tcPr>
            <w:tcW w:w="791" w:type="dxa"/>
            <w:vAlign w:val="center"/>
          </w:tcPr>
          <w:p w:rsidR="00466DB3" w:rsidRPr="00466DB3" w:rsidRDefault="00466DB3" w:rsidP="00711DEA">
            <w:pPr>
              <w:rPr>
                <w:color w:val="000000"/>
              </w:rPr>
            </w:pPr>
            <w:r w:rsidRPr="00466DB3">
              <w:rPr>
                <w:color w:val="000000"/>
              </w:rPr>
              <w:t>2.4</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79</w:t>
            </w:r>
          </w:p>
        </w:tc>
        <w:tc>
          <w:tcPr>
            <w:tcW w:w="864" w:type="dxa"/>
          </w:tcPr>
          <w:p w:rsidR="00466DB3" w:rsidRPr="00466DB3" w:rsidRDefault="00466DB3" w:rsidP="00711DEA">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1.4</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69</w:t>
            </w:r>
          </w:p>
        </w:tc>
      </w:tr>
      <w:tr w:rsidR="00466DB3" w:rsidRPr="00D64889" w:rsidTr="00711DEA">
        <w:trPr>
          <w:jc w:val="center"/>
        </w:trPr>
        <w:tc>
          <w:tcPr>
            <w:tcW w:w="862" w:type="dxa"/>
            <w:vAlign w:val="center"/>
          </w:tcPr>
          <w:p w:rsidR="00466DB3" w:rsidRPr="00466DB3" w:rsidRDefault="00466DB3" w:rsidP="00711DEA">
            <w:pPr>
              <w:rPr>
                <w:b/>
                <w:bCs/>
                <w:color w:val="000000"/>
              </w:rPr>
            </w:pPr>
          </w:p>
        </w:tc>
        <w:tc>
          <w:tcPr>
            <w:tcW w:w="789" w:type="dxa"/>
            <w:vAlign w:val="center"/>
          </w:tcPr>
          <w:p w:rsidR="00466DB3" w:rsidRPr="00466DB3" w:rsidRDefault="00466DB3" w:rsidP="00711DEA">
            <w:pPr>
              <w:rPr>
                <w:color w:val="000000"/>
              </w:rPr>
            </w:pPr>
            <w:r w:rsidRPr="00466DB3">
              <w:rPr>
                <w:color w:val="000000"/>
              </w:rPr>
              <w:t>3.9</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95-97</w:t>
            </w:r>
          </w:p>
        </w:tc>
        <w:tc>
          <w:tcPr>
            <w:tcW w:w="775" w:type="dxa"/>
            <w:vAlign w:val="center"/>
          </w:tcPr>
          <w:p w:rsidR="00466DB3" w:rsidRPr="00466DB3" w:rsidRDefault="00466DB3" w:rsidP="00711DEA">
            <w:pPr>
              <w:rPr>
                <w:b/>
                <w:bCs/>
                <w:color w:val="000000"/>
              </w:rPr>
            </w:pPr>
          </w:p>
        </w:tc>
        <w:tc>
          <w:tcPr>
            <w:tcW w:w="653" w:type="dxa"/>
            <w:vAlign w:val="center"/>
          </w:tcPr>
          <w:p w:rsidR="00466DB3" w:rsidRPr="00466DB3" w:rsidRDefault="00466DB3" w:rsidP="00711DEA">
            <w:pPr>
              <w:rPr>
                <w:color w:val="000000"/>
              </w:rPr>
            </w:pPr>
            <w:r w:rsidRPr="00466DB3">
              <w:rPr>
                <w:color w:val="000000"/>
              </w:rPr>
              <w:t>3.3</w:t>
            </w:r>
          </w:p>
        </w:tc>
        <w:tc>
          <w:tcPr>
            <w:tcW w:w="732" w:type="dxa"/>
          </w:tcPr>
          <w:p w:rsidR="00466DB3" w:rsidRPr="00466DB3" w:rsidRDefault="00466DB3" w:rsidP="00711DEA">
            <w:pPr>
              <w:pStyle w:val="BodyText"/>
              <w:tabs>
                <w:tab w:val="left" w:pos="720"/>
                <w:tab w:val="right" w:pos="5040"/>
                <w:tab w:val="left" w:pos="5400"/>
              </w:tabs>
              <w:jc w:val="left"/>
              <w:rPr>
                <w:sz w:val="20"/>
              </w:rPr>
            </w:pPr>
            <w:r w:rsidRPr="00466DB3">
              <w:rPr>
                <w:sz w:val="20"/>
              </w:rPr>
              <w:t>88</w:t>
            </w:r>
          </w:p>
        </w:tc>
        <w:tc>
          <w:tcPr>
            <w:tcW w:w="864" w:type="dxa"/>
            <w:vAlign w:val="center"/>
          </w:tcPr>
          <w:p w:rsidR="00466DB3" w:rsidRPr="00466DB3" w:rsidRDefault="00466DB3" w:rsidP="00711DEA">
            <w:pPr>
              <w:rPr>
                <w:b/>
                <w:bCs/>
                <w:color w:val="000000"/>
              </w:rPr>
            </w:pPr>
          </w:p>
        </w:tc>
        <w:tc>
          <w:tcPr>
            <w:tcW w:w="791" w:type="dxa"/>
            <w:vAlign w:val="center"/>
          </w:tcPr>
          <w:p w:rsidR="00466DB3" w:rsidRPr="00466DB3" w:rsidRDefault="00466DB3" w:rsidP="00711DEA">
            <w:pPr>
              <w:rPr>
                <w:color w:val="000000"/>
              </w:rPr>
            </w:pPr>
            <w:r w:rsidRPr="00466DB3">
              <w:rPr>
                <w:color w:val="000000"/>
              </w:rPr>
              <w:t>2.3</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78</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1.3</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68</w:t>
            </w:r>
          </w:p>
        </w:tc>
      </w:tr>
      <w:tr w:rsidR="00466DB3" w:rsidRPr="00D64889" w:rsidTr="00711DEA">
        <w:trPr>
          <w:jc w:val="center"/>
        </w:trPr>
        <w:tc>
          <w:tcPr>
            <w:tcW w:w="862" w:type="dxa"/>
            <w:vAlign w:val="center"/>
          </w:tcPr>
          <w:p w:rsidR="00466DB3" w:rsidRPr="00466DB3" w:rsidRDefault="00466DB3" w:rsidP="00711DEA">
            <w:pPr>
              <w:rPr>
                <w:b/>
                <w:bCs/>
                <w:color w:val="000000"/>
              </w:rPr>
            </w:pPr>
            <w:r w:rsidRPr="00466DB3">
              <w:rPr>
                <w:b/>
                <w:bCs/>
                <w:color w:val="000000"/>
              </w:rPr>
              <w:t>A-</w:t>
            </w:r>
          </w:p>
        </w:tc>
        <w:tc>
          <w:tcPr>
            <w:tcW w:w="789" w:type="dxa"/>
            <w:vAlign w:val="center"/>
          </w:tcPr>
          <w:p w:rsidR="00466DB3" w:rsidRPr="00466DB3" w:rsidRDefault="00466DB3" w:rsidP="00711DEA">
            <w:pPr>
              <w:rPr>
                <w:color w:val="000000"/>
              </w:rPr>
            </w:pPr>
            <w:r w:rsidRPr="00466DB3">
              <w:rPr>
                <w:color w:val="000000"/>
              </w:rPr>
              <w:t>3.8</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93-94</w:t>
            </w:r>
          </w:p>
        </w:tc>
        <w:tc>
          <w:tcPr>
            <w:tcW w:w="775" w:type="dxa"/>
            <w:vAlign w:val="center"/>
          </w:tcPr>
          <w:p w:rsidR="00466DB3" w:rsidRPr="00466DB3" w:rsidRDefault="00466DB3" w:rsidP="00711DEA">
            <w:pPr>
              <w:rPr>
                <w:b/>
                <w:bCs/>
                <w:color w:val="000000"/>
              </w:rPr>
            </w:pPr>
          </w:p>
        </w:tc>
        <w:tc>
          <w:tcPr>
            <w:tcW w:w="653" w:type="dxa"/>
            <w:vAlign w:val="center"/>
          </w:tcPr>
          <w:p w:rsidR="00466DB3" w:rsidRPr="00466DB3" w:rsidRDefault="00466DB3" w:rsidP="00711DEA">
            <w:pPr>
              <w:rPr>
                <w:color w:val="000000"/>
              </w:rPr>
            </w:pPr>
            <w:r w:rsidRPr="00466DB3">
              <w:rPr>
                <w:color w:val="000000"/>
              </w:rPr>
              <w:t>3.2</w:t>
            </w:r>
          </w:p>
        </w:tc>
        <w:tc>
          <w:tcPr>
            <w:tcW w:w="732" w:type="dxa"/>
          </w:tcPr>
          <w:p w:rsidR="00466DB3" w:rsidRPr="00466DB3" w:rsidRDefault="00466DB3" w:rsidP="00711DEA">
            <w:pPr>
              <w:pStyle w:val="BodyText"/>
              <w:tabs>
                <w:tab w:val="left" w:pos="720"/>
                <w:tab w:val="right" w:pos="5040"/>
                <w:tab w:val="left" w:pos="5400"/>
              </w:tabs>
              <w:jc w:val="left"/>
              <w:rPr>
                <w:sz w:val="20"/>
              </w:rPr>
            </w:pPr>
            <w:r w:rsidRPr="00466DB3">
              <w:rPr>
                <w:sz w:val="20"/>
              </w:rPr>
              <w:t>87</w:t>
            </w:r>
          </w:p>
        </w:tc>
        <w:tc>
          <w:tcPr>
            <w:tcW w:w="864" w:type="dxa"/>
            <w:vAlign w:val="center"/>
          </w:tcPr>
          <w:p w:rsidR="00466DB3" w:rsidRPr="00466DB3" w:rsidRDefault="00466DB3" w:rsidP="00711DEA">
            <w:pPr>
              <w:rPr>
                <w:b/>
                <w:bCs/>
                <w:color w:val="000000"/>
              </w:rPr>
            </w:pPr>
          </w:p>
        </w:tc>
        <w:tc>
          <w:tcPr>
            <w:tcW w:w="791" w:type="dxa"/>
            <w:vAlign w:val="center"/>
          </w:tcPr>
          <w:p w:rsidR="00466DB3" w:rsidRPr="00466DB3" w:rsidRDefault="00466DB3" w:rsidP="00711DEA">
            <w:pPr>
              <w:rPr>
                <w:color w:val="000000"/>
              </w:rPr>
            </w:pPr>
            <w:r w:rsidRPr="00466DB3">
              <w:rPr>
                <w:color w:val="000000"/>
              </w:rPr>
              <w:t>2.2</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77</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1.2</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67</w:t>
            </w:r>
          </w:p>
        </w:tc>
      </w:tr>
      <w:tr w:rsidR="00466DB3" w:rsidRPr="00D64889" w:rsidTr="00711DEA">
        <w:trPr>
          <w:jc w:val="center"/>
        </w:trPr>
        <w:tc>
          <w:tcPr>
            <w:tcW w:w="862" w:type="dxa"/>
            <w:vAlign w:val="center"/>
          </w:tcPr>
          <w:p w:rsidR="00466DB3" w:rsidRPr="00466DB3" w:rsidRDefault="00466DB3" w:rsidP="00711DEA">
            <w:pPr>
              <w:rPr>
                <w:b/>
                <w:bCs/>
                <w:color w:val="000000"/>
              </w:rPr>
            </w:pPr>
          </w:p>
        </w:tc>
        <w:tc>
          <w:tcPr>
            <w:tcW w:w="789" w:type="dxa"/>
            <w:vAlign w:val="center"/>
          </w:tcPr>
          <w:p w:rsidR="00466DB3" w:rsidRPr="00466DB3" w:rsidRDefault="00466DB3" w:rsidP="00711DEA">
            <w:pPr>
              <w:rPr>
                <w:color w:val="000000"/>
              </w:rPr>
            </w:pPr>
            <w:r w:rsidRPr="00466DB3">
              <w:rPr>
                <w:color w:val="000000"/>
              </w:rPr>
              <w:t>3.7</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92</w:t>
            </w:r>
          </w:p>
        </w:tc>
        <w:tc>
          <w:tcPr>
            <w:tcW w:w="775" w:type="dxa"/>
            <w:vAlign w:val="center"/>
          </w:tcPr>
          <w:p w:rsidR="00466DB3" w:rsidRPr="00466DB3" w:rsidRDefault="00466DB3" w:rsidP="00711DEA">
            <w:pPr>
              <w:rPr>
                <w:b/>
                <w:bCs/>
                <w:color w:val="000000"/>
              </w:rPr>
            </w:pPr>
            <w:r w:rsidRPr="00466DB3">
              <w:rPr>
                <w:b/>
                <w:bCs/>
                <w:color w:val="000000"/>
              </w:rPr>
              <w:t>B</w:t>
            </w:r>
          </w:p>
        </w:tc>
        <w:tc>
          <w:tcPr>
            <w:tcW w:w="653" w:type="dxa"/>
            <w:vAlign w:val="center"/>
          </w:tcPr>
          <w:p w:rsidR="00466DB3" w:rsidRPr="00466DB3" w:rsidRDefault="00466DB3" w:rsidP="00711DEA">
            <w:pPr>
              <w:rPr>
                <w:color w:val="000000"/>
              </w:rPr>
            </w:pPr>
            <w:r w:rsidRPr="00466DB3">
              <w:rPr>
                <w:color w:val="000000"/>
              </w:rPr>
              <w:t>3.1</w:t>
            </w:r>
          </w:p>
        </w:tc>
        <w:tc>
          <w:tcPr>
            <w:tcW w:w="732" w:type="dxa"/>
          </w:tcPr>
          <w:p w:rsidR="00466DB3" w:rsidRPr="00466DB3" w:rsidRDefault="00466DB3" w:rsidP="00711DEA">
            <w:pPr>
              <w:pStyle w:val="BodyText"/>
              <w:tabs>
                <w:tab w:val="left" w:pos="720"/>
                <w:tab w:val="right" w:pos="5040"/>
                <w:tab w:val="left" w:pos="5400"/>
              </w:tabs>
              <w:jc w:val="left"/>
              <w:rPr>
                <w:sz w:val="20"/>
              </w:rPr>
            </w:pPr>
            <w:r w:rsidRPr="00466DB3">
              <w:rPr>
                <w:sz w:val="20"/>
              </w:rPr>
              <w:t>86</w:t>
            </w:r>
          </w:p>
        </w:tc>
        <w:tc>
          <w:tcPr>
            <w:tcW w:w="864"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C</w:t>
            </w: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2.1</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76</w:t>
            </w:r>
          </w:p>
        </w:tc>
        <w:tc>
          <w:tcPr>
            <w:tcW w:w="864" w:type="dxa"/>
          </w:tcPr>
          <w:p w:rsidR="00466DB3" w:rsidRPr="00466DB3" w:rsidRDefault="00466DB3" w:rsidP="00711DEA">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1.1</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66</w:t>
            </w:r>
          </w:p>
        </w:tc>
      </w:tr>
      <w:tr w:rsidR="00466DB3" w:rsidRPr="00D64889" w:rsidTr="00711DEA">
        <w:trPr>
          <w:jc w:val="center"/>
        </w:trPr>
        <w:tc>
          <w:tcPr>
            <w:tcW w:w="862" w:type="dxa"/>
            <w:vAlign w:val="center"/>
          </w:tcPr>
          <w:p w:rsidR="00466DB3" w:rsidRPr="00466DB3" w:rsidRDefault="00466DB3" w:rsidP="00711DEA">
            <w:pPr>
              <w:rPr>
                <w:b/>
                <w:bCs/>
                <w:color w:val="000000"/>
              </w:rPr>
            </w:pPr>
          </w:p>
        </w:tc>
        <w:tc>
          <w:tcPr>
            <w:tcW w:w="789" w:type="dxa"/>
            <w:vAlign w:val="center"/>
          </w:tcPr>
          <w:p w:rsidR="00466DB3" w:rsidRPr="00466DB3" w:rsidRDefault="00466DB3" w:rsidP="00711DEA">
            <w:pPr>
              <w:rPr>
                <w:color w:val="000000"/>
              </w:rPr>
            </w:pPr>
            <w:r w:rsidRPr="00466DB3">
              <w:rPr>
                <w:color w:val="000000"/>
              </w:rPr>
              <w:t>3.6</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91</w:t>
            </w:r>
          </w:p>
        </w:tc>
        <w:tc>
          <w:tcPr>
            <w:tcW w:w="775" w:type="dxa"/>
            <w:vAlign w:val="center"/>
          </w:tcPr>
          <w:p w:rsidR="00466DB3" w:rsidRPr="00466DB3" w:rsidRDefault="00466DB3" w:rsidP="00711DEA">
            <w:pPr>
              <w:rPr>
                <w:b/>
                <w:bCs/>
                <w:color w:val="000000"/>
              </w:rPr>
            </w:pPr>
          </w:p>
        </w:tc>
        <w:tc>
          <w:tcPr>
            <w:tcW w:w="653" w:type="dxa"/>
            <w:vAlign w:val="center"/>
          </w:tcPr>
          <w:p w:rsidR="00466DB3" w:rsidRPr="00466DB3" w:rsidRDefault="00466DB3" w:rsidP="00711DEA">
            <w:pPr>
              <w:rPr>
                <w:b/>
                <w:bCs/>
                <w:color w:val="000000"/>
              </w:rPr>
            </w:pPr>
            <w:r w:rsidRPr="00466DB3">
              <w:rPr>
                <w:b/>
                <w:bCs/>
                <w:color w:val="000000"/>
              </w:rPr>
              <w:t>3.0</w:t>
            </w:r>
          </w:p>
        </w:tc>
        <w:tc>
          <w:tcPr>
            <w:tcW w:w="732"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85</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2.0</w:t>
            </w:r>
          </w:p>
        </w:tc>
        <w:tc>
          <w:tcPr>
            <w:tcW w:w="823"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75</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1.0</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65</w:t>
            </w:r>
          </w:p>
        </w:tc>
      </w:tr>
      <w:tr w:rsidR="00466DB3" w:rsidRPr="00D64889" w:rsidTr="00711DEA">
        <w:trPr>
          <w:jc w:val="center"/>
        </w:trPr>
        <w:tc>
          <w:tcPr>
            <w:tcW w:w="862" w:type="dxa"/>
            <w:vAlign w:val="center"/>
          </w:tcPr>
          <w:p w:rsidR="00466DB3" w:rsidRPr="00466DB3" w:rsidRDefault="00466DB3" w:rsidP="00711DEA">
            <w:pPr>
              <w:rPr>
                <w:b/>
                <w:bCs/>
                <w:color w:val="000000"/>
              </w:rPr>
            </w:pPr>
          </w:p>
        </w:tc>
        <w:tc>
          <w:tcPr>
            <w:tcW w:w="789" w:type="dxa"/>
            <w:vAlign w:val="center"/>
          </w:tcPr>
          <w:p w:rsidR="00466DB3" w:rsidRPr="00466DB3" w:rsidRDefault="00466DB3" w:rsidP="00711DEA">
            <w:pPr>
              <w:rPr>
                <w:color w:val="000000"/>
              </w:rPr>
            </w:pPr>
            <w:r w:rsidRPr="00466DB3">
              <w:rPr>
                <w:color w:val="000000"/>
              </w:rPr>
              <w:t>3.5</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90</w:t>
            </w:r>
          </w:p>
        </w:tc>
        <w:tc>
          <w:tcPr>
            <w:tcW w:w="775" w:type="dxa"/>
            <w:vAlign w:val="center"/>
          </w:tcPr>
          <w:p w:rsidR="00466DB3" w:rsidRPr="00466DB3" w:rsidRDefault="00466DB3" w:rsidP="00711DEA">
            <w:pPr>
              <w:rPr>
                <w:b/>
                <w:bCs/>
                <w:color w:val="000000"/>
              </w:rPr>
            </w:pPr>
          </w:p>
        </w:tc>
        <w:tc>
          <w:tcPr>
            <w:tcW w:w="653" w:type="dxa"/>
            <w:vAlign w:val="center"/>
          </w:tcPr>
          <w:p w:rsidR="00466DB3" w:rsidRPr="00466DB3" w:rsidRDefault="00466DB3" w:rsidP="00711DEA">
            <w:pPr>
              <w:rPr>
                <w:color w:val="000000"/>
              </w:rPr>
            </w:pPr>
            <w:r w:rsidRPr="00466DB3">
              <w:rPr>
                <w:color w:val="000000"/>
              </w:rPr>
              <w:t>2.9</w:t>
            </w:r>
          </w:p>
        </w:tc>
        <w:tc>
          <w:tcPr>
            <w:tcW w:w="732" w:type="dxa"/>
          </w:tcPr>
          <w:p w:rsidR="00466DB3" w:rsidRPr="00466DB3" w:rsidRDefault="00466DB3" w:rsidP="00711DEA">
            <w:pPr>
              <w:pStyle w:val="BodyText"/>
              <w:tabs>
                <w:tab w:val="left" w:pos="720"/>
                <w:tab w:val="right" w:pos="5040"/>
                <w:tab w:val="left" w:pos="5400"/>
              </w:tabs>
              <w:jc w:val="left"/>
              <w:rPr>
                <w:sz w:val="20"/>
              </w:rPr>
            </w:pPr>
            <w:r w:rsidRPr="00466DB3">
              <w:rPr>
                <w:sz w:val="20"/>
              </w:rPr>
              <w:t>84</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1.9</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74</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0.9</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64</w:t>
            </w:r>
          </w:p>
        </w:tc>
      </w:tr>
      <w:tr w:rsidR="00466DB3" w:rsidRPr="00D64889" w:rsidTr="00711DEA">
        <w:trPr>
          <w:jc w:val="center"/>
        </w:trPr>
        <w:tc>
          <w:tcPr>
            <w:tcW w:w="862" w:type="dxa"/>
            <w:vAlign w:val="center"/>
          </w:tcPr>
          <w:p w:rsidR="00466DB3" w:rsidRPr="00466DB3" w:rsidRDefault="00466DB3" w:rsidP="00711DEA">
            <w:pPr>
              <w:rPr>
                <w:b/>
                <w:bCs/>
                <w:color w:val="000000"/>
              </w:rPr>
            </w:pPr>
          </w:p>
        </w:tc>
        <w:tc>
          <w:tcPr>
            <w:tcW w:w="789" w:type="dxa"/>
            <w:vAlign w:val="center"/>
          </w:tcPr>
          <w:p w:rsidR="00466DB3" w:rsidRPr="00466DB3" w:rsidRDefault="00466DB3" w:rsidP="00711DEA">
            <w:pPr>
              <w:rPr>
                <w:color w:val="000000"/>
              </w:rPr>
            </w:pPr>
          </w:p>
        </w:tc>
        <w:tc>
          <w:tcPr>
            <w:tcW w:w="823" w:type="dxa"/>
          </w:tcPr>
          <w:p w:rsidR="00466DB3" w:rsidRPr="00466DB3" w:rsidRDefault="00466DB3" w:rsidP="00711DEA">
            <w:pPr>
              <w:pStyle w:val="BodyText"/>
              <w:tabs>
                <w:tab w:val="left" w:pos="720"/>
                <w:tab w:val="right" w:pos="5040"/>
                <w:tab w:val="left" w:pos="5400"/>
              </w:tabs>
              <w:jc w:val="left"/>
              <w:rPr>
                <w:sz w:val="20"/>
              </w:rPr>
            </w:pPr>
          </w:p>
        </w:tc>
        <w:tc>
          <w:tcPr>
            <w:tcW w:w="775" w:type="dxa"/>
            <w:vAlign w:val="center"/>
          </w:tcPr>
          <w:p w:rsidR="00466DB3" w:rsidRPr="00466DB3" w:rsidRDefault="00466DB3" w:rsidP="00711DEA">
            <w:pPr>
              <w:rPr>
                <w:b/>
                <w:bCs/>
                <w:color w:val="000000"/>
              </w:rPr>
            </w:pPr>
            <w:r w:rsidRPr="00466DB3">
              <w:rPr>
                <w:b/>
                <w:bCs/>
                <w:color w:val="000000"/>
              </w:rPr>
              <w:t>B-</w:t>
            </w:r>
          </w:p>
        </w:tc>
        <w:tc>
          <w:tcPr>
            <w:tcW w:w="653" w:type="dxa"/>
            <w:vAlign w:val="center"/>
          </w:tcPr>
          <w:p w:rsidR="00466DB3" w:rsidRPr="00466DB3" w:rsidRDefault="00466DB3" w:rsidP="00711DEA">
            <w:pPr>
              <w:rPr>
                <w:color w:val="000000"/>
              </w:rPr>
            </w:pPr>
            <w:r w:rsidRPr="00466DB3">
              <w:rPr>
                <w:color w:val="000000"/>
              </w:rPr>
              <w:t>2.8</w:t>
            </w:r>
          </w:p>
        </w:tc>
        <w:tc>
          <w:tcPr>
            <w:tcW w:w="732" w:type="dxa"/>
          </w:tcPr>
          <w:p w:rsidR="00466DB3" w:rsidRPr="00466DB3" w:rsidRDefault="00466DB3" w:rsidP="00711DEA">
            <w:pPr>
              <w:pStyle w:val="BodyText"/>
              <w:tabs>
                <w:tab w:val="left" w:pos="720"/>
                <w:tab w:val="right" w:pos="5040"/>
                <w:tab w:val="left" w:pos="5400"/>
              </w:tabs>
              <w:jc w:val="left"/>
              <w:rPr>
                <w:sz w:val="20"/>
              </w:rPr>
            </w:pPr>
            <w:r w:rsidRPr="00466DB3">
              <w:rPr>
                <w:sz w:val="20"/>
              </w:rPr>
              <w:t>83</w:t>
            </w:r>
          </w:p>
        </w:tc>
        <w:tc>
          <w:tcPr>
            <w:tcW w:w="864"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C-</w:t>
            </w: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1.8</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73</w:t>
            </w:r>
          </w:p>
        </w:tc>
        <w:tc>
          <w:tcPr>
            <w:tcW w:w="864" w:type="dxa"/>
          </w:tcPr>
          <w:p w:rsidR="00466DB3" w:rsidRPr="00466DB3" w:rsidRDefault="00466DB3" w:rsidP="00711DEA">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0.8</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62/63</w:t>
            </w:r>
          </w:p>
        </w:tc>
      </w:tr>
      <w:tr w:rsidR="00466DB3" w:rsidRPr="00D64889" w:rsidTr="00711DEA">
        <w:trPr>
          <w:jc w:val="center"/>
        </w:trPr>
        <w:tc>
          <w:tcPr>
            <w:tcW w:w="862" w:type="dxa"/>
            <w:vAlign w:val="center"/>
          </w:tcPr>
          <w:p w:rsidR="00466DB3" w:rsidRPr="00466DB3" w:rsidRDefault="00466DB3" w:rsidP="00711DEA">
            <w:pPr>
              <w:rPr>
                <w:b/>
                <w:bCs/>
                <w:color w:val="000000"/>
              </w:rPr>
            </w:pPr>
          </w:p>
        </w:tc>
        <w:tc>
          <w:tcPr>
            <w:tcW w:w="789" w:type="dxa"/>
            <w:vAlign w:val="center"/>
          </w:tcPr>
          <w:p w:rsidR="00466DB3" w:rsidRPr="00466DB3" w:rsidRDefault="00466DB3" w:rsidP="00711DEA">
            <w:pPr>
              <w:rPr>
                <w:color w:val="000000"/>
              </w:rPr>
            </w:pPr>
          </w:p>
        </w:tc>
        <w:tc>
          <w:tcPr>
            <w:tcW w:w="823" w:type="dxa"/>
          </w:tcPr>
          <w:p w:rsidR="00466DB3" w:rsidRPr="00466DB3" w:rsidRDefault="00466DB3" w:rsidP="00711DEA">
            <w:pPr>
              <w:pStyle w:val="BodyText"/>
              <w:tabs>
                <w:tab w:val="left" w:pos="720"/>
                <w:tab w:val="right" w:pos="5040"/>
                <w:tab w:val="left" w:pos="5400"/>
              </w:tabs>
              <w:jc w:val="left"/>
              <w:rPr>
                <w:sz w:val="20"/>
              </w:rPr>
            </w:pPr>
          </w:p>
        </w:tc>
        <w:tc>
          <w:tcPr>
            <w:tcW w:w="775" w:type="dxa"/>
            <w:vAlign w:val="center"/>
          </w:tcPr>
          <w:p w:rsidR="00466DB3" w:rsidRPr="00466DB3" w:rsidRDefault="00466DB3" w:rsidP="00711DEA">
            <w:pPr>
              <w:rPr>
                <w:b/>
                <w:bCs/>
                <w:color w:val="000000"/>
              </w:rPr>
            </w:pPr>
          </w:p>
        </w:tc>
        <w:tc>
          <w:tcPr>
            <w:tcW w:w="653" w:type="dxa"/>
            <w:vAlign w:val="center"/>
          </w:tcPr>
          <w:p w:rsidR="00466DB3" w:rsidRPr="00466DB3" w:rsidRDefault="00466DB3" w:rsidP="00711DEA">
            <w:pPr>
              <w:rPr>
                <w:color w:val="000000"/>
              </w:rPr>
            </w:pPr>
            <w:r w:rsidRPr="00466DB3">
              <w:rPr>
                <w:color w:val="000000"/>
              </w:rPr>
              <w:t>2.7</w:t>
            </w:r>
          </w:p>
        </w:tc>
        <w:tc>
          <w:tcPr>
            <w:tcW w:w="732" w:type="dxa"/>
          </w:tcPr>
          <w:p w:rsidR="00466DB3" w:rsidRPr="00466DB3" w:rsidRDefault="00466DB3" w:rsidP="00711DEA">
            <w:pPr>
              <w:pStyle w:val="BodyText"/>
              <w:tabs>
                <w:tab w:val="left" w:pos="720"/>
                <w:tab w:val="right" w:pos="5040"/>
                <w:tab w:val="left" w:pos="5400"/>
              </w:tabs>
              <w:jc w:val="left"/>
              <w:rPr>
                <w:sz w:val="20"/>
              </w:rPr>
            </w:pPr>
            <w:r w:rsidRPr="00466DB3">
              <w:rPr>
                <w:sz w:val="20"/>
              </w:rPr>
              <w:t>82</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1.7</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72</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0.7</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61</w:t>
            </w:r>
          </w:p>
        </w:tc>
      </w:tr>
      <w:tr w:rsidR="00466DB3" w:rsidRPr="00D64889" w:rsidTr="00711DEA">
        <w:trPr>
          <w:jc w:val="center"/>
        </w:trPr>
        <w:tc>
          <w:tcPr>
            <w:tcW w:w="862" w:type="dxa"/>
            <w:vAlign w:val="center"/>
          </w:tcPr>
          <w:p w:rsidR="00466DB3" w:rsidRPr="00466DB3" w:rsidRDefault="00466DB3" w:rsidP="00711DEA">
            <w:pPr>
              <w:rPr>
                <w:b/>
                <w:bCs/>
                <w:color w:val="000000"/>
              </w:rPr>
            </w:pPr>
          </w:p>
        </w:tc>
        <w:tc>
          <w:tcPr>
            <w:tcW w:w="789" w:type="dxa"/>
            <w:vAlign w:val="center"/>
          </w:tcPr>
          <w:p w:rsidR="00466DB3" w:rsidRPr="00466DB3" w:rsidRDefault="00466DB3" w:rsidP="00711DEA">
            <w:pPr>
              <w:rPr>
                <w:color w:val="000000"/>
              </w:rPr>
            </w:pPr>
          </w:p>
        </w:tc>
        <w:tc>
          <w:tcPr>
            <w:tcW w:w="823" w:type="dxa"/>
          </w:tcPr>
          <w:p w:rsidR="00466DB3" w:rsidRPr="00466DB3" w:rsidRDefault="00466DB3" w:rsidP="00711DEA">
            <w:pPr>
              <w:pStyle w:val="BodyText"/>
              <w:tabs>
                <w:tab w:val="left" w:pos="720"/>
                <w:tab w:val="right" w:pos="5040"/>
                <w:tab w:val="left" w:pos="5400"/>
              </w:tabs>
              <w:jc w:val="left"/>
              <w:rPr>
                <w:sz w:val="20"/>
              </w:rPr>
            </w:pPr>
          </w:p>
        </w:tc>
        <w:tc>
          <w:tcPr>
            <w:tcW w:w="775" w:type="dxa"/>
            <w:vAlign w:val="center"/>
          </w:tcPr>
          <w:p w:rsidR="00466DB3" w:rsidRPr="00466DB3" w:rsidRDefault="00466DB3" w:rsidP="00711DEA">
            <w:pPr>
              <w:rPr>
                <w:b/>
                <w:bCs/>
                <w:color w:val="000000"/>
              </w:rPr>
            </w:pPr>
          </w:p>
        </w:tc>
        <w:tc>
          <w:tcPr>
            <w:tcW w:w="653" w:type="dxa"/>
            <w:vAlign w:val="center"/>
          </w:tcPr>
          <w:p w:rsidR="00466DB3" w:rsidRPr="00466DB3" w:rsidRDefault="00466DB3" w:rsidP="00711DEA">
            <w:pPr>
              <w:rPr>
                <w:color w:val="000000"/>
              </w:rPr>
            </w:pPr>
            <w:r w:rsidRPr="00466DB3">
              <w:rPr>
                <w:color w:val="000000"/>
              </w:rPr>
              <w:t>2.6</w:t>
            </w:r>
          </w:p>
        </w:tc>
        <w:tc>
          <w:tcPr>
            <w:tcW w:w="732" w:type="dxa"/>
          </w:tcPr>
          <w:p w:rsidR="00466DB3" w:rsidRPr="00466DB3" w:rsidRDefault="00466DB3" w:rsidP="00711DEA">
            <w:pPr>
              <w:pStyle w:val="BodyText"/>
              <w:tabs>
                <w:tab w:val="left" w:pos="720"/>
                <w:tab w:val="right" w:pos="5040"/>
                <w:tab w:val="left" w:pos="5400"/>
              </w:tabs>
              <w:jc w:val="left"/>
              <w:rPr>
                <w:sz w:val="20"/>
              </w:rPr>
            </w:pPr>
            <w:r w:rsidRPr="00466DB3">
              <w:rPr>
                <w:sz w:val="20"/>
              </w:rPr>
              <w:t>81</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1.6</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71</w:t>
            </w:r>
          </w:p>
        </w:tc>
        <w:tc>
          <w:tcPr>
            <w:tcW w:w="864" w:type="dxa"/>
          </w:tcPr>
          <w:p w:rsidR="00466DB3" w:rsidRPr="00466DB3" w:rsidRDefault="00466DB3" w:rsidP="00711DEA">
            <w:pPr>
              <w:pStyle w:val="BodyText"/>
              <w:tabs>
                <w:tab w:val="left" w:pos="720"/>
                <w:tab w:val="right" w:pos="5040"/>
                <w:tab w:val="left" w:pos="5400"/>
              </w:tabs>
              <w:jc w:val="left"/>
              <w:rPr>
                <w:b/>
                <w:bCs/>
                <w:sz w:val="20"/>
              </w:rPr>
            </w:pPr>
            <w:r w:rsidRPr="00466DB3">
              <w:rPr>
                <w:b/>
                <w:bCs/>
                <w:sz w:val="20"/>
              </w:rPr>
              <w:t>E</w:t>
            </w: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0.0</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&lt;60</w:t>
            </w:r>
          </w:p>
        </w:tc>
      </w:tr>
      <w:tr w:rsidR="00466DB3" w:rsidRPr="00D64889" w:rsidTr="00711DEA">
        <w:trPr>
          <w:jc w:val="center"/>
        </w:trPr>
        <w:tc>
          <w:tcPr>
            <w:tcW w:w="862" w:type="dxa"/>
            <w:vAlign w:val="center"/>
          </w:tcPr>
          <w:p w:rsidR="00466DB3" w:rsidRPr="00466DB3" w:rsidRDefault="00466DB3" w:rsidP="00711DEA">
            <w:pPr>
              <w:rPr>
                <w:b/>
                <w:bCs/>
                <w:color w:val="000000"/>
              </w:rPr>
            </w:pPr>
          </w:p>
        </w:tc>
        <w:tc>
          <w:tcPr>
            <w:tcW w:w="789" w:type="dxa"/>
            <w:vAlign w:val="center"/>
          </w:tcPr>
          <w:p w:rsidR="00466DB3" w:rsidRPr="00466DB3" w:rsidRDefault="00466DB3" w:rsidP="00711DEA">
            <w:pPr>
              <w:rPr>
                <w:color w:val="000000"/>
              </w:rPr>
            </w:pPr>
          </w:p>
        </w:tc>
        <w:tc>
          <w:tcPr>
            <w:tcW w:w="823" w:type="dxa"/>
          </w:tcPr>
          <w:p w:rsidR="00466DB3" w:rsidRPr="00466DB3" w:rsidRDefault="00466DB3" w:rsidP="00711DEA">
            <w:pPr>
              <w:pStyle w:val="BodyText"/>
              <w:tabs>
                <w:tab w:val="left" w:pos="720"/>
                <w:tab w:val="right" w:pos="5040"/>
                <w:tab w:val="left" w:pos="5400"/>
              </w:tabs>
              <w:jc w:val="left"/>
              <w:rPr>
                <w:sz w:val="20"/>
              </w:rPr>
            </w:pPr>
          </w:p>
        </w:tc>
        <w:tc>
          <w:tcPr>
            <w:tcW w:w="775" w:type="dxa"/>
            <w:vAlign w:val="center"/>
          </w:tcPr>
          <w:p w:rsidR="00466DB3" w:rsidRPr="00466DB3" w:rsidRDefault="00466DB3" w:rsidP="00711DEA">
            <w:pPr>
              <w:rPr>
                <w:b/>
                <w:bCs/>
                <w:color w:val="000000"/>
              </w:rPr>
            </w:pPr>
          </w:p>
        </w:tc>
        <w:tc>
          <w:tcPr>
            <w:tcW w:w="653" w:type="dxa"/>
            <w:vAlign w:val="center"/>
          </w:tcPr>
          <w:p w:rsidR="00466DB3" w:rsidRPr="00466DB3" w:rsidRDefault="00466DB3" w:rsidP="00711DEA">
            <w:pPr>
              <w:rPr>
                <w:color w:val="000000"/>
              </w:rPr>
            </w:pPr>
            <w:r w:rsidRPr="00466DB3">
              <w:rPr>
                <w:color w:val="000000"/>
              </w:rPr>
              <w:t>2.5</w:t>
            </w:r>
          </w:p>
        </w:tc>
        <w:tc>
          <w:tcPr>
            <w:tcW w:w="732" w:type="dxa"/>
          </w:tcPr>
          <w:p w:rsidR="00466DB3" w:rsidRPr="00466DB3" w:rsidRDefault="00466DB3" w:rsidP="00711DEA">
            <w:pPr>
              <w:pStyle w:val="BodyText"/>
              <w:tabs>
                <w:tab w:val="left" w:pos="720"/>
                <w:tab w:val="right" w:pos="5040"/>
                <w:tab w:val="left" w:pos="5400"/>
              </w:tabs>
              <w:jc w:val="left"/>
              <w:rPr>
                <w:sz w:val="20"/>
              </w:rPr>
            </w:pPr>
            <w:r w:rsidRPr="00466DB3">
              <w:rPr>
                <w:sz w:val="20"/>
              </w:rPr>
              <w:t>80</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sz w:val="20"/>
              </w:rPr>
            </w:pPr>
            <w:r w:rsidRPr="00466DB3">
              <w:rPr>
                <w:sz w:val="20"/>
              </w:rPr>
              <w:t>1.5</w:t>
            </w:r>
          </w:p>
        </w:tc>
        <w:tc>
          <w:tcPr>
            <w:tcW w:w="823" w:type="dxa"/>
          </w:tcPr>
          <w:p w:rsidR="00466DB3" w:rsidRPr="00466DB3" w:rsidRDefault="00466DB3" w:rsidP="00711DEA">
            <w:pPr>
              <w:pStyle w:val="BodyText"/>
              <w:tabs>
                <w:tab w:val="left" w:pos="720"/>
                <w:tab w:val="right" w:pos="5040"/>
                <w:tab w:val="left" w:pos="5400"/>
              </w:tabs>
              <w:jc w:val="left"/>
              <w:rPr>
                <w:sz w:val="20"/>
              </w:rPr>
            </w:pPr>
            <w:r w:rsidRPr="00466DB3">
              <w:rPr>
                <w:sz w:val="20"/>
              </w:rPr>
              <w:t>70</w:t>
            </w:r>
          </w:p>
        </w:tc>
        <w:tc>
          <w:tcPr>
            <w:tcW w:w="864" w:type="dxa"/>
          </w:tcPr>
          <w:p w:rsidR="00466DB3" w:rsidRPr="00466DB3" w:rsidRDefault="00466DB3" w:rsidP="00711DEA">
            <w:pPr>
              <w:pStyle w:val="BodyText"/>
              <w:tabs>
                <w:tab w:val="left" w:pos="720"/>
                <w:tab w:val="right" w:pos="5040"/>
                <w:tab w:val="left" w:pos="5400"/>
              </w:tabs>
              <w:jc w:val="left"/>
              <w:rPr>
                <w:b/>
                <w:bCs/>
                <w:sz w:val="20"/>
              </w:rPr>
            </w:pPr>
          </w:p>
        </w:tc>
        <w:tc>
          <w:tcPr>
            <w:tcW w:w="791" w:type="dxa"/>
          </w:tcPr>
          <w:p w:rsidR="00466DB3" w:rsidRPr="00466DB3" w:rsidRDefault="00466DB3" w:rsidP="00711DEA">
            <w:pPr>
              <w:pStyle w:val="BodyText"/>
              <w:tabs>
                <w:tab w:val="left" w:pos="720"/>
                <w:tab w:val="right" w:pos="5040"/>
                <w:tab w:val="left" w:pos="5400"/>
              </w:tabs>
              <w:jc w:val="left"/>
              <w:rPr>
                <w:sz w:val="20"/>
              </w:rPr>
            </w:pPr>
          </w:p>
        </w:tc>
        <w:tc>
          <w:tcPr>
            <w:tcW w:w="823" w:type="dxa"/>
          </w:tcPr>
          <w:p w:rsidR="00466DB3" w:rsidRPr="00466DB3" w:rsidRDefault="00466DB3" w:rsidP="00711DEA">
            <w:pPr>
              <w:pStyle w:val="BodyText"/>
              <w:tabs>
                <w:tab w:val="left" w:pos="720"/>
                <w:tab w:val="right" w:pos="5040"/>
                <w:tab w:val="left" w:pos="5400"/>
              </w:tabs>
              <w:jc w:val="left"/>
              <w:rPr>
                <w:sz w:val="20"/>
              </w:rPr>
            </w:pPr>
          </w:p>
        </w:tc>
      </w:tr>
    </w:tbl>
    <w:p w:rsidR="00466DB3" w:rsidRDefault="00466DB3" w:rsidP="00E636AE">
      <w:pPr>
        <w:pStyle w:val="BodyText"/>
        <w:tabs>
          <w:tab w:val="left" w:pos="720"/>
          <w:tab w:val="right" w:pos="5040"/>
          <w:tab w:val="left" w:pos="5400"/>
        </w:tabs>
        <w:jc w:val="left"/>
        <w:rPr>
          <w:color w:val="000000"/>
          <w:szCs w:val="24"/>
          <w:lang w:eastAsia="ko-KR"/>
        </w:rPr>
      </w:pPr>
    </w:p>
    <w:p w:rsidR="00E636AE" w:rsidRDefault="00E636AE" w:rsidP="00E636AE"/>
    <w:p w:rsidR="00E636AE" w:rsidRPr="00D64889" w:rsidRDefault="00E636AE" w:rsidP="00E636AE">
      <w:pPr>
        <w:pStyle w:val="Heading2"/>
        <w:rPr>
          <w:szCs w:val="24"/>
        </w:rPr>
      </w:pPr>
      <w:r w:rsidRPr="00D64889">
        <w:rPr>
          <w:szCs w:val="24"/>
        </w:rPr>
        <w:t>Academic Standards</w:t>
      </w:r>
    </w:p>
    <w:p w:rsidR="00E636AE" w:rsidRPr="00D64889" w:rsidRDefault="00E636AE" w:rsidP="00E636AE">
      <w:pPr>
        <w:jc w:val="both"/>
        <w:rPr>
          <w:sz w:val="24"/>
          <w:szCs w:val="24"/>
        </w:rPr>
      </w:pPr>
      <w:r w:rsidRPr="00D64889">
        <w:rPr>
          <w:sz w:val="24"/>
          <w:szCs w:val="24"/>
        </w:rPr>
        <w:t>Both the value and the success of any academic activity, as well as the entire academic enterprise, have depended for centuries on the fundamental principle of absolute honesty.  Students assume full responsibility for the content and integrity of the academic work that they submit. Although students are encouraged to discuss ideas and analyses with others, individual written assignments must reflect only the individual’s efforts. Reference citations must be used correctly to credit another person’s ideas.</w:t>
      </w:r>
    </w:p>
    <w:p w:rsidR="00E636AE" w:rsidRPr="00D64889" w:rsidRDefault="00E636AE" w:rsidP="00E636AE">
      <w:pPr>
        <w:ind w:firstLine="360"/>
        <w:jc w:val="both"/>
        <w:rPr>
          <w:sz w:val="24"/>
          <w:szCs w:val="24"/>
        </w:rPr>
      </w:pPr>
      <w:r w:rsidRPr="00D64889">
        <w:rPr>
          <w:sz w:val="24"/>
          <w:szCs w:val="24"/>
        </w:rPr>
        <w:t>A complete list of Academic Standards is published in the University of Washington Tacoma Catalog. A student who violates Academic Standards for an assignment will receive no credit for that assignment.</w:t>
      </w:r>
    </w:p>
    <w:p w:rsidR="00E636AE" w:rsidRPr="00D64889" w:rsidRDefault="00E636AE" w:rsidP="00E636AE">
      <w:pPr>
        <w:jc w:val="both"/>
        <w:rPr>
          <w:vanish/>
          <w:sz w:val="24"/>
          <w:szCs w:val="24"/>
          <w:lang w:eastAsia="ko-KR"/>
        </w:rPr>
      </w:pPr>
    </w:p>
    <w:p w:rsidR="00E636AE" w:rsidRPr="00D64889" w:rsidRDefault="00E636AE" w:rsidP="00E636AE">
      <w:pPr>
        <w:pStyle w:val="BodyText"/>
        <w:rPr>
          <w:vanish/>
          <w:szCs w:val="24"/>
        </w:rPr>
      </w:pPr>
    </w:p>
    <w:p w:rsidR="00E636AE" w:rsidRPr="00D64889" w:rsidRDefault="00E636AE" w:rsidP="00E636AE">
      <w:pPr>
        <w:pStyle w:val="BodyText"/>
        <w:tabs>
          <w:tab w:val="right" w:pos="10800"/>
        </w:tabs>
        <w:rPr>
          <w:szCs w:val="24"/>
          <w:lang w:eastAsia="ko-KR"/>
        </w:rPr>
      </w:pPr>
    </w:p>
    <w:p w:rsidR="00E636AE" w:rsidRPr="00D64889" w:rsidRDefault="00E636AE" w:rsidP="00E636AE">
      <w:pPr>
        <w:pStyle w:val="Heading2"/>
        <w:jc w:val="both"/>
        <w:rPr>
          <w:szCs w:val="24"/>
        </w:rPr>
      </w:pPr>
      <w:r w:rsidRPr="00D64889">
        <w:rPr>
          <w:szCs w:val="24"/>
        </w:rPr>
        <w:t>Disability Support Services</w:t>
      </w:r>
    </w:p>
    <w:p w:rsidR="00866F9F" w:rsidRPr="00766C70" w:rsidRDefault="00E636AE" w:rsidP="00766C70">
      <w:pPr>
        <w:rPr>
          <w:b/>
          <w:sz w:val="24"/>
          <w:szCs w:val="24"/>
          <w:lang w:eastAsia="ko-KR"/>
        </w:rPr>
      </w:pPr>
      <w:r w:rsidRPr="00C06C01">
        <w:rPr>
          <w:rFonts w:hint="eastAsia"/>
          <w:sz w:val="24"/>
          <w:szCs w:val="24"/>
          <w:lang w:eastAsia="ko-KR"/>
        </w:rPr>
        <w:t>If you</w:t>
      </w:r>
      <w:r w:rsidRPr="00C06C01">
        <w:rPr>
          <w:sz w:val="24"/>
          <w:szCs w:val="24"/>
        </w:rPr>
        <w:t xml:space="preserve"> would like to request academic accomm</w:t>
      </w:r>
      <w:r>
        <w:rPr>
          <w:sz w:val="24"/>
          <w:szCs w:val="24"/>
        </w:rPr>
        <w:t xml:space="preserve">odations due to a temporary or </w:t>
      </w:r>
      <w:r w:rsidRPr="00C06C01">
        <w:rPr>
          <w:sz w:val="24"/>
          <w:szCs w:val="24"/>
        </w:rPr>
        <w:t>permanent disability, contact Disability Supp</w:t>
      </w:r>
      <w:r>
        <w:rPr>
          <w:sz w:val="24"/>
          <w:szCs w:val="24"/>
        </w:rPr>
        <w:t xml:space="preserve">ort Services (DSS) in the </w:t>
      </w:r>
      <w:r w:rsidRPr="00C06C01">
        <w:rPr>
          <w:sz w:val="24"/>
          <w:szCs w:val="24"/>
        </w:rPr>
        <w:t>Mattress Factory Bldg., Room 253.   To</w:t>
      </w:r>
      <w:r>
        <w:rPr>
          <w:sz w:val="24"/>
          <w:szCs w:val="24"/>
        </w:rPr>
        <w:t xml:space="preserve"> schedule an appointment, call </w:t>
      </w:r>
      <w:r w:rsidRPr="00C06C01">
        <w:rPr>
          <w:sz w:val="24"/>
          <w:szCs w:val="24"/>
        </w:rPr>
        <w:t xml:space="preserve">253.692.4522.  You are required to provide </w:t>
      </w:r>
      <w:r>
        <w:rPr>
          <w:sz w:val="24"/>
          <w:szCs w:val="24"/>
        </w:rPr>
        <w:t xml:space="preserve">adequate documentation of your </w:t>
      </w:r>
      <w:r w:rsidRPr="00C06C01">
        <w:rPr>
          <w:sz w:val="24"/>
          <w:szCs w:val="24"/>
        </w:rPr>
        <w:t xml:space="preserve">disability to DSS to receive services.  For more information see: </w:t>
      </w:r>
      <w:r w:rsidRPr="00C06C01">
        <w:rPr>
          <w:sz w:val="24"/>
          <w:szCs w:val="24"/>
        </w:rPr>
        <w:br/>
      </w:r>
      <w:hyperlink r:id="rId8" w:history="1">
        <w:r w:rsidRPr="00C06C01">
          <w:rPr>
            <w:rStyle w:val="Hyperlink"/>
            <w:sz w:val="24"/>
            <w:szCs w:val="24"/>
          </w:rPr>
          <w:t>http://www.tacoma.washington.edu/studentaffairs/SHW/dss_about.cfm</w:t>
        </w:r>
      </w:hyperlink>
    </w:p>
    <w:p w:rsidR="00866F9F" w:rsidRDefault="00866F9F" w:rsidP="00866F9F">
      <w:pPr>
        <w:jc w:val="both"/>
        <w:rPr>
          <w:sz w:val="24"/>
          <w:szCs w:val="24"/>
          <w:lang w:eastAsia="ko-KR"/>
        </w:rPr>
      </w:pPr>
    </w:p>
    <w:p w:rsidR="00766C70" w:rsidRPr="009D6C36" w:rsidRDefault="00766C70" w:rsidP="00866F9F">
      <w:pPr>
        <w:jc w:val="both"/>
        <w:rPr>
          <w:vanish/>
          <w:sz w:val="24"/>
          <w:szCs w:val="24"/>
          <w:lang w:eastAsia="ko-KR"/>
        </w:rPr>
      </w:pPr>
    </w:p>
    <w:p w:rsidR="00866F9F" w:rsidRPr="009D6C36" w:rsidRDefault="00866F9F" w:rsidP="00866F9F">
      <w:pPr>
        <w:pStyle w:val="BodyText"/>
        <w:rPr>
          <w:vanish/>
          <w:szCs w:val="24"/>
        </w:rPr>
      </w:pPr>
    </w:p>
    <w:p w:rsidR="00866F9F" w:rsidRPr="009D6C36" w:rsidRDefault="00866F9F" w:rsidP="00866F9F">
      <w:pPr>
        <w:jc w:val="both"/>
        <w:rPr>
          <w:sz w:val="24"/>
          <w:szCs w:val="24"/>
        </w:rPr>
      </w:pPr>
    </w:p>
    <w:p w:rsidR="00E636AE" w:rsidRPr="00E636AE" w:rsidRDefault="00E636AE" w:rsidP="00E636AE">
      <w:pPr>
        <w:pStyle w:val="Heading2"/>
        <w:rPr>
          <w:szCs w:val="24"/>
        </w:rPr>
      </w:pPr>
      <w:r w:rsidRPr="00E636AE">
        <w:rPr>
          <w:szCs w:val="24"/>
        </w:rPr>
        <w:t>Course Web Site &amp; Tentative Course Schedule</w:t>
      </w:r>
    </w:p>
    <w:p w:rsidR="00E636AE" w:rsidRPr="00D64889" w:rsidRDefault="00E636AE" w:rsidP="00E636AE">
      <w:pPr>
        <w:pStyle w:val="BodyText"/>
        <w:tabs>
          <w:tab w:val="right" w:pos="10800"/>
        </w:tabs>
        <w:rPr>
          <w:szCs w:val="24"/>
        </w:rPr>
      </w:pPr>
      <w:r w:rsidRPr="00D64889">
        <w:rPr>
          <w:szCs w:val="24"/>
        </w:rPr>
        <w:t>The professor will maintain the course web site. Course related resources such as syllabus, schedule, assignments, old exams, etc, will be linked to the web site. According to the course progress, the web site may be updated without giving enough notice in advance:</w:t>
      </w:r>
    </w:p>
    <w:p w:rsidR="00E636AE" w:rsidRPr="008B2158" w:rsidRDefault="00366B87" w:rsidP="00E636AE">
      <w:pPr>
        <w:ind w:firstLine="360"/>
        <w:rPr>
          <w:sz w:val="24"/>
          <w:szCs w:val="24"/>
          <w:lang w:eastAsia="ko-KR"/>
        </w:rPr>
      </w:pPr>
      <w:hyperlink r:id="rId9" w:history="1">
        <w:r w:rsidR="00E636AE" w:rsidRPr="008B2158">
          <w:rPr>
            <w:rStyle w:val="Hyperlink"/>
            <w:sz w:val="24"/>
            <w:szCs w:val="24"/>
          </w:rPr>
          <w:t>https://moodle.insttech.washington.edu/</w:t>
        </w:r>
      </w:hyperlink>
      <w:r w:rsidR="00E636AE" w:rsidRPr="008B2158">
        <w:rPr>
          <w:rFonts w:hint="eastAsia"/>
          <w:sz w:val="24"/>
          <w:szCs w:val="24"/>
          <w:lang w:eastAsia="ko-KR"/>
        </w:rPr>
        <w:t xml:space="preserve"> </w:t>
      </w:r>
    </w:p>
    <w:p w:rsidR="00E636AE" w:rsidRDefault="00E636AE" w:rsidP="00E636AE">
      <w:pPr>
        <w:ind w:firstLine="360"/>
        <w:rPr>
          <w:sz w:val="24"/>
          <w:szCs w:val="24"/>
          <w:lang w:eastAsia="ko-KR"/>
        </w:rPr>
      </w:pPr>
    </w:p>
    <w:p w:rsidR="00E636AE" w:rsidRPr="00D64889" w:rsidRDefault="00E636AE" w:rsidP="00E636AE">
      <w:pPr>
        <w:ind w:firstLine="360"/>
        <w:rPr>
          <w:sz w:val="24"/>
          <w:szCs w:val="24"/>
        </w:rPr>
      </w:pPr>
      <w:r w:rsidRPr="00D64889">
        <w:rPr>
          <w:sz w:val="24"/>
          <w:szCs w:val="24"/>
        </w:rPr>
        <w:t>In addition, the schedule and procedures for this course are subject to change. Changes will be announced in class and it is the student's responsibility to learn and adjust to changes.</w:t>
      </w:r>
    </w:p>
    <w:p w:rsidR="00866F9F" w:rsidRPr="009D6C36" w:rsidRDefault="00866F9F" w:rsidP="00866F9F">
      <w:pPr>
        <w:ind w:firstLine="360"/>
        <w:rPr>
          <w:sz w:val="24"/>
          <w:szCs w:val="24"/>
          <w:lang w:eastAsia="ko-KR"/>
        </w:rPr>
      </w:pPr>
    </w:p>
    <w:tbl>
      <w:tblPr>
        <w:tblW w:w="464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450"/>
        <w:gridCol w:w="4711"/>
        <w:gridCol w:w="2525"/>
        <w:gridCol w:w="1216"/>
      </w:tblGrid>
      <w:tr w:rsidR="00284A08" w:rsidRPr="006E6452" w:rsidTr="00A30BAC">
        <w:trPr>
          <w:jc w:val="center"/>
        </w:trPr>
        <w:tc>
          <w:tcPr>
            <w:tcW w:w="253" w:type="pct"/>
          </w:tcPr>
          <w:p w:rsidR="00284A08" w:rsidRPr="006E6452" w:rsidRDefault="00284A08" w:rsidP="00A30BAC">
            <w:pPr>
              <w:jc w:val="center"/>
              <w:rPr>
                <w:b/>
                <w:bCs/>
              </w:rPr>
            </w:pPr>
            <w:r w:rsidRPr="006E6452">
              <w:rPr>
                <w:b/>
                <w:bCs/>
              </w:rPr>
              <w:t>W</w:t>
            </w:r>
          </w:p>
        </w:tc>
        <w:tc>
          <w:tcPr>
            <w:tcW w:w="2646" w:type="pct"/>
          </w:tcPr>
          <w:p w:rsidR="00284A08" w:rsidRPr="006E6452" w:rsidRDefault="00284A08" w:rsidP="00A30BAC">
            <w:pPr>
              <w:jc w:val="center"/>
              <w:rPr>
                <w:b/>
                <w:bCs/>
              </w:rPr>
            </w:pPr>
            <w:r w:rsidRPr="006E6452">
              <w:rPr>
                <w:b/>
                <w:bCs/>
              </w:rPr>
              <w:t>Topic</w:t>
            </w:r>
          </w:p>
        </w:tc>
        <w:tc>
          <w:tcPr>
            <w:tcW w:w="1418" w:type="pct"/>
          </w:tcPr>
          <w:p w:rsidR="00284A08" w:rsidRPr="006E6452" w:rsidRDefault="00284A08" w:rsidP="00A30BAC">
            <w:pPr>
              <w:jc w:val="center"/>
              <w:rPr>
                <w:b/>
                <w:bCs/>
                <w:lang w:eastAsia="ko-KR"/>
              </w:rPr>
            </w:pPr>
            <w:r w:rsidRPr="006E6452">
              <w:rPr>
                <w:b/>
                <w:bCs/>
              </w:rPr>
              <w:t>Reading</w:t>
            </w:r>
            <w:r w:rsidR="00E636AE">
              <w:rPr>
                <w:rFonts w:hint="eastAsia"/>
                <w:b/>
                <w:bCs/>
                <w:lang w:eastAsia="ko-KR"/>
              </w:rPr>
              <w:t xml:space="preserve"> </w:t>
            </w:r>
          </w:p>
        </w:tc>
        <w:tc>
          <w:tcPr>
            <w:tcW w:w="684" w:type="pct"/>
          </w:tcPr>
          <w:p w:rsidR="00284A08" w:rsidRPr="006E6452" w:rsidRDefault="001C5ADD" w:rsidP="00A30BAC">
            <w:pPr>
              <w:jc w:val="center"/>
              <w:rPr>
                <w:b/>
                <w:bCs/>
                <w:lang w:eastAsia="ko-KR"/>
              </w:rPr>
            </w:pPr>
            <w:r>
              <w:rPr>
                <w:rFonts w:hint="eastAsia"/>
                <w:b/>
                <w:bCs/>
                <w:lang w:eastAsia="ko-KR"/>
              </w:rPr>
              <w:t>Labs</w:t>
            </w:r>
          </w:p>
        </w:tc>
      </w:tr>
      <w:tr w:rsidR="00284A08" w:rsidRPr="006E6452" w:rsidTr="00A30BAC">
        <w:trPr>
          <w:jc w:val="center"/>
        </w:trPr>
        <w:tc>
          <w:tcPr>
            <w:tcW w:w="253" w:type="pct"/>
          </w:tcPr>
          <w:p w:rsidR="00284A08" w:rsidRPr="006E6452" w:rsidRDefault="00284A08" w:rsidP="00A30BAC">
            <w:r w:rsidRPr="006E6452">
              <w:t>1</w:t>
            </w:r>
          </w:p>
        </w:tc>
        <w:tc>
          <w:tcPr>
            <w:tcW w:w="2646" w:type="pct"/>
          </w:tcPr>
          <w:p w:rsidR="00284A08" w:rsidRPr="006E6452" w:rsidRDefault="00E636AE" w:rsidP="00A30BAC">
            <w:pPr>
              <w:rPr>
                <w:lang w:eastAsia="ko-KR"/>
              </w:rPr>
            </w:pPr>
            <w:r>
              <w:rPr>
                <w:rFonts w:hint="eastAsia"/>
                <w:szCs w:val="24"/>
                <w:lang w:eastAsia="ko-KR"/>
              </w:rPr>
              <w:t>An Introduction to ASP .NET web programming</w:t>
            </w:r>
          </w:p>
        </w:tc>
        <w:tc>
          <w:tcPr>
            <w:tcW w:w="1418" w:type="pct"/>
          </w:tcPr>
          <w:p w:rsidR="00284A08" w:rsidRPr="006E6452" w:rsidRDefault="00E636AE" w:rsidP="00A30BAC">
            <w:pPr>
              <w:rPr>
                <w:lang w:eastAsia="ko-KR"/>
              </w:rPr>
            </w:pPr>
            <w:r>
              <w:rPr>
                <w:rFonts w:hint="eastAsia"/>
                <w:lang w:eastAsia="ko-KR"/>
              </w:rPr>
              <w:t>Chapters 1 &amp; 2</w:t>
            </w:r>
          </w:p>
        </w:tc>
        <w:tc>
          <w:tcPr>
            <w:tcW w:w="684" w:type="pct"/>
          </w:tcPr>
          <w:p w:rsidR="00284A08" w:rsidRPr="006E6452" w:rsidRDefault="00284A08" w:rsidP="00A30BAC">
            <w:pPr>
              <w:jc w:val="center"/>
              <w:rPr>
                <w:lang w:eastAsia="ko-KR"/>
              </w:rPr>
            </w:pPr>
          </w:p>
          <w:p w:rsidR="00284A08" w:rsidRPr="006E6452" w:rsidRDefault="00284A08" w:rsidP="00A30BAC">
            <w:pPr>
              <w:jc w:val="center"/>
              <w:rPr>
                <w:lang w:eastAsia="ko-KR"/>
              </w:rPr>
            </w:pPr>
            <w:r>
              <w:rPr>
                <w:rFonts w:hint="eastAsia"/>
                <w:lang w:eastAsia="ko-KR"/>
              </w:rPr>
              <w:t>#1</w:t>
            </w:r>
          </w:p>
        </w:tc>
      </w:tr>
      <w:tr w:rsidR="00284A08" w:rsidRPr="006E6452" w:rsidTr="00A30BAC">
        <w:trPr>
          <w:jc w:val="center"/>
        </w:trPr>
        <w:tc>
          <w:tcPr>
            <w:tcW w:w="253" w:type="pct"/>
          </w:tcPr>
          <w:p w:rsidR="00284A08" w:rsidRPr="006E6452" w:rsidRDefault="00284A08" w:rsidP="00A30BAC">
            <w:r w:rsidRPr="006E6452">
              <w:t>2</w:t>
            </w:r>
          </w:p>
        </w:tc>
        <w:tc>
          <w:tcPr>
            <w:tcW w:w="2646" w:type="pct"/>
          </w:tcPr>
          <w:p w:rsidR="00284A08" w:rsidRDefault="00B72915" w:rsidP="00A30BAC">
            <w:pPr>
              <w:rPr>
                <w:szCs w:val="24"/>
                <w:lang w:eastAsia="ko-KR"/>
              </w:rPr>
            </w:pPr>
            <w:r>
              <w:rPr>
                <w:rFonts w:hint="eastAsia"/>
                <w:szCs w:val="24"/>
                <w:lang w:eastAsia="ko-KR"/>
              </w:rPr>
              <w:t>Developing Web applications</w:t>
            </w:r>
          </w:p>
          <w:p w:rsidR="00B72915" w:rsidRPr="006E6452" w:rsidRDefault="00B72915" w:rsidP="00A30BAC">
            <w:r>
              <w:rPr>
                <w:rFonts w:hint="eastAsia"/>
                <w:szCs w:val="24"/>
                <w:lang w:eastAsia="ko-KR"/>
              </w:rPr>
              <w:t>Testing and debugging Web applications</w:t>
            </w:r>
          </w:p>
        </w:tc>
        <w:tc>
          <w:tcPr>
            <w:tcW w:w="1418" w:type="pct"/>
          </w:tcPr>
          <w:p w:rsidR="00284A08" w:rsidRPr="006E6452" w:rsidRDefault="00E636AE" w:rsidP="00A30BAC">
            <w:pPr>
              <w:rPr>
                <w:lang w:eastAsia="ko-KR"/>
              </w:rPr>
            </w:pPr>
            <w:r>
              <w:rPr>
                <w:rFonts w:hint="eastAsia"/>
                <w:lang w:eastAsia="ko-KR"/>
              </w:rPr>
              <w:t>Chapters 3 &amp; 4</w:t>
            </w:r>
          </w:p>
        </w:tc>
        <w:tc>
          <w:tcPr>
            <w:tcW w:w="684" w:type="pct"/>
          </w:tcPr>
          <w:p w:rsidR="00B72915" w:rsidRDefault="00B72915" w:rsidP="00A30BAC">
            <w:pPr>
              <w:jc w:val="center"/>
              <w:rPr>
                <w:lang w:eastAsia="ko-KR"/>
              </w:rPr>
            </w:pPr>
          </w:p>
          <w:p w:rsidR="00284A08" w:rsidRPr="006E6452" w:rsidRDefault="00284A08" w:rsidP="00A30BAC">
            <w:pPr>
              <w:jc w:val="center"/>
              <w:rPr>
                <w:lang w:eastAsia="ko-KR"/>
              </w:rPr>
            </w:pPr>
            <w:r>
              <w:rPr>
                <w:rFonts w:hint="eastAsia"/>
                <w:lang w:eastAsia="ko-KR"/>
              </w:rPr>
              <w:t>#2</w:t>
            </w:r>
          </w:p>
        </w:tc>
      </w:tr>
      <w:tr w:rsidR="00284A08" w:rsidRPr="006E6452" w:rsidTr="00A30BAC">
        <w:trPr>
          <w:jc w:val="center"/>
        </w:trPr>
        <w:tc>
          <w:tcPr>
            <w:tcW w:w="253" w:type="pct"/>
          </w:tcPr>
          <w:p w:rsidR="00284A08" w:rsidRPr="006E6452" w:rsidRDefault="00284A08" w:rsidP="00A30BAC">
            <w:r w:rsidRPr="006E6452">
              <w:t>3</w:t>
            </w:r>
          </w:p>
        </w:tc>
        <w:tc>
          <w:tcPr>
            <w:tcW w:w="2646" w:type="pct"/>
          </w:tcPr>
          <w:p w:rsidR="00B72915" w:rsidRDefault="00B72915" w:rsidP="00B72915">
            <w:pPr>
              <w:rPr>
                <w:szCs w:val="24"/>
                <w:lang w:eastAsia="ko-KR"/>
              </w:rPr>
            </w:pPr>
            <w:r>
              <w:rPr>
                <w:rFonts w:hint="eastAsia"/>
                <w:szCs w:val="24"/>
                <w:lang w:eastAsia="ko-KR"/>
              </w:rPr>
              <w:t>Server Controls</w:t>
            </w:r>
          </w:p>
          <w:p w:rsidR="00284A08" w:rsidRPr="006E6452" w:rsidRDefault="00B72915" w:rsidP="00B72915">
            <w:pPr>
              <w:rPr>
                <w:lang w:eastAsia="ko-KR"/>
              </w:rPr>
            </w:pPr>
            <w:r>
              <w:rPr>
                <w:rFonts w:hint="eastAsia"/>
                <w:szCs w:val="24"/>
                <w:lang w:eastAsia="ko-KR"/>
              </w:rPr>
              <w:t xml:space="preserve"> Validation Controls</w:t>
            </w:r>
          </w:p>
        </w:tc>
        <w:tc>
          <w:tcPr>
            <w:tcW w:w="1418" w:type="pct"/>
          </w:tcPr>
          <w:p w:rsidR="00284A08" w:rsidRPr="006E6452" w:rsidRDefault="00E636AE" w:rsidP="00A30BAC">
            <w:r>
              <w:rPr>
                <w:rFonts w:hint="eastAsia"/>
                <w:lang w:eastAsia="ko-KR"/>
              </w:rPr>
              <w:t>Chapters 6 &amp; 7</w:t>
            </w:r>
          </w:p>
        </w:tc>
        <w:tc>
          <w:tcPr>
            <w:tcW w:w="684" w:type="pct"/>
          </w:tcPr>
          <w:p w:rsidR="00284A08" w:rsidRDefault="00284A08" w:rsidP="00A30BAC">
            <w:pPr>
              <w:jc w:val="center"/>
              <w:rPr>
                <w:lang w:eastAsia="ko-KR"/>
              </w:rPr>
            </w:pPr>
          </w:p>
          <w:p w:rsidR="00284A08" w:rsidRPr="006E6452" w:rsidRDefault="00284A08" w:rsidP="00A30BAC">
            <w:pPr>
              <w:jc w:val="center"/>
              <w:rPr>
                <w:lang w:eastAsia="ko-KR"/>
              </w:rPr>
            </w:pPr>
            <w:r>
              <w:rPr>
                <w:rFonts w:hint="eastAsia"/>
                <w:lang w:eastAsia="ko-KR"/>
              </w:rPr>
              <w:t>#3</w:t>
            </w:r>
          </w:p>
        </w:tc>
      </w:tr>
      <w:tr w:rsidR="00284A08" w:rsidRPr="006E6452" w:rsidTr="00A30BAC">
        <w:trPr>
          <w:jc w:val="center"/>
        </w:trPr>
        <w:tc>
          <w:tcPr>
            <w:tcW w:w="253" w:type="pct"/>
          </w:tcPr>
          <w:p w:rsidR="00284A08" w:rsidRPr="006E6452" w:rsidRDefault="00284A08" w:rsidP="00A30BAC">
            <w:r w:rsidRPr="006E6452">
              <w:t>4</w:t>
            </w:r>
          </w:p>
        </w:tc>
        <w:tc>
          <w:tcPr>
            <w:tcW w:w="2646" w:type="pct"/>
          </w:tcPr>
          <w:p w:rsidR="00B72915" w:rsidRDefault="00B72915" w:rsidP="00A30BAC">
            <w:pPr>
              <w:rPr>
                <w:szCs w:val="24"/>
                <w:lang w:eastAsia="ko-KR"/>
              </w:rPr>
            </w:pPr>
            <w:r>
              <w:rPr>
                <w:rFonts w:hint="eastAsia"/>
                <w:szCs w:val="24"/>
                <w:lang w:eastAsia="ko-KR"/>
              </w:rPr>
              <w:t>States</w:t>
            </w:r>
          </w:p>
          <w:p w:rsidR="00284A08" w:rsidRPr="006E6452" w:rsidRDefault="00B72915" w:rsidP="00A30BAC">
            <w:pPr>
              <w:rPr>
                <w:lang w:eastAsia="ko-KR"/>
              </w:rPr>
            </w:pPr>
            <w:r>
              <w:rPr>
                <w:rFonts w:hint="eastAsia"/>
                <w:szCs w:val="24"/>
                <w:lang w:eastAsia="ko-KR"/>
              </w:rPr>
              <w:t>Master Pages</w:t>
            </w:r>
          </w:p>
        </w:tc>
        <w:tc>
          <w:tcPr>
            <w:tcW w:w="1418" w:type="pct"/>
          </w:tcPr>
          <w:p w:rsidR="00284A08" w:rsidRPr="006E6452" w:rsidRDefault="00E636AE" w:rsidP="00A30BAC">
            <w:pPr>
              <w:rPr>
                <w:lang w:eastAsia="ko-KR"/>
              </w:rPr>
            </w:pPr>
            <w:r>
              <w:rPr>
                <w:rFonts w:hint="eastAsia"/>
                <w:lang w:eastAsia="ko-KR"/>
              </w:rPr>
              <w:t>Chapters 8 &amp; 9</w:t>
            </w:r>
          </w:p>
        </w:tc>
        <w:tc>
          <w:tcPr>
            <w:tcW w:w="684" w:type="pct"/>
          </w:tcPr>
          <w:p w:rsidR="00B72915" w:rsidRDefault="00B72915" w:rsidP="00A30BAC">
            <w:pPr>
              <w:jc w:val="center"/>
              <w:rPr>
                <w:lang w:eastAsia="ko-KR"/>
              </w:rPr>
            </w:pPr>
          </w:p>
          <w:p w:rsidR="00284A08" w:rsidRPr="006E6452" w:rsidRDefault="00284A08" w:rsidP="00A30BAC">
            <w:pPr>
              <w:jc w:val="center"/>
              <w:rPr>
                <w:lang w:eastAsia="ko-KR"/>
              </w:rPr>
            </w:pPr>
            <w:r>
              <w:rPr>
                <w:rFonts w:hint="eastAsia"/>
                <w:lang w:eastAsia="ko-KR"/>
              </w:rPr>
              <w:t>#4</w:t>
            </w:r>
          </w:p>
        </w:tc>
      </w:tr>
      <w:tr w:rsidR="00284A08" w:rsidRPr="006E6452" w:rsidTr="00A30BAC">
        <w:trPr>
          <w:jc w:val="center"/>
        </w:trPr>
        <w:tc>
          <w:tcPr>
            <w:tcW w:w="253" w:type="pct"/>
          </w:tcPr>
          <w:p w:rsidR="00284A08" w:rsidRPr="006E6452" w:rsidRDefault="00284A08" w:rsidP="00A30BAC">
            <w:r w:rsidRPr="006E6452">
              <w:t>5</w:t>
            </w:r>
          </w:p>
        </w:tc>
        <w:tc>
          <w:tcPr>
            <w:tcW w:w="2646" w:type="pct"/>
          </w:tcPr>
          <w:p w:rsidR="00B72915" w:rsidRDefault="00B72915" w:rsidP="00A30BAC">
            <w:pPr>
              <w:rPr>
                <w:szCs w:val="24"/>
                <w:lang w:eastAsia="ko-KR"/>
              </w:rPr>
            </w:pPr>
            <w:r>
              <w:rPr>
                <w:rFonts w:hint="eastAsia"/>
                <w:szCs w:val="24"/>
                <w:lang w:eastAsia="ko-KR"/>
              </w:rPr>
              <w:t xml:space="preserve">Site Navigation </w:t>
            </w:r>
          </w:p>
          <w:p w:rsidR="00284A08" w:rsidRPr="006E6452" w:rsidRDefault="00B72915" w:rsidP="00A30BAC">
            <w:pPr>
              <w:rPr>
                <w:lang w:eastAsia="ko-KR"/>
              </w:rPr>
            </w:pPr>
            <w:r>
              <w:rPr>
                <w:rFonts w:hint="eastAsia"/>
                <w:szCs w:val="24"/>
                <w:lang w:eastAsia="ko-KR"/>
              </w:rPr>
              <w:t>Themes</w:t>
            </w:r>
            <w:r w:rsidRPr="00B529E9">
              <w:rPr>
                <w:szCs w:val="24"/>
                <w:lang w:eastAsia="ko-KR"/>
              </w:rPr>
              <w:t xml:space="preserve"> </w:t>
            </w:r>
          </w:p>
        </w:tc>
        <w:tc>
          <w:tcPr>
            <w:tcW w:w="1418" w:type="pct"/>
          </w:tcPr>
          <w:p w:rsidR="00284A08" w:rsidRPr="006E6452" w:rsidRDefault="00E636AE" w:rsidP="00A30BAC">
            <w:pPr>
              <w:rPr>
                <w:lang w:eastAsia="ko-KR"/>
              </w:rPr>
            </w:pPr>
            <w:r>
              <w:rPr>
                <w:rFonts w:hint="eastAsia"/>
                <w:lang w:eastAsia="ko-KR"/>
              </w:rPr>
              <w:t>Chapters 10 &amp; 11</w:t>
            </w:r>
          </w:p>
        </w:tc>
        <w:tc>
          <w:tcPr>
            <w:tcW w:w="684" w:type="pct"/>
          </w:tcPr>
          <w:p w:rsidR="00B72915" w:rsidRDefault="00B72915" w:rsidP="00A30BAC">
            <w:pPr>
              <w:jc w:val="center"/>
              <w:rPr>
                <w:lang w:eastAsia="ko-KR"/>
              </w:rPr>
            </w:pPr>
          </w:p>
          <w:p w:rsidR="00284A08" w:rsidRPr="006E6452" w:rsidRDefault="00B72915" w:rsidP="00B72915">
            <w:pPr>
              <w:jc w:val="center"/>
              <w:rPr>
                <w:lang w:eastAsia="ko-KR"/>
              </w:rPr>
            </w:pPr>
            <w:r>
              <w:rPr>
                <w:rFonts w:hint="eastAsia"/>
                <w:lang w:eastAsia="ko-KR"/>
              </w:rPr>
              <w:t>#5</w:t>
            </w:r>
          </w:p>
        </w:tc>
      </w:tr>
      <w:tr w:rsidR="00284A08" w:rsidRPr="006E6452" w:rsidTr="00A30BAC">
        <w:trPr>
          <w:jc w:val="center"/>
        </w:trPr>
        <w:tc>
          <w:tcPr>
            <w:tcW w:w="253" w:type="pct"/>
          </w:tcPr>
          <w:p w:rsidR="00284A08" w:rsidRPr="006E6452" w:rsidRDefault="00284A08" w:rsidP="00A30BAC">
            <w:r w:rsidRPr="006E6452">
              <w:t>6</w:t>
            </w:r>
          </w:p>
        </w:tc>
        <w:tc>
          <w:tcPr>
            <w:tcW w:w="2646" w:type="pct"/>
          </w:tcPr>
          <w:p w:rsidR="00E636AE" w:rsidRDefault="00E636AE" w:rsidP="00A30BAC">
            <w:pPr>
              <w:rPr>
                <w:lang w:eastAsia="ko-KR"/>
              </w:rPr>
            </w:pPr>
            <w:r>
              <w:rPr>
                <w:rFonts w:hint="eastAsia"/>
                <w:b/>
                <w:bCs/>
                <w:lang w:eastAsia="ko-KR"/>
              </w:rPr>
              <w:t>Exam I</w:t>
            </w:r>
            <w:r w:rsidRPr="006E6452">
              <w:t xml:space="preserve"> </w:t>
            </w:r>
          </w:p>
          <w:p w:rsidR="00284A08" w:rsidRPr="006E6452" w:rsidRDefault="00B72915" w:rsidP="00A30BAC">
            <w:pPr>
              <w:rPr>
                <w:lang w:eastAsia="ko-KR"/>
              </w:rPr>
            </w:pPr>
            <w:r>
              <w:rPr>
                <w:rFonts w:hint="eastAsia"/>
                <w:lang w:eastAsia="ko-KR"/>
              </w:rPr>
              <w:t>DB Programming &amp; SQL Data Source</w:t>
            </w:r>
          </w:p>
        </w:tc>
        <w:tc>
          <w:tcPr>
            <w:tcW w:w="1418" w:type="pct"/>
          </w:tcPr>
          <w:p w:rsidR="00E636AE" w:rsidRDefault="00E636AE" w:rsidP="00A30BAC">
            <w:pPr>
              <w:rPr>
                <w:lang w:eastAsia="ko-KR"/>
              </w:rPr>
            </w:pPr>
          </w:p>
          <w:p w:rsidR="00284A08" w:rsidRPr="006E6452" w:rsidRDefault="00E636AE" w:rsidP="00A30BAC">
            <w:pPr>
              <w:rPr>
                <w:lang w:eastAsia="ko-KR"/>
              </w:rPr>
            </w:pPr>
            <w:r>
              <w:rPr>
                <w:rFonts w:hint="eastAsia"/>
                <w:lang w:eastAsia="ko-KR"/>
              </w:rPr>
              <w:t>Chapters 12 &amp; 13</w:t>
            </w:r>
          </w:p>
        </w:tc>
        <w:tc>
          <w:tcPr>
            <w:tcW w:w="684" w:type="pct"/>
          </w:tcPr>
          <w:p w:rsidR="000B02C4" w:rsidRDefault="000B02C4" w:rsidP="00A30BAC">
            <w:pPr>
              <w:jc w:val="center"/>
              <w:rPr>
                <w:lang w:eastAsia="ko-KR"/>
              </w:rPr>
            </w:pPr>
          </w:p>
          <w:p w:rsidR="00284A08" w:rsidRPr="006E6452" w:rsidRDefault="00284A08" w:rsidP="00A30BAC">
            <w:pPr>
              <w:jc w:val="center"/>
              <w:rPr>
                <w:lang w:eastAsia="ko-KR"/>
              </w:rPr>
            </w:pPr>
            <w:r>
              <w:rPr>
                <w:rFonts w:hint="eastAsia"/>
                <w:lang w:eastAsia="ko-KR"/>
              </w:rPr>
              <w:t>#</w:t>
            </w:r>
            <w:r w:rsidR="00B72915">
              <w:rPr>
                <w:rFonts w:hint="eastAsia"/>
                <w:lang w:eastAsia="ko-KR"/>
              </w:rPr>
              <w:t>6</w:t>
            </w:r>
          </w:p>
        </w:tc>
      </w:tr>
      <w:tr w:rsidR="00284A08" w:rsidRPr="006E6452" w:rsidTr="00A30BAC">
        <w:trPr>
          <w:jc w:val="center"/>
        </w:trPr>
        <w:tc>
          <w:tcPr>
            <w:tcW w:w="253" w:type="pct"/>
          </w:tcPr>
          <w:p w:rsidR="00284A08" w:rsidRPr="006E6452" w:rsidRDefault="00284A08" w:rsidP="00A30BAC">
            <w:r w:rsidRPr="006E6452">
              <w:t>7</w:t>
            </w:r>
          </w:p>
        </w:tc>
        <w:tc>
          <w:tcPr>
            <w:tcW w:w="2646" w:type="pct"/>
          </w:tcPr>
          <w:p w:rsidR="00284A08" w:rsidRPr="006E6452" w:rsidRDefault="00B72915" w:rsidP="00A30BAC">
            <w:pPr>
              <w:rPr>
                <w:lang w:eastAsia="ko-KR"/>
              </w:rPr>
            </w:pPr>
            <w:r>
              <w:rPr>
                <w:rFonts w:hint="eastAsia"/>
                <w:lang w:eastAsia="ko-KR"/>
              </w:rPr>
              <w:t>Views</w:t>
            </w:r>
          </w:p>
        </w:tc>
        <w:tc>
          <w:tcPr>
            <w:tcW w:w="1418" w:type="pct"/>
          </w:tcPr>
          <w:p w:rsidR="00284A08" w:rsidRPr="006E6452" w:rsidRDefault="00E636AE" w:rsidP="00A30BAC">
            <w:pPr>
              <w:rPr>
                <w:lang w:eastAsia="ko-KR"/>
              </w:rPr>
            </w:pPr>
            <w:r>
              <w:rPr>
                <w:rFonts w:hint="eastAsia"/>
                <w:lang w:eastAsia="ko-KR"/>
              </w:rPr>
              <w:t>Chapters 14, 15, &amp; 16</w:t>
            </w:r>
          </w:p>
        </w:tc>
        <w:tc>
          <w:tcPr>
            <w:tcW w:w="684" w:type="pct"/>
          </w:tcPr>
          <w:p w:rsidR="00284A08" w:rsidRPr="006E6452" w:rsidRDefault="00284A08" w:rsidP="00A30BAC">
            <w:pPr>
              <w:jc w:val="center"/>
              <w:rPr>
                <w:lang w:eastAsia="ko-KR"/>
              </w:rPr>
            </w:pPr>
          </w:p>
          <w:p w:rsidR="00284A08" w:rsidRPr="006E6452" w:rsidRDefault="00284A08" w:rsidP="00A30BAC">
            <w:pPr>
              <w:jc w:val="center"/>
              <w:rPr>
                <w:lang w:eastAsia="ko-KR"/>
              </w:rPr>
            </w:pPr>
            <w:r>
              <w:rPr>
                <w:rFonts w:hint="eastAsia"/>
                <w:lang w:eastAsia="ko-KR"/>
              </w:rPr>
              <w:t>#</w:t>
            </w:r>
            <w:r w:rsidR="00B72915">
              <w:rPr>
                <w:rFonts w:hint="eastAsia"/>
                <w:lang w:eastAsia="ko-KR"/>
              </w:rPr>
              <w:t>7</w:t>
            </w:r>
          </w:p>
        </w:tc>
      </w:tr>
      <w:tr w:rsidR="00284A08" w:rsidRPr="006E6452" w:rsidTr="00A30BAC">
        <w:trPr>
          <w:jc w:val="center"/>
        </w:trPr>
        <w:tc>
          <w:tcPr>
            <w:tcW w:w="253" w:type="pct"/>
          </w:tcPr>
          <w:p w:rsidR="00284A08" w:rsidRPr="006E6452" w:rsidRDefault="00284A08" w:rsidP="00A30BAC">
            <w:r w:rsidRPr="006E6452">
              <w:t>8</w:t>
            </w:r>
          </w:p>
        </w:tc>
        <w:tc>
          <w:tcPr>
            <w:tcW w:w="2646" w:type="pct"/>
          </w:tcPr>
          <w:p w:rsidR="00284A08" w:rsidRDefault="00B72915" w:rsidP="00A30BAC">
            <w:pPr>
              <w:pStyle w:val="BodyText"/>
              <w:jc w:val="left"/>
              <w:rPr>
                <w:sz w:val="20"/>
                <w:lang w:eastAsia="ko-KR"/>
              </w:rPr>
            </w:pPr>
            <w:r>
              <w:rPr>
                <w:rFonts w:hint="eastAsia"/>
                <w:sz w:val="20"/>
                <w:lang w:eastAsia="ko-KR"/>
              </w:rPr>
              <w:t>Object Data Source</w:t>
            </w:r>
          </w:p>
          <w:p w:rsidR="00B72915" w:rsidRPr="006E6452" w:rsidRDefault="00B72915" w:rsidP="00A30BAC">
            <w:pPr>
              <w:pStyle w:val="BodyText"/>
              <w:jc w:val="left"/>
              <w:rPr>
                <w:color w:val="000000"/>
                <w:sz w:val="20"/>
              </w:rPr>
            </w:pPr>
            <w:r>
              <w:rPr>
                <w:rFonts w:hint="eastAsia"/>
                <w:sz w:val="20"/>
                <w:lang w:eastAsia="ko-KR"/>
              </w:rPr>
              <w:t>LINQ Data Source</w:t>
            </w:r>
          </w:p>
        </w:tc>
        <w:tc>
          <w:tcPr>
            <w:tcW w:w="1418" w:type="pct"/>
          </w:tcPr>
          <w:p w:rsidR="00284A08" w:rsidRPr="006E6452" w:rsidRDefault="00E636AE" w:rsidP="00A30BAC">
            <w:r>
              <w:rPr>
                <w:rFonts w:hint="eastAsia"/>
                <w:lang w:eastAsia="ko-KR"/>
              </w:rPr>
              <w:t>Chapters 17 &amp; 18</w:t>
            </w:r>
          </w:p>
        </w:tc>
        <w:tc>
          <w:tcPr>
            <w:tcW w:w="684" w:type="pct"/>
          </w:tcPr>
          <w:p w:rsidR="00284A08" w:rsidRDefault="00284A08" w:rsidP="00A30BAC">
            <w:pPr>
              <w:jc w:val="center"/>
              <w:rPr>
                <w:lang w:eastAsia="ko-KR"/>
              </w:rPr>
            </w:pPr>
          </w:p>
          <w:p w:rsidR="00284A08" w:rsidRPr="006E6452" w:rsidRDefault="00284A08" w:rsidP="00A30BAC">
            <w:pPr>
              <w:jc w:val="center"/>
              <w:rPr>
                <w:lang w:eastAsia="ko-KR"/>
              </w:rPr>
            </w:pPr>
            <w:r>
              <w:rPr>
                <w:rFonts w:hint="eastAsia"/>
                <w:lang w:eastAsia="ko-KR"/>
              </w:rPr>
              <w:t>#</w:t>
            </w:r>
            <w:r w:rsidR="00B72915">
              <w:rPr>
                <w:rFonts w:hint="eastAsia"/>
                <w:lang w:eastAsia="ko-KR"/>
              </w:rPr>
              <w:t>8</w:t>
            </w:r>
          </w:p>
        </w:tc>
      </w:tr>
      <w:tr w:rsidR="00284A08" w:rsidRPr="006E6452" w:rsidTr="00A30BAC">
        <w:trPr>
          <w:jc w:val="center"/>
        </w:trPr>
        <w:tc>
          <w:tcPr>
            <w:tcW w:w="253" w:type="pct"/>
          </w:tcPr>
          <w:p w:rsidR="00284A08" w:rsidRPr="006E6452" w:rsidRDefault="00284A08" w:rsidP="00A30BAC">
            <w:r w:rsidRPr="006E6452">
              <w:t>9</w:t>
            </w:r>
          </w:p>
        </w:tc>
        <w:tc>
          <w:tcPr>
            <w:tcW w:w="2646" w:type="pct"/>
          </w:tcPr>
          <w:p w:rsidR="00284A08" w:rsidRPr="006E6452" w:rsidRDefault="00466DB3" w:rsidP="00A30BAC">
            <w:pPr>
              <w:pStyle w:val="BodyText"/>
              <w:jc w:val="left"/>
              <w:rPr>
                <w:sz w:val="20"/>
                <w:lang w:eastAsia="ko-KR"/>
              </w:rPr>
            </w:pPr>
            <w:r>
              <w:rPr>
                <w:rFonts w:hint="eastAsia"/>
                <w:sz w:val="20"/>
                <w:lang w:eastAsia="ko-KR"/>
              </w:rPr>
              <w:t xml:space="preserve">Rich Client Programming: </w:t>
            </w:r>
            <w:r w:rsidR="00B72915">
              <w:rPr>
                <w:rFonts w:hint="eastAsia"/>
                <w:sz w:val="20"/>
                <w:lang w:eastAsia="ko-KR"/>
              </w:rPr>
              <w:t>AJAX</w:t>
            </w:r>
          </w:p>
          <w:p w:rsidR="00284A08" w:rsidRPr="006E6452" w:rsidRDefault="00284A08" w:rsidP="00A30BAC">
            <w:pPr>
              <w:pStyle w:val="BodyText"/>
              <w:jc w:val="left"/>
              <w:rPr>
                <w:sz w:val="20"/>
                <w:lang w:eastAsia="ko-KR"/>
              </w:rPr>
            </w:pPr>
          </w:p>
        </w:tc>
        <w:tc>
          <w:tcPr>
            <w:tcW w:w="1418" w:type="pct"/>
          </w:tcPr>
          <w:p w:rsidR="00284A08" w:rsidRPr="006E6452" w:rsidRDefault="00B72915" w:rsidP="00A30BAC">
            <w:pPr>
              <w:rPr>
                <w:lang w:eastAsia="ko-KR"/>
              </w:rPr>
            </w:pPr>
            <w:r>
              <w:rPr>
                <w:rFonts w:hint="eastAsia"/>
                <w:lang w:eastAsia="ko-KR"/>
              </w:rPr>
              <w:t>Chapter</w:t>
            </w:r>
            <w:r w:rsidR="00E636AE">
              <w:rPr>
                <w:rFonts w:hint="eastAsia"/>
                <w:lang w:eastAsia="ko-KR"/>
              </w:rPr>
              <w:t xml:space="preserve"> 26</w:t>
            </w:r>
          </w:p>
        </w:tc>
        <w:tc>
          <w:tcPr>
            <w:tcW w:w="684" w:type="pct"/>
          </w:tcPr>
          <w:p w:rsidR="00284A08" w:rsidRDefault="00284A08" w:rsidP="00A30BAC">
            <w:pPr>
              <w:jc w:val="center"/>
              <w:rPr>
                <w:lang w:eastAsia="ko-KR"/>
              </w:rPr>
            </w:pPr>
          </w:p>
          <w:p w:rsidR="00284A08" w:rsidRPr="006E6452" w:rsidRDefault="00284A08" w:rsidP="00A30BAC">
            <w:pPr>
              <w:jc w:val="center"/>
              <w:rPr>
                <w:lang w:eastAsia="ko-KR"/>
              </w:rPr>
            </w:pPr>
            <w:r>
              <w:rPr>
                <w:rFonts w:hint="eastAsia"/>
                <w:lang w:eastAsia="ko-KR"/>
              </w:rPr>
              <w:t>#</w:t>
            </w:r>
            <w:r w:rsidR="00B72915">
              <w:rPr>
                <w:rFonts w:hint="eastAsia"/>
                <w:lang w:eastAsia="ko-KR"/>
              </w:rPr>
              <w:t>9</w:t>
            </w:r>
          </w:p>
        </w:tc>
      </w:tr>
      <w:tr w:rsidR="00284A08" w:rsidRPr="006E6452" w:rsidTr="00A30BAC">
        <w:trPr>
          <w:jc w:val="center"/>
        </w:trPr>
        <w:tc>
          <w:tcPr>
            <w:tcW w:w="253" w:type="pct"/>
          </w:tcPr>
          <w:p w:rsidR="00284A08" w:rsidRPr="006E6452" w:rsidRDefault="00284A08" w:rsidP="00A30BAC">
            <w:pPr>
              <w:rPr>
                <w:lang w:eastAsia="ko-KR"/>
              </w:rPr>
            </w:pPr>
            <w:r w:rsidRPr="006E6452">
              <w:t>1</w:t>
            </w:r>
            <w:r w:rsidRPr="006E6452">
              <w:rPr>
                <w:lang w:eastAsia="ko-KR"/>
              </w:rPr>
              <w:t>0</w:t>
            </w:r>
          </w:p>
        </w:tc>
        <w:tc>
          <w:tcPr>
            <w:tcW w:w="2646" w:type="pct"/>
          </w:tcPr>
          <w:p w:rsidR="00284A08" w:rsidRDefault="00466DB3" w:rsidP="00A30BAC">
            <w:pPr>
              <w:rPr>
                <w:b/>
                <w:lang w:eastAsia="ko-KR"/>
              </w:rPr>
            </w:pPr>
            <w:r>
              <w:rPr>
                <w:rFonts w:hint="eastAsia"/>
                <w:lang w:eastAsia="ko-KR"/>
              </w:rPr>
              <w:t xml:space="preserve">Service-Oriented Computing &amp; </w:t>
            </w:r>
            <w:r w:rsidR="00B72915">
              <w:rPr>
                <w:rFonts w:hint="eastAsia"/>
                <w:lang w:eastAsia="ko-KR"/>
              </w:rPr>
              <w:t>Web Services</w:t>
            </w:r>
          </w:p>
          <w:p w:rsidR="00284A08" w:rsidRPr="006E6452" w:rsidRDefault="00284A08" w:rsidP="00A30BAC">
            <w:pPr>
              <w:rPr>
                <w:b/>
              </w:rPr>
            </w:pPr>
          </w:p>
        </w:tc>
        <w:tc>
          <w:tcPr>
            <w:tcW w:w="1418" w:type="pct"/>
          </w:tcPr>
          <w:p w:rsidR="00284A08" w:rsidRPr="006E6452" w:rsidRDefault="00B72915" w:rsidP="00E636AE">
            <w:pPr>
              <w:rPr>
                <w:lang w:eastAsia="ko-KR"/>
              </w:rPr>
            </w:pPr>
            <w:r>
              <w:rPr>
                <w:rFonts w:hint="eastAsia"/>
                <w:lang w:eastAsia="ko-KR"/>
              </w:rPr>
              <w:t>Chapter</w:t>
            </w:r>
            <w:r w:rsidR="00E636AE">
              <w:rPr>
                <w:rFonts w:hint="eastAsia"/>
                <w:lang w:eastAsia="ko-KR"/>
              </w:rPr>
              <w:t xml:space="preserve"> 29</w:t>
            </w:r>
          </w:p>
        </w:tc>
        <w:tc>
          <w:tcPr>
            <w:tcW w:w="684" w:type="pct"/>
          </w:tcPr>
          <w:p w:rsidR="00B72915" w:rsidRDefault="00B72915" w:rsidP="00A30BAC">
            <w:pPr>
              <w:jc w:val="center"/>
              <w:rPr>
                <w:lang w:eastAsia="ko-KR"/>
              </w:rPr>
            </w:pPr>
          </w:p>
          <w:p w:rsidR="00284A08" w:rsidRPr="006E6452" w:rsidRDefault="00B72915" w:rsidP="00A30BAC">
            <w:pPr>
              <w:jc w:val="center"/>
              <w:rPr>
                <w:lang w:eastAsia="ko-KR"/>
              </w:rPr>
            </w:pPr>
            <w:r>
              <w:rPr>
                <w:rFonts w:hint="eastAsia"/>
                <w:lang w:eastAsia="ko-KR"/>
              </w:rPr>
              <w:t>#10</w:t>
            </w:r>
          </w:p>
        </w:tc>
      </w:tr>
      <w:tr w:rsidR="00284A08" w:rsidRPr="006E6452" w:rsidTr="00A30BAC">
        <w:trPr>
          <w:jc w:val="center"/>
        </w:trPr>
        <w:tc>
          <w:tcPr>
            <w:tcW w:w="253" w:type="pct"/>
          </w:tcPr>
          <w:p w:rsidR="00284A08" w:rsidRPr="006E6452" w:rsidRDefault="00284A08" w:rsidP="00A30BAC">
            <w:pPr>
              <w:rPr>
                <w:lang w:eastAsia="ko-KR"/>
              </w:rPr>
            </w:pPr>
            <w:r w:rsidRPr="006E6452">
              <w:t>1</w:t>
            </w:r>
            <w:r w:rsidRPr="006E6452">
              <w:rPr>
                <w:lang w:eastAsia="ko-KR"/>
              </w:rPr>
              <w:t>1</w:t>
            </w:r>
          </w:p>
        </w:tc>
        <w:tc>
          <w:tcPr>
            <w:tcW w:w="2646" w:type="pct"/>
          </w:tcPr>
          <w:p w:rsidR="00284A08" w:rsidRPr="006E6452" w:rsidRDefault="00284A08" w:rsidP="00A30BAC">
            <w:pPr>
              <w:rPr>
                <w:b/>
                <w:lang w:eastAsia="ko-KR"/>
              </w:rPr>
            </w:pPr>
            <w:r w:rsidRPr="006E6452">
              <w:rPr>
                <w:b/>
              </w:rPr>
              <w:t>Exam</w:t>
            </w:r>
            <w:r>
              <w:rPr>
                <w:rFonts w:hint="eastAsia"/>
                <w:b/>
                <w:lang w:eastAsia="ko-KR"/>
              </w:rPr>
              <w:t xml:space="preserve"> II</w:t>
            </w:r>
          </w:p>
        </w:tc>
        <w:tc>
          <w:tcPr>
            <w:tcW w:w="1418" w:type="pct"/>
          </w:tcPr>
          <w:p w:rsidR="00284A08" w:rsidRPr="006E6452" w:rsidRDefault="00284A08" w:rsidP="00A30BAC"/>
        </w:tc>
        <w:tc>
          <w:tcPr>
            <w:tcW w:w="684" w:type="pct"/>
          </w:tcPr>
          <w:p w:rsidR="00284A08" w:rsidRPr="006E6452" w:rsidRDefault="00284A08" w:rsidP="00A30BAC">
            <w:pPr>
              <w:jc w:val="center"/>
              <w:rPr>
                <w:lang w:eastAsia="ko-KR"/>
              </w:rPr>
            </w:pPr>
          </w:p>
        </w:tc>
      </w:tr>
    </w:tbl>
    <w:p w:rsidR="00866F9F" w:rsidRDefault="00866F9F" w:rsidP="00866F9F">
      <w:pPr>
        <w:pStyle w:val="BodyText"/>
        <w:tabs>
          <w:tab w:val="right" w:pos="10800"/>
        </w:tabs>
        <w:rPr>
          <w:szCs w:val="24"/>
          <w:lang w:eastAsia="ko-KR"/>
        </w:rPr>
      </w:pPr>
    </w:p>
    <w:sectPr w:rsidR="00866F9F" w:rsidSect="0076495D">
      <w:headerReference w:type="even" r:id="rId10"/>
      <w:headerReference w:type="default" r:id="rId11"/>
      <w:footerReference w:type="even" r:id="rId12"/>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5AE" w:rsidRDefault="003665AE">
      <w:r>
        <w:separator/>
      </w:r>
    </w:p>
  </w:endnote>
  <w:endnote w:type="continuationSeparator" w:id="0">
    <w:p w:rsidR="003665AE" w:rsidRDefault="003665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AE" w:rsidRDefault="00366B87">
    <w:pPr>
      <w:pStyle w:val="Footer"/>
      <w:framePr w:wrap="around" w:vAnchor="text" w:hAnchor="margin" w:xAlign="center" w:y="1"/>
      <w:rPr>
        <w:rStyle w:val="PageNumber"/>
      </w:rPr>
    </w:pPr>
    <w:r>
      <w:rPr>
        <w:rStyle w:val="PageNumber"/>
      </w:rPr>
      <w:fldChar w:fldCharType="begin"/>
    </w:r>
    <w:r w:rsidR="003665AE">
      <w:rPr>
        <w:rStyle w:val="PageNumber"/>
      </w:rPr>
      <w:instrText xml:space="preserve">PAGE  </w:instrText>
    </w:r>
    <w:r>
      <w:rPr>
        <w:rStyle w:val="PageNumber"/>
      </w:rPr>
      <w:fldChar w:fldCharType="separate"/>
    </w:r>
    <w:r w:rsidR="003665AE">
      <w:rPr>
        <w:rStyle w:val="PageNumber"/>
        <w:noProof/>
      </w:rPr>
      <w:t>2</w:t>
    </w:r>
    <w:r>
      <w:rPr>
        <w:rStyle w:val="PageNumber"/>
      </w:rPr>
      <w:fldChar w:fldCharType="end"/>
    </w:r>
  </w:p>
  <w:p w:rsidR="003665AE" w:rsidRDefault="00366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5AE" w:rsidRDefault="003665AE">
      <w:r>
        <w:separator/>
      </w:r>
    </w:p>
  </w:footnote>
  <w:footnote w:type="continuationSeparator" w:id="0">
    <w:p w:rsidR="003665AE" w:rsidRDefault="003665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AE" w:rsidRDefault="00366B87">
    <w:pPr>
      <w:pStyle w:val="Header"/>
      <w:framePr w:wrap="around" w:vAnchor="text" w:hAnchor="margin" w:xAlign="right" w:y="1"/>
      <w:rPr>
        <w:rStyle w:val="PageNumber"/>
      </w:rPr>
    </w:pPr>
    <w:r>
      <w:rPr>
        <w:rStyle w:val="PageNumber"/>
      </w:rPr>
      <w:fldChar w:fldCharType="begin"/>
    </w:r>
    <w:r w:rsidR="003665AE">
      <w:rPr>
        <w:rStyle w:val="PageNumber"/>
      </w:rPr>
      <w:instrText xml:space="preserve">PAGE  </w:instrText>
    </w:r>
    <w:r>
      <w:rPr>
        <w:rStyle w:val="PageNumber"/>
      </w:rPr>
      <w:fldChar w:fldCharType="end"/>
    </w:r>
  </w:p>
  <w:p w:rsidR="003665AE" w:rsidRDefault="003665A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AE" w:rsidRDefault="00366B87">
    <w:pPr>
      <w:pStyle w:val="Header"/>
      <w:framePr w:wrap="around" w:vAnchor="text" w:hAnchor="margin" w:xAlign="right" w:y="1"/>
      <w:rPr>
        <w:rStyle w:val="PageNumber"/>
      </w:rPr>
    </w:pPr>
    <w:r>
      <w:rPr>
        <w:rStyle w:val="PageNumber"/>
      </w:rPr>
      <w:fldChar w:fldCharType="begin"/>
    </w:r>
    <w:r w:rsidR="003665AE">
      <w:rPr>
        <w:rStyle w:val="PageNumber"/>
      </w:rPr>
      <w:instrText xml:space="preserve">PAGE  </w:instrText>
    </w:r>
    <w:r>
      <w:rPr>
        <w:rStyle w:val="PageNumber"/>
      </w:rPr>
      <w:fldChar w:fldCharType="separate"/>
    </w:r>
    <w:r w:rsidR="003161B4">
      <w:rPr>
        <w:rStyle w:val="PageNumber"/>
        <w:noProof/>
      </w:rPr>
      <w:t>5</w:t>
    </w:r>
    <w:r>
      <w:rPr>
        <w:rStyle w:val="PageNumber"/>
      </w:rPr>
      <w:fldChar w:fldCharType="end"/>
    </w:r>
  </w:p>
  <w:p w:rsidR="003665AE" w:rsidRDefault="003665A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03118"/>
    <w:multiLevelType w:val="hybridMultilevel"/>
    <w:tmpl w:val="52120F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E671B4"/>
    <w:multiLevelType w:val="hybridMultilevel"/>
    <w:tmpl w:val="896C7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7">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F24AAB"/>
    <w:multiLevelType w:val="hybridMultilevel"/>
    <w:tmpl w:val="968C13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7BB7773C"/>
    <w:multiLevelType w:val="hybridMultilevel"/>
    <w:tmpl w:val="19FC4A90"/>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0"/>
  </w:num>
  <w:num w:numId="3">
    <w:abstractNumId w:val="3"/>
  </w:num>
  <w:num w:numId="4">
    <w:abstractNumId w:val="4"/>
  </w:num>
  <w:num w:numId="5">
    <w:abstractNumId w:val="5"/>
  </w:num>
  <w:num w:numId="6">
    <w:abstractNumId w:val="1"/>
  </w:num>
  <w:num w:numId="7">
    <w:abstractNumId w:val="9"/>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7"/>
  </w:num>
  <w:num w:numId="17">
    <w:abstractNumId w:val="6"/>
  </w:num>
  <w:num w:numId="18">
    <w:abstractNumId w:val="6"/>
  </w:num>
  <w:num w:numId="19">
    <w:abstractNumId w:val="8"/>
  </w:num>
  <w:num w:numId="20">
    <w:abstractNumId w:val="0"/>
  </w:num>
  <w:num w:numId="21">
    <w:abstractNumId w:val="6"/>
  </w:num>
  <w:num w:numId="22">
    <w:abstractNumId w:val="6"/>
  </w:num>
  <w:num w:numId="23">
    <w:abstractNumId w:val="6"/>
  </w:num>
  <w:num w:numId="24">
    <w:abstractNumId w:val="6"/>
  </w:num>
  <w:num w:numId="25">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04983"/>
    <w:rsid w:val="00047855"/>
    <w:rsid w:val="00054D8C"/>
    <w:rsid w:val="00064B5B"/>
    <w:rsid w:val="00075AC6"/>
    <w:rsid w:val="00084C2D"/>
    <w:rsid w:val="000B02C4"/>
    <w:rsid w:val="00120ED5"/>
    <w:rsid w:val="001472A1"/>
    <w:rsid w:val="00165A0E"/>
    <w:rsid w:val="0017527D"/>
    <w:rsid w:val="001B1F7E"/>
    <w:rsid w:val="001B3FB3"/>
    <w:rsid w:val="001B6035"/>
    <w:rsid w:val="001C3732"/>
    <w:rsid w:val="001C5ADD"/>
    <w:rsid w:val="001F0602"/>
    <w:rsid w:val="001F0A05"/>
    <w:rsid w:val="001F3689"/>
    <w:rsid w:val="00217DAF"/>
    <w:rsid w:val="00221786"/>
    <w:rsid w:val="00284A08"/>
    <w:rsid w:val="002A4D4A"/>
    <w:rsid w:val="002E6AC1"/>
    <w:rsid w:val="002E75D3"/>
    <w:rsid w:val="003161B4"/>
    <w:rsid w:val="00324E98"/>
    <w:rsid w:val="00325315"/>
    <w:rsid w:val="00332250"/>
    <w:rsid w:val="003665AE"/>
    <w:rsid w:val="00366B87"/>
    <w:rsid w:val="00373ECB"/>
    <w:rsid w:val="00392270"/>
    <w:rsid w:val="003A01CD"/>
    <w:rsid w:val="003A0BCA"/>
    <w:rsid w:val="003A4C4E"/>
    <w:rsid w:val="003B1931"/>
    <w:rsid w:val="003E3C63"/>
    <w:rsid w:val="0040439A"/>
    <w:rsid w:val="004053F5"/>
    <w:rsid w:val="004303D6"/>
    <w:rsid w:val="00442519"/>
    <w:rsid w:val="00466DB3"/>
    <w:rsid w:val="00477F21"/>
    <w:rsid w:val="004864E2"/>
    <w:rsid w:val="004B40E1"/>
    <w:rsid w:val="00501B62"/>
    <w:rsid w:val="00532333"/>
    <w:rsid w:val="005446AE"/>
    <w:rsid w:val="00546884"/>
    <w:rsid w:val="00583FA1"/>
    <w:rsid w:val="005876C2"/>
    <w:rsid w:val="005C1A33"/>
    <w:rsid w:val="005D5A47"/>
    <w:rsid w:val="005D7134"/>
    <w:rsid w:val="005E1D1D"/>
    <w:rsid w:val="00600CC6"/>
    <w:rsid w:val="00646C66"/>
    <w:rsid w:val="006543F4"/>
    <w:rsid w:val="006A6066"/>
    <w:rsid w:val="006C691F"/>
    <w:rsid w:val="006E1EF6"/>
    <w:rsid w:val="0070367C"/>
    <w:rsid w:val="0071102C"/>
    <w:rsid w:val="00751249"/>
    <w:rsid w:val="0076495D"/>
    <w:rsid w:val="00766C70"/>
    <w:rsid w:val="0078134E"/>
    <w:rsid w:val="00795C98"/>
    <w:rsid w:val="007979E0"/>
    <w:rsid w:val="00862B63"/>
    <w:rsid w:val="00866F9F"/>
    <w:rsid w:val="008740F1"/>
    <w:rsid w:val="008811B7"/>
    <w:rsid w:val="00882C32"/>
    <w:rsid w:val="00893E67"/>
    <w:rsid w:val="008948B2"/>
    <w:rsid w:val="008A0C2D"/>
    <w:rsid w:val="008C5AFF"/>
    <w:rsid w:val="00914241"/>
    <w:rsid w:val="0091500D"/>
    <w:rsid w:val="00954C65"/>
    <w:rsid w:val="009C26B4"/>
    <w:rsid w:val="009C6934"/>
    <w:rsid w:val="009D6C36"/>
    <w:rsid w:val="009F444A"/>
    <w:rsid w:val="00A30BAC"/>
    <w:rsid w:val="00A47233"/>
    <w:rsid w:val="00A60764"/>
    <w:rsid w:val="00A60872"/>
    <w:rsid w:val="00A8426B"/>
    <w:rsid w:val="00A9277E"/>
    <w:rsid w:val="00AC5024"/>
    <w:rsid w:val="00B72915"/>
    <w:rsid w:val="00B871B3"/>
    <w:rsid w:val="00B953D7"/>
    <w:rsid w:val="00BB357C"/>
    <w:rsid w:val="00C56632"/>
    <w:rsid w:val="00C84E25"/>
    <w:rsid w:val="00CC2BD5"/>
    <w:rsid w:val="00CC3EF0"/>
    <w:rsid w:val="00CF297E"/>
    <w:rsid w:val="00D24F2C"/>
    <w:rsid w:val="00D6194E"/>
    <w:rsid w:val="00D64889"/>
    <w:rsid w:val="00D67816"/>
    <w:rsid w:val="00E636AE"/>
    <w:rsid w:val="00E80841"/>
    <w:rsid w:val="00EB027C"/>
    <w:rsid w:val="00ED79CD"/>
    <w:rsid w:val="00F34DBE"/>
    <w:rsid w:val="00F43640"/>
    <w:rsid w:val="00F54810"/>
    <w:rsid w:val="00F80FAF"/>
    <w:rsid w:val="00F926E9"/>
    <w:rsid w:val="00F96C4D"/>
    <w:rsid w:val="00FE5627"/>
    <w:rsid w:val="00FF08F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qFormat/>
    <w:rsid w:val="0076495D"/>
    <w:pPr>
      <w:keepNext/>
      <w:outlineLvl w:val="0"/>
    </w:pPr>
    <w:rPr>
      <w:sz w:val="24"/>
    </w:rPr>
  </w:style>
  <w:style w:type="paragraph" w:styleId="Heading2">
    <w:name w:val="heading 2"/>
    <w:basedOn w:val="Normal"/>
    <w:next w:val="Normal"/>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uiPriority w:val="22"/>
    <w:qFormat/>
    <w:rsid w:val="0076495D"/>
    <w:rPr>
      <w:b/>
      <w:bCs/>
    </w:rPr>
  </w:style>
  <w:style w:type="paragraph" w:styleId="Header">
    <w:name w:val="header"/>
    <w:basedOn w:val="Normal"/>
    <w:semiHidden/>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uiPriority w:val="99"/>
    <w:semiHidden/>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739546516">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studentaffairs/SHW/dss_about.c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shington.edu/students/gencat/front/Grading_Sy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odle.insttech.washingto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1618</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10243</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2</cp:revision>
  <cp:lastPrinted>2004-03-29T18:36:00Z</cp:lastPrinted>
  <dcterms:created xsi:type="dcterms:W3CDTF">2009-12-02T22:43:00Z</dcterms:created>
  <dcterms:modified xsi:type="dcterms:W3CDTF">2009-12-02T22:43:00Z</dcterms:modified>
</cp:coreProperties>
</file>