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61D5" w14:textId="77777777" w:rsidR="00C8289C" w:rsidRPr="00CB0B1F" w:rsidRDefault="00AE7A93" w:rsidP="00C8289C">
      <w:pPr>
        <w:pBdr>
          <w:bottom w:val="single" w:sz="4" w:space="1" w:color="auto"/>
        </w:pBdr>
        <w:rPr>
          <w:sz w:val="28"/>
          <w:szCs w:val="28"/>
        </w:rPr>
      </w:pPr>
      <w:r>
        <w:rPr>
          <w:sz w:val="28"/>
          <w:szCs w:val="28"/>
        </w:rPr>
        <w:t xml:space="preserve"> </w:t>
      </w:r>
      <w:r w:rsidR="00C8289C" w:rsidRPr="00CB0B1F">
        <w:rPr>
          <w:sz w:val="28"/>
          <w:szCs w:val="28"/>
        </w:rPr>
        <w:t>AAUP board</w:t>
      </w:r>
      <w:r w:rsidR="00521770">
        <w:rPr>
          <w:sz w:val="28"/>
          <w:szCs w:val="28"/>
        </w:rPr>
        <w:t xml:space="preserve"> minutes</w:t>
      </w:r>
      <w:r w:rsidR="00C8289C" w:rsidRPr="00CB0B1F">
        <w:rPr>
          <w:sz w:val="28"/>
          <w:szCs w:val="28"/>
        </w:rPr>
        <w:t>, University of Washington</w:t>
      </w:r>
    </w:p>
    <w:p w14:paraId="69C71266" w14:textId="77777777" w:rsidR="00C8289C" w:rsidRDefault="00AE7A93" w:rsidP="00C8289C">
      <w:r>
        <w:t>12</w:t>
      </w:r>
      <w:r w:rsidR="00BB127C">
        <w:t xml:space="preserve"> </w:t>
      </w:r>
      <w:r>
        <w:t>Nov</w:t>
      </w:r>
      <w:r w:rsidR="00FF2068">
        <w:t xml:space="preserve"> 2014 board meeting, </w:t>
      </w:r>
      <w:r w:rsidR="009F0D35">
        <w:t>3 pm to 5 pm</w:t>
      </w:r>
      <w:r w:rsidR="00BE0840">
        <w:t xml:space="preserve">, </w:t>
      </w:r>
      <w:r>
        <w:t>Atmospheric Sciences</w:t>
      </w:r>
    </w:p>
    <w:p w14:paraId="1519D429" w14:textId="77777777" w:rsidR="00D143F6" w:rsidRDefault="00D143F6" w:rsidP="00C8289C"/>
    <w:p w14:paraId="1AECDB19" w14:textId="77777777" w:rsidR="00D143F6" w:rsidRDefault="00D143F6" w:rsidP="00D143F6">
      <w:pPr>
        <w:rPr>
          <w:b/>
          <w:u w:val="single"/>
        </w:rPr>
      </w:pPr>
      <w:r w:rsidRPr="00197505">
        <w:rPr>
          <w:b/>
          <w:u w:val="single"/>
        </w:rPr>
        <w:t>Attendance:</w:t>
      </w:r>
    </w:p>
    <w:p w14:paraId="0B9E1C63" w14:textId="77777777" w:rsidR="00D143F6" w:rsidRPr="00197505" w:rsidRDefault="00D143F6" w:rsidP="00D143F6">
      <w:pPr>
        <w:rPr>
          <w:b/>
          <w:i/>
        </w:rPr>
      </w:pPr>
      <w:r>
        <w:rPr>
          <w:b/>
          <w:i/>
        </w:rPr>
        <w:t xml:space="preserve">Executive </w:t>
      </w:r>
      <w:r w:rsidR="009B41C0">
        <w:rPr>
          <w:b/>
          <w:i/>
        </w:rPr>
        <w:t>committee</w:t>
      </w:r>
      <w:r>
        <w:rPr>
          <w:b/>
          <w:i/>
        </w:rPr>
        <w:t xml:space="preserve"> members</w:t>
      </w:r>
      <w:r w:rsidR="00330023">
        <w:rPr>
          <w:b/>
          <w:i/>
        </w:rPr>
        <w:t xml:space="preserve"> present</w:t>
      </w:r>
      <w:r>
        <w:rPr>
          <w:b/>
          <w:i/>
        </w:rPr>
        <w:t>:</w:t>
      </w:r>
    </w:p>
    <w:p w14:paraId="4BB3AE52" w14:textId="77777777" w:rsidR="00AE7A93" w:rsidRDefault="00AE7A93" w:rsidP="00AE7A93">
      <w:r>
        <w:t>Rob Wood, Atmospheric Sciences, President</w:t>
      </w:r>
    </w:p>
    <w:p w14:paraId="47336E02" w14:textId="77777777" w:rsidR="00AE7A93" w:rsidRDefault="00AE7A93" w:rsidP="00AE7A93">
      <w:r w:rsidRPr="003A3739">
        <w:t>Amy Hagopian, Public Health, Secretary</w:t>
      </w:r>
    </w:p>
    <w:p w14:paraId="1B1023FC" w14:textId="77777777" w:rsidR="00AE7A93" w:rsidRDefault="00AE7A93" w:rsidP="00AE7A93">
      <w:r w:rsidRPr="003A3739">
        <w:t>Dan Jacoby, UW Bothell Interdisciplinary, Vice-president</w:t>
      </w:r>
    </w:p>
    <w:p w14:paraId="55414B8B" w14:textId="77777777" w:rsidR="00AE7A93" w:rsidRPr="003A3739" w:rsidRDefault="00AE7A93" w:rsidP="00AE7A93">
      <w:r>
        <w:t>Bert Stover, Environmental Health &amp; Family Medicine, Treasurer</w:t>
      </w:r>
    </w:p>
    <w:p w14:paraId="44FBFAE6" w14:textId="77777777" w:rsidR="00D143F6" w:rsidRDefault="00D143F6" w:rsidP="00D143F6">
      <w:pPr>
        <w:rPr>
          <w:b/>
          <w:i/>
        </w:rPr>
      </w:pPr>
    </w:p>
    <w:p w14:paraId="11D51682" w14:textId="77777777" w:rsidR="00D143F6" w:rsidRPr="00197505" w:rsidRDefault="00D143F6" w:rsidP="00D143F6">
      <w:pPr>
        <w:rPr>
          <w:b/>
          <w:i/>
        </w:rPr>
      </w:pPr>
      <w:r w:rsidRPr="00197505">
        <w:rPr>
          <w:b/>
          <w:i/>
        </w:rPr>
        <w:t>At large board members</w:t>
      </w:r>
      <w:r w:rsidR="00330023">
        <w:rPr>
          <w:b/>
          <w:i/>
        </w:rPr>
        <w:t xml:space="preserve"> present</w:t>
      </w:r>
      <w:r w:rsidRPr="00197505">
        <w:rPr>
          <w:b/>
          <w:i/>
        </w:rPr>
        <w:t>:</w:t>
      </w:r>
    </w:p>
    <w:p w14:paraId="36CD419C" w14:textId="77777777" w:rsidR="00AE7A93" w:rsidRDefault="00AE7A93" w:rsidP="00AE7A93">
      <w:r w:rsidRPr="003A3739">
        <w:t>Jay Johnson, School of Environmental and Forest Sciences, emeritus</w:t>
      </w:r>
    </w:p>
    <w:p w14:paraId="7B5AC2FA" w14:textId="77777777" w:rsidR="00AE7A93" w:rsidRDefault="00AE7A93" w:rsidP="00AE7A93">
      <w:proofErr w:type="spellStart"/>
      <w:r w:rsidRPr="003A3739">
        <w:t>Christoph</w:t>
      </w:r>
      <w:proofErr w:type="spellEnd"/>
      <w:r w:rsidRPr="003A3739">
        <w:t xml:space="preserve"> </w:t>
      </w:r>
      <w:proofErr w:type="spellStart"/>
      <w:r w:rsidRPr="003A3739">
        <w:t>Giebel</w:t>
      </w:r>
      <w:proofErr w:type="spellEnd"/>
      <w:r w:rsidRPr="003A3739">
        <w:t>, Jackson School of In</w:t>
      </w:r>
      <w:r>
        <w:t>ternational Studies, and History</w:t>
      </w:r>
    </w:p>
    <w:p w14:paraId="63F6F1B2" w14:textId="77777777" w:rsidR="00AE7A93" w:rsidRPr="003A3739" w:rsidRDefault="00AE7A93" w:rsidP="00AE7A93">
      <w:r>
        <w:t>Diane Morrison, School of Social Work</w:t>
      </w:r>
    </w:p>
    <w:p w14:paraId="13A323B1" w14:textId="77777777" w:rsidR="00AE7A93" w:rsidRPr="003A3739" w:rsidRDefault="00AE7A93" w:rsidP="00AE7A93">
      <w:r w:rsidRPr="00D143F6">
        <w:t>Jane Koenig, School of Public Health emeritus</w:t>
      </w:r>
    </w:p>
    <w:p w14:paraId="749CF199" w14:textId="77777777" w:rsidR="00AE7A93" w:rsidRPr="00D143F6" w:rsidRDefault="00AE7A93" w:rsidP="00AE7A93">
      <w:r>
        <w:t>Jack Lee, Mathematics</w:t>
      </w:r>
    </w:p>
    <w:p w14:paraId="43ED728B" w14:textId="77777777" w:rsidR="00AE7A93" w:rsidRPr="003A3739" w:rsidRDefault="00AE7A93" w:rsidP="00AE7A93">
      <w:r w:rsidRPr="003A3739">
        <w:t xml:space="preserve">Duane </w:t>
      </w:r>
      <w:proofErr w:type="spellStart"/>
      <w:r w:rsidRPr="003A3739">
        <w:t>Storti</w:t>
      </w:r>
      <w:proofErr w:type="spellEnd"/>
      <w:r w:rsidRPr="003A3739">
        <w:t>, Mechanical Engineering</w:t>
      </w:r>
    </w:p>
    <w:p w14:paraId="075010FF" w14:textId="77777777" w:rsidR="00AE7A93" w:rsidRDefault="00AE7A93" w:rsidP="00AE7A93">
      <w:r>
        <w:t xml:space="preserve">Kari </w:t>
      </w:r>
      <w:proofErr w:type="spellStart"/>
      <w:r>
        <w:t>Lerum</w:t>
      </w:r>
      <w:proofErr w:type="spellEnd"/>
      <w:r>
        <w:t>, UW Bothell</w:t>
      </w:r>
    </w:p>
    <w:p w14:paraId="25A8B997" w14:textId="77777777" w:rsidR="00AE7A93" w:rsidRDefault="00AE7A93" w:rsidP="00AE7A93">
      <w:r>
        <w:t xml:space="preserve">Bruce </w:t>
      </w:r>
      <w:proofErr w:type="spellStart"/>
      <w:r>
        <w:t>Kochis</w:t>
      </w:r>
      <w:proofErr w:type="spellEnd"/>
      <w:r>
        <w:t>, UW Bothell</w:t>
      </w:r>
    </w:p>
    <w:p w14:paraId="54E49D1C" w14:textId="77777777" w:rsidR="00AE7A93" w:rsidRDefault="00AE7A93" w:rsidP="00AE7A93">
      <w:proofErr w:type="spellStart"/>
      <w:r>
        <w:t>Libi</w:t>
      </w:r>
      <w:proofErr w:type="spellEnd"/>
      <w:r>
        <w:t xml:space="preserve"> </w:t>
      </w:r>
      <w:proofErr w:type="spellStart"/>
      <w:r>
        <w:t>Sundermann</w:t>
      </w:r>
      <w:proofErr w:type="spellEnd"/>
      <w:r>
        <w:t>, UW Tacoma</w:t>
      </w:r>
    </w:p>
    <w:p w14:paraId="616C3168" w14:textId="77777777" w:rsidR="00AF2705" w:rsidRDefault="00AF2705" w:rsidP="009F0D35"/>
    <w:p w14:paraId="0EB054C0" w14:textId="77777777" w:rsidR="00360C90" w:rsidRDefault="00D143F6" w:rsidP="00574B62">
      <w:pPr>
        <w:widowControl w:val="0"/>
        <w:autoSpaceDE w:val="0"/>
        <w:autoSpaceDN w:val="0"/>
        <w:adjustRightInd w:val="0"/>
        <w:rPr>
          <w:b/>
          <w:i/>
        </w:rPr>
      </w:pPr>
      <w:r w:rsidRPr="00197505">
        <w:rPr>
          <w:b/>
          <w:i/>
        </w:rPr>
        <w:t xml:space="preserve">Guests: </w:t>
      </w:r>
    </w:p>
    <w:p w14:paraId="1DB007CB" w14:textId="77777777" w:rsidR="00FC4831" w:rsidRDefault="00AE7A93" w:rsidP="00FC4831">
      <w:r>
        <w:t xml:space="preserve">Larry </w:t>
      </w:r>
      <w:proofErr w:type="spellStart"/>
      <w:r>
        <w:t>Cushnie</w:t>
      </w:r>
      <w:proofErr w:type="spellEnd"/>
      <w:r>
        <w:t xml:space="preserve">, </w:t>
      </w:r>
      <w:hyperlink r:id="rId8" w:history="1">
        <w:r w:rsidRPr="00FF664C">
          <w:rPr>
            <w:rStyle w:val="Hyperlink"/>
          </w:rPr>
          <w:t>larrycushnie@gmail.com</w:t>
        </w:r>
      </w:hyperlink>
      <w:r>
        <w:t>, Seattle University</w:t>
      </w:r>
    </w:p>
    <w:p w14:paraId="0527B983" w14:textId="77777777" w:rsidR="00AE7A93" w:rsidRDefault="00AE7A93" w:rsidP="00FC4831">
      <w:r>
        <w:t xml:space="preserve">Michael </w:t>
      </w:r>
      <w:proofErr w:type="spellStart"/>
      <w:r>
        <w:t>Laslett</w:t>
      </w:r>
      <w:proofErr w:type="spellEnd"/>
      <w:r>
        <w:t>, SEIU 925 organizing director</w:t>
      </w:r>
    </w:p>
    <w:p w14:paraId="600483FF" w14:textId="77777777" w:rsidR="00AE7A93" w:rsidRDefault="00AE7A93" w:rsidP="00FC4831">
      <w:r>
        <w:t>Devin Kelly, SEIU 925 researcher</w:t>
      </w:r>
    </w:p>
    <w:p w14:paraId="2848AA53" w14:textId="77777777" w:rsidR="004D379F" w:rsidRDefault="004D379F" w:rsidP="00FC4831">
      <w:r>
        <w:t xml:space="preserve">Rod </w:t>
      </w:r>
      <w:proofErr w:type="spellStart"/>
      <w:r>
        <w:t>Palmquist</w:t>
      </w:r>
      <w:proofErr w:type="spellEnd"/>
    </w:p>
    <w:p w14:paraId="06BB0015" w14:textId="77777777" w:rsidR="00BB127C" w:rsidRDefault="00BB127C" w:rsidP="00360C90"/>
    <w:p w14:paraId="4EFED582" w14:textId="77777777" w:rsidR="00A20D9F" w:rsidRDefault="00A20D9F" w:rsidP="00360C90">
      <w:pPr>
        <w:rPr>
          <w:b/>
          <w:i/>
        </w:rPr>
      </w:pPr>
      <w:r w:rsidRPr="00AD62FA">
        <w:rPr>
          <w:b/>
          <w:i/>
        </w:rPr>
        <w:t>Not present:</w:t>
      </w:r>
    </w:p>
    <w:p w14:paraId="2151B8B1" w14:textId="77777777" w:rsidR="00F84BEF" w:rsidRPr="00D143F6" w:rsidRDefault="00F84BEF" w:rsidP="00F84BEF">
      <w:r w:rsidRPr="00D143F6">
        <w:t>Janelle Taylor, Anthropology</w:t>
      </w:r>
      <w:r>
        <w:t>, Treasurer</w:t>
      </w:r>
    </w:p>
    <w:p w14:paraId="57271752" w14:textId="77777777" w:rsidR="009F0D35" w:rsidRPr="003A3739" w:rsidRDefault="009F0D35" w:rsidP="009F0D35">
      <w:r w:rsidRPr="003A3739">
        <w:t xml:space="preserve">Dan </w:t>
      </w:r>
      <w:proofErr w:type="spellStart"/>
      <w:r w:rsidRPr="003A3739">
        <w:t>Luchtel</w:t>
      </w:r>
      <w:proofErr w:type="spellEnd"/>
      <w:r w:rsidRPr="003A3739">
        <w:t>, School of Public Health</w:t>
      </w:r>
    </w:p>
    <w:p w14:paraId="11B68766" w14:textId="77777777" w:rsidR="009F0D35" w:rsidRDefault="009F0D35" w:rsidP="009F0D35">
      <w:r w:rsidRPr="004D2ACF">
        <w:t xml:space="preserve">Ann </w:t>
      </w:r>
      <w:proofErr w:type="spellStart"/>
      <w:r w:rsidRPr="004D2ACF">
        <w:t>Mes</w:t>
      </w:r>
      <w:r>
        <w:t>c</w:t>
      </w:r>
      <w:r w:rsidRPr="004D2ACF">
        <w:t>her</w:t>
      </w:r>
      <w:proofErr w:type="spellEnd"/>
      <w:r w:rsidRPr="004D2ACF">
        <w:t xml:space="preserve">, </w:t>
      </w:r>
      <w:r>
        <w:t>Mechanical E</w:t>
      </w:r>
      <w:r w:rsidRPr="004D2ACF">
        <w:t>ngineering</w:t>
      </w:r>
    </w:p>
    <w:p w14:paraId="22750908" w14:textId="77777777" w:rsidR="00AF2705" w:rsidRDefault="00AF2705" w:rsidP="00AF2705"/>
    <w:p w14:paraId="7EE83B7D" w14:textId="77777777" w:rsidR="001A58AA" w:rsidRDefault="001A58AA" w:rsidP="00D143F6"/>
    <w:p w14:paraId="2E3F2478" w14:textId="77777777" w:rsidR="00C8289C" w:rsidRPr="00A20D9F" w:rsidRDefault="00C8289C" w:rsidP="00A8737C">
      <w:pPr>
        <w:rPr>
          <w:rFonts w:ascii="Times New Roman" w:hAnsi="Times New Roman" w:cs="Times New Roman"/>
          <w:b/>
          <w:sz w:val="24"/>
          <w:u w:val="single"/>
        </w:rPr>
      </w:pPr>
      <w:r w:rsidRPr="00A20D9F">
        <w:rPr>
          <w:rFonts w:ascii="Times New Roman" w:hAnsi="Times New Roman" w:cs="Times New Roman"/>
          <w:b/>
          <w:sz w:val="24"/>
          <w:u w:val="single"/>
        </w:rPr>
        <w:t>Agenda:</w:t>
      </w:r>
    </w:p>
    <w:p w14:paraId="4766E563" w14:textId="77777777" w:rsidR="00AE7A93" w:rsidRDefault="00AE7A93" w:rsidP="00FC4831">
      <w:pPr>
        <w:pStyle w:val="ListParagraph"/>
        <w:numPr>
          <w:ilvl w:val="0"/>
          <w:numId w:val="11"/>
        </w:numPr>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Salaita</w:t>
      </w:r>
      <w:proofErr w:type="spellEnd"/>
      <w:r>
        <w:rPr>
          <w:rFonts w:ascii="Times New Roman" w:eastAsia="Times New Roman" w:hAnsi="Times New Roman" w:cs="Times New Roman"/>
          <w:sz w:val="24"/>
          <w:shd w:val="clear" w:color="auto" w:fill="FFFFFF"/>
        </w:rPr>
        <w:t xml:space="preserve"> updates </w:t>
      </w:r>
    </w:p>
    <w:p w14:paraId="517ADFFB" w14:textId="77777777" w:rsidR="00AE7A93" w:rsidRDefault="009B41C0" w:rsidP="00FC4831">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Report on </w:t>
      </w:r>
      <w:r w:rsidR="004D379F">
        <w:rPr>
          <w:rFonts w:ascii="Times New Roman" w:eastAsia="Times New Roman" w:hAnsi="Times New Roman" w:cs="Times New Roman"/>
          <w:sz w:val="24"/>
          <w:shd w:val="clear" w:color="auto" w:fill="FFFFFF"/>
        </w:rPr>
        <w:t xml:space="preserve">AAUP </w:t>
      </w:r>
      <w:r>
        <w:rPr>
          <w:rFonts w:ascii="Times New Roman" w:eastAsia="Times New Roman" w:hAnsi="Times New Roman" w:cs="Times New Roman"/>
          <w:sz w:val="24"/>
          <w:shd w:val="clear" w:color="auto" w:fill="FFFFFF"/>
        </w:rPr>
        <w:t>m</w:t>
      </w:r>
      <w:r w:rsidR="00AE7A93">
        <w:rPr>
          <w:rFonts w:ascii="Times New Roman" w:eastAsia="Times New Roman" w:hAnsi="Times New Roman" w:cs="Times New Roman"/>
          <w:sz w:val="24"/>
          <w:shd w:val="clear" w:color="auto" w:fill="FFFFFF"/>
        </w:rPr>
        <w:t>eeting with faculty senate leadership on UW public voice (including Genesee Adkins appointment)</w:t>
      </w:r>
    </w:p>
    <w:p w14:paraId="71EF71ED" w14:textId="77777777" w:rsidR="004D379F" w:rsidRDefault="004D379F" w:rsidP="00FC4831">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ACTL committee composition and shared governance and conflict of interest concerns</w:t>
      </w:r>
    </w:p>
    <w:p w14:paraId="09F297D3" w14:textId="77777777" w:rsidR="00AE7A93" w:rsidRDefault="00AE7A93" w:rsidP="00FC4831">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AAUP Centennial declaration </w:t>
      </w:r>
    </w:p>
    <w:p w14:paraId="3AB71D8B" w14:textId="77777777" w:rsidR="00AE7A93" w:rsidRDefault="00AE7A93" w:rsidP="00FC4831">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AAUP representation at upcoming Regents meetings</w:t>
      </w:r>
    </w:p>
    <w:p w14:paraId="1DF53790" w14:textId="77777777" w:rsidR="00AE7A93" w:rsidRDefault="00AE7A93" w:rsidP="00FC4831">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Meetings at UWB and UWT</w:t>
      </w:r>
    </w:p>
    <w:p w14:paraId="63614F86" w14:textId="77777777" w:rsidR="00AE7A93" w:rsidRDefault="004D379F" w:rsidP="00FC4831">
      <w:pPr>
        <w:pStyle w:val="ListParagraph"/>
        <w:numPr>
          <w:ilvl w:val="0"/>
          <w:numId w:val="11"/>
        </w:num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Union organizing </w:t>
      </w:r>
    </w:p>
    <w:p w14:paraId="2734BB12" w14:textId="77777777" w:rsidR="00FC4831" w:rsidRDefault="00FC4831" w:rsidP="00FC4831">
      <w:pPr>
        <w:pStyle w:val="ListParagraph"/>
        <w:rPr>
          <w:rFonts w:ascii="Times New Roman" w:eastAsia="Times New Roman" w:hAnsi="Times New Roman" w:cs="Times New Roman"/>
          <w:sz w:val="24"/>
          <w:shd w:val="clear" w:color="auto" w:fill="FFFFFF"/>
        </w:rPr>
      </w:pPr>
    </w:p>
    <w:p w14:paraId="2CF970E4" w14:textId="77777777" w:rsidR="0065468A" w:rsidRPr="005B7129" w:rsidRDefault="0065468A" w:rsidP="00A8737C">
      <w:pPr>
        <w:rPr>
          <w:rFonts w:ascii="Times New Roman" w:hAnsi="Times New Roman" w:cs="Times New Roman"/>
          <w:sz w:val="24"/>
        </w:rPr>
      </w:pPr>
    </w:p>
    <w:p w14:paraId="786C9C03" w14:textId="77777777" w:rsidR="00FF2068" w:rsidRDefault="00FF2068" w:rsidP="00FF2068">
      <w:pPr>
        <w:widowControl w:val="0"/>
        <w:autoSpaceDE w:val="0"/>
        <w:autoSpaceDN w:val="0"/>
        <w:adjustRightInd w:val="0"/>
        <w:rPr>
          <w:rFonts w:ascii="Helvetica" w:hAnsi="Helvetica" w:cs="Helvetica"/>
          <w:sz w:val="28"/>
          <w:szCs w:val="28"/>
        </w:rPr>
      </w:pPr>
      <w:r>
        <w:rPr>
          <w:rFonts w:ascii="Helvetica" w:hAnsi="Helvetica" w:cs="Helvetica"/>
          <w:szCs w:val="22"/>
        </w:rPr>
        <w:t>*************************</w:t>
      </w:r>
    </w:p>
    <w:p w14:paraId="79AA2057" w14:textId="77777777" w:rsidR="00AE7A93" w:rsidRPr="00AE7A93" w:rsidRDefault="004D379F" w:rsidP="00580B7D">
      <w:pPr>
        <w:rPr>
          <w:rFonts w:ascii="Times New Roman" w:eastAsia="Times New Roman" w:hAnsi="Times New Roman" w:cs="Times New Roman"/>
          <w:b/>
          <w:sz w:val="24"/>
          <w:u w:val="single"/>
          <w:shd w:val="clear" w:color="auto" w:fill="FFFFFF"/>
        </w:rPr>
      </w:pPr>
      <w:r>
        <w:rPr>
          <w:rFonts w:ascii="Times New Roman" w:hAnsi="Times New Roman" w:cs="Times New Roman"/>
          <w:b/>
          <w:sz w:val="24"/>
          <w:u w:val="single"/>
        </w:rPr>
        <w:t>1</w:t>
      </w:r>
      <w:r w:rsidR="00BE0840" w:rsidRPr="00AE7A93">
        <w:rPr>
          <w:rFonts w:ascii="Times New Roman" w:hAnsi="Times New Roman" w:cs="Times New Roman"/>
          <w:b/>
          <w:sz w:val="24"/>
          <w:u w:val="single"/>
        </w:rPr>
        <w:t xml:space="preserve">.  </w:t>
      </w:r>
      <w:proofErr w:type="spellStart"/>
      <w:r w:rsidR="00AE7A93" w:rsidRPr="00AE7A93">
        <w:rPr>
          <w:rFonts w:ascii="Times New Roman" w:eastAsia="Times New Roman" w:hAnsi="Times New Roman" w:cs="Times New Roman"/>
          <w:b/>
          <w:sz w:val="24"/>
          <w:u w:val="single"/>
          <w:shd w:val="clear" w:color="auto" w:fill="FFFFFF"/>
        </w:rPr>
        <w:t>Salaita</w:t>
      </w:r>
      <w:proofErr w:type="spellEnd"/>
      <w:r w:rsidR="00AE7A93" w:rsidRPr="00AE7A93">
        <w:rPr>
          <w:rFonts w:ascii="Times New Roman" w:eastAsia="Times New Roman" w:hAnsi="Times New Roman" w:cs="Times New Roman"/>
          <w:b/>
          <w:sz w:val="24"/>
          <w:u w:val="single"/>
          <w:shd w:val="clear" w:color="auto" w:fill="FFFFFF"/>
        </w:rPr>
        <w:t xml:space="preserve"> </w:t>
      </w:r>
      <w:r w:rsidR="009B41C0">
        <w:rPr>
          <w:rFonts w:ascii="Times New Roman" w:eastAsia="Times New Roman" w:hAnsi="Times New Roman" w:cs="Times New Roman"/>
          <w:b/>
          <w:sz w:val="24"/>
          <w:u w:val="single"/>
          <w:shd w:val="clear" w:color="auto" w:fill="FFFFFF"/>
        </w:rPr>
        <w:t>case and our chapter’s response</w:t>
      </w:r>
      <w:r w:rsidR="00AE7A93" w:rsidRPr="00AE7A93">
        <w:rPr>
          <w:rFonts w:ascii="Times New Roman" w:eastAsia="Times New Roman" w:hAnsi="Times New Roman" w:cs="Times New Roman"/>
          <w:b/>
          <w:sz w:val="24"/>
          <w:u w:val="single"/>
          <w:shd w:val="clear" w:color="auto" w:fill="FFFFFF"/>
        </w:rPr>
        <w:t xml:space="preserve"> </w:t>
      </w:r>
    </w:p>
    <w:p w14:paraId="0EA79030" w14:textId="77777777" w:rsidR="009B41C0" w:rsidRDefault="00F831A1" w:rsidP="00BE0840">
      <w:pPr>
        <w:rPr>
          <w:rFonts w:ascii="Times New Roman" w:hAnsi="Times New Roman" w:cs="Times New Roman"/>
          <w:sz w:val="24"/>
        </w:rPr>
      </w:pPr>
      <w:r>
        <w:rPr>
          <w:rFonts w:ascii="Times New Roman" w:hAnsi="Times New Roman" w:cs="Times New Roman"/>
          <w:sz w:val="24"/>
        </w:rPr>
        <w:t>We</w:t>
      </w:r>
      <w:r w:rsidR="00AE7A93">
        <w:rPr>
          <w:rFonts w:ascii="Times New Roman" w:hAnsi="Times New Roman" w:cs="Times New Roman"/>
          <w:sz w:val="24"/>
        </w:rPr>
        <w:t xml:space="preserve"> </w:t>
      </w:r>
      <w:r>
        <w:rPr>
          <w:rFonts w:ascii="Times New Roman" w:hAnsi="Times New Roman" w:cs="Times New Roman"/>
          <w:sz w:val="24"/>
        </w:rPr>
        <w:t>discussed the case of</w:t>
      </w:r>
      <w:r w:rsidR="00AE7A93">
        <w:rPr>
          <w:rFonts w:ascii="Times New Roman" w:hAnsi="Times New Roman" w:cs="Times New Roman"/>
          <w:sz w:val="24"/>
        </w:rPr>
        <w:t xml:space="preserve"> </w:t>
      </w:r>
      <w:r>
        <w:rPr>
          <w:rFonts w:ascii="Times New Roman" w:hAnsi="Times New Roman" w:cs="Times New Roman"/>
          <w:sz w:val="24"/>
        </w:rPr>
        <w:t xml:space="preserve">Professor </w:t>
      </w:r>
      <w:proofErr w:type="spellStart"/>
      <w:r>
        <w:rPr>
          <w:rFonts w:ascii="Times New Roman" w:hAnsi="Times New Roman" w:cs="Times New Roman"/>
          <w:sz w:val="24"/>
        </w:rPr>
        <w:t>Salaita</w:t>
      </w:r>
      <w:proofErr w:type="spellEnd"/>
      <w:r>
        <w:rPr>
          <w:rFonts w:ascii="Times New Roman" w:hAnsi="Times New Roman" w:cs="Times New Roman"/>
          <w:sz w:val="24"/>
        </w:rPr>
        <w:t xml:space="preserve"> </w:t>
      </w:r>
      <w:r w:rsidR="00AE7A93">
        <w:rPr>
          <w:rFonts w:ascii="Times New Roman" w:hAnsi="Times New Roman" w:cs="Times New Roman"/>
          <w:sz w:val="24"/>
        </w:rPr>
        <w:t xml:space="preserve">at the University of Illinois, which is currently still unresolved. </w:t>
      </w:r>
      <w:r>
        <w:rPr>
          <w:rFonts w:ascii="Times New Roman" w:hAnsi="Times New Roman" w:cs="Times New Roman"/>
          <w:sz w:val="24"/>
        </w:rPr>
        <w:t xml:space="preserve">Professor </w:t>
      </w:r>
      <w:proofErr w:type="spellStart"/>
      <w:r>
        <w:rPr>
          <w:rFonts w:ascii="Times New Roman" w:hAnsi="Times New Roman" w:cs="Times New Roman"/>
          <w:sz w:val="24"/>
        </w:rPr>
        <w:t>Salaita’s</w:t>
      </w:r>
      <w:proofErr w:type="spellEnd"/>
      <w:r>
        <w:rPr>
          <w:rFonts w:ascii="Times New Roman" w:hAnsi="Times New Roman" w:cs="Times New Roman"/>
          <w:sz w:val="24"/>
        </w:rPr>
        <w:t xml:space="preserve"> job offer from the University of Illinois at Champaign/Urbana was rescinded over the summer, in response to his views on Palestine and Israel as expressed in social media outside the classroom.</w:t>
      </w:r>
    </w:p>
    <w:p w14:paraId="4D53282D" w14:textId="77777777" w:rsidR="009B41C0" w:rsidRDefault="009B41C0" w:rsidP="00BE0840">
      <w:pPr>
        <w:rPr>
          <w:rFonts w:ascii="Times New Roman" w:hAnsi="Times New Roman" w:cs="Times New Roman"/>
          <w:sz w:val="24"/>
        </w:rPr>
      </w:pPr>
    </w:p>
    <w:p w14:paraId="0A391CAB" w14:textId="77777777" w:rsidR="00580F63" w:rsidRDefault="00F831A1" w:rsidP="00BE0840">
      <w:pPr>
        <w:rPr>
          <w:rFonts w:ascii="Times New Roman" w:hAnsi="Times New Roman" w:cs="Times New Roman"/>
          <w:sz w:val="24"/>
        </w:rPr>
      </w:pPr>
      <w:proofErr w:type="spellStart"/>
      <w:r>
        <w:rPr>
          <w:rFonts w:ascii="Times New Roman" w:hAnsi="Times New Roman" w:cs="Times New Roman"/>
          <w:sz w:val="24"/>
        </w:rPr>
        <w:t>Christoph</w:t>
      </w:r>
      <w:proofErr w:type="spellEnd"/>
      <w:r>
        <w:rPr>
          <w:rFonts w:ascii="Times New Roman" w:hAnsi="Times New Roman" w:cs="Times New Roman"/>
          <w:sz w:val="24"/>
        </w:rPr>
        <w:t xml:space="preserve"> recapped the main issues concerning the case</w:t>
      </w:r>
      <w:r w:rsidR="0010233B">
        <w:rPr>
          <w:rFonts w:ascii="Times New Roman" w:hAnsi="Times New Roman" w:cs="Times New Roman"/>
          <w:sz w:val="24"/>
        </w:rPr>
        <w:t xml:space="preserve">: </w:t>
      </w:r>
      <w:r w:rsidR="009B41C0">
        <w:rPr>
          <w:rFonts w:ascii="Times New Roman" w:hAnsi="Times New Roman" w:cs="Times New Roman"/>
          <w:sz w:val="24"/>
        </w:rPr>
        <w:t xml:space="preserve">1) </w:t>
      </w:r>
      <w:proofErr w:type="spellStart"/>
      <w:r w:rsidR="0010233B">
        <w:rPr>
          <w:rFonts w:ascii="Times New Roman" w:hAnsi="Times New Roman" w:cs="Times New Roman"/>
          <w:sz w:val="24"/>
        </w:rPr>
        <w:t>Salaita’s</w:t>
      </w:r>
      <w:proofErr w:type="spellEnd"/>
      <w:r w:rsidR="0010233B">
        <w:rPr>
          <w:rFonts w:ascii="Times New Roman" w:hAnsi="Times New Roman" w:cs="Times New Roman"/>
          <w:sz w:val="24"/>
        </w:rPr>
        <w:t xml:space="preserve"> academic freedom and extramural speech rights were violated without due process. </w:t>
      </w:r>
      <w:r w:rsidR="009B41C0">
        <w:rPr>
          <w:rFonts w:ascii="Times New Roman" w:hAnsi="Times New Roman" w:cs="Times New Roman"/>
          <w:sz w:val="24"/>
        </w:rPr>
        <w:t xml:space="preserve">2) </w:t>
      </w:r>
      <w:r w:rsidR="0010233B">
        <w:rPr>
          <w:rFonts w:ascii="Times New Roman" w:hAnsi="Times New Roman" w:cs="Times New Roman"/>
          <w:sz w:val="24"/>
        </w:rPr>
        <w:t xml:space="preserve">Outside donors, the board and administration ruled without faculty consultation. </w:t>
      </w:r>
      <w:r>
        <w:rPr>
          <w:rFonts w:ascii="Times New Roman" w:hAnsi="Times New Roman" w:cs="Times New Roman"/>
          <w:sz w:val="24"/>
        </w:rPr>
        <w:t xml:space="preserve">3) </w:t>
      </w:r>
      <w:r w:rsidR="0010233B">
        <w:rPr>
          <w:rFonts w:ascii="Times New Roman" w:hAnsi="Times New Roman" w:cs="Times New Roman"/>
          <w:sz w:val="24"/>
        </w:rPr>
        <w:t>The college council and the hiring department were shut out</w:t>
      </w:r>
      <w:r>
        <w:rPr>
          <w:rFonts w:ascii="Times New Roman" w:hAnsi="Times New Roman" w:cs="Times New Roman"/>
          <w:sz w:val="24"/>
        </w:rPr>
        <w:t xml:space="preserve"> of the decision</w:t>
      </w:r>
      <w:r w:rsidR="0010233B">
        <w:rPr>
          <w:rFonts w:ascii="Times New Roman" w:hAnsi="Times New Roman" w:cs="Times New Roman"/>
          <w:sz w:val="24"/>
        </w:rPr>
        <w:t xml:space="preserve">. </w:t>
      </w:r>
    </w:p>
    <w:p w14:paraId="4C0D8930" w14:textId="77777777" w:rsidR="0010233B" w:rsidRDefault="0010233B" w:rsidP="00BE0840">
      <w:pPr>
        <w:rPr>
          <w:rFonts w:ascii="Times New Roman" w:hAnsi="Times New Roman" w:cs="Times New Roman"/>
          <w:sz w:val="24"/>
        </w:rPr>
      </w:pPr>
    </w:p>
    <w:p w14:paraId="3E54D1B3" w14:textId="63229B8A" w:rsidR="0010233B" w:rsidRDefault="009B41C0" w:rsidP="00BE0840">
      <w:pPr>
        <w:rPr>
          <w:rFonts w:ascii="Times New Roman" w:hAnsi="Times New Roman" w:cs="Times New Roman"/>
          <w:sz w:val="24"/>
        </w:rPr>
      </w:pPr>
      <w:r>
        <w:rPr>
          <w:rFonts w:ascii="Times New Roman" w:hAnsi="Times New Roman" w:cs="Times New Roman"/>
          <w:sz w:val="24"/>
        </w:rPr>
        <w:t xml:space="preserve">Members of our AAUP board had concerns about how we handled this. We have differences about what would have been the best response to the </w:t>
      </w:r>
      <w:proofErr w:type="spellStart"/>
      <w:r>
        <w:rPr>
          <w:rFonts w:ascii="Times New Roman" w:hAnsi="Times New Roman" w:cs="Times New Roman"/>
          <w:sz w:val="24"/>
        </w:rPr>
        <w:t>Salaita</w:t>
      </w:r>
      <w:proofErr w:type="spellEnd"/>
      <w:r>
        <w:rPr>
          <w:rFonts w:ascii="Times New Roman" w:hAnsi="Times New Roman" w:cs="Times New Roman"/>
          <w:sz w:val="24"/>
        </w:rPr>
        <w:t xml:space="preserve"> case, and found we couldn’t resolve these on email. </w:t>
      </w:r>
      <w:r w:rsidR="00F831A1">
        <w:rPr>
          <w:rFonts w:ascii="Times New Roman" w:hAnsi="Times New Roman" w:cs="Times New Roman"/>
          <w:sz w:val="24"/>
        </w:rPr>
        <w:t>As a result, w</w:t>
      </w:r>
      <w:r w:rsidR="0010233B">
        <w:rPr>
          <w:rFonts w:ascii="Times New Roman" w:hAnsi="Times New Roman" w:cs="Times New Roman"/>
          <w:sz w:val="24"/>
        </w:rPr>
        <w:t xml:space="preserve">e </w:t>
      </w:r>
      <w:r w:rsidR="00F831A1">
        <w:rPr>
          <w:rFonts w:ascii="Times New Roman" w:hAnsi="Times New Roman" w:cs="Times New Roman"/>
          <w:sz w:val="24"/>
        </w:rPr>
        <w:t>were</w:t>
      </w:r>
      <w:r w:rsidR="0010233B">
        <w:rPr>
          <w:rFonts w:ascii="Times New Roman" w:hAnsi="Times New Roman" w:cs="Times New Roman"/>
          <w:sz w:val="24"/>
        </w:rPr>
        <w:t xml:space="preserve"> not</w:t>
      </w:r>
      <w:r w:rsidR="00F831A1">
        <w:rPr>
          <w:rFonts w:ascii="Times New Roman" w:hAnsi="Times New Roman" w:cs="Times New Roman"/>
          <w:sz w:val="24"/>
        </w:rPr>
        <w:t xml:space="preserve"> able to</w:t>
      </w:r>
      <w:r w:rsidR="0010233B">
        <w:rPr>
          <w:rFonts w:ascii="Times New Roman" w:hAnsi="Times New Roman" w:cs="Times New Roman"/>
          <w:sz w:val="24"/>
        </w:rPr>
        <w:t xml:space="preserve"> issue a statement when</w:t>
      </w:r>
      <w:r w:rsidR="00F831A1">
        <w:rPr>
          <w:rFonts w:ascii="Times New Roman" w:hAnsi="Times New Roman" w:cs="Times New Roman"/>
          <w:sz w:val="24"/>
        </w:rPr>
        <w:t xml:space="preserve"> it was timely over the summer. </w:t>
      </w:r>
      <w:r w:rsidR="004D379F">
        <w:rPr>
          <w:rFonts w:ascii="Times New Roman" w:hAnsi="Times New Roman" w:cs="Times New Roman"/>
          <w:sz w:val="24"/>
        </w:rPr>
        <w:t>We</w:t>
      </w:r>
      <w:r w:rsidR="00F831A1">
        <w:rPr>
          <w:rFonts w:ascii="Times New Roman" w:hAnsi="Times New Roman" w:cs="Times New Roman"/>
          <w:sz w:val="24"/>
        </w:rPr>
        <w:t xml:space="preserve"> agreed it was </w:t>
      </w:r>
      <w:r w:rsidR="004D379F">
        <w:rPr>
          <w:rFonts w:ascii="Times New Roman" w:hAnsi="Times New Roman" w:cs="Times New Roman"/>
          <w:sz w:val="24"/>
        </w:rPr>
        <w:t xml:space="preserve">now </w:t>
      </w:r>
      <w:r w:rsidR="0010233B">
        <w:rPr>
          <w:rFonts w:ascii="Times New Roman" w:hAnsi="Times New Roman" w:cs="Times New Roman"/>
          <w:sz w:val="24"/>
        </w:rPr>
        <w:t>past the point where UW ha</w:t>
      </w:r>
      <w:r w:rsidR="004D379F">
        <w:rPr>
          <w:rFonts w:ascii="Times New Roman" w:hAnsi="Times New Roman" w:cs="Times New Roman"/>
          <w:sz w:val="24"/>
        </w:rPr>
        <w:t>s anything much to contribute, but nonetheless o</w:t>
      </w:r>
      <w:r w:rsidR="0010233B">
        <w:rPr>
          <w:rFonts w:ascii="Times New Roman" w:hAnsi="Times New Roman" w:cs="Times New Roman"/>
          <w:sz w:val="24"/>
        </w:rPr>
        <w:t xml:space="preserve">ur inability to </w:t>
      </w:r>
      <w:r w:rsidR="00F831A1">
        <w:rPr>
          <w:rFonts w:ascii="Times New Roman" w:hAnsi="Times New Roman" w:cs="Times New Roman"/>
          <w:sz w:val="24"/>
        </w:rPr>
        <w:t>resolve our internal debate</w:t>
      </w:r>
      <w:r w:rsidR="0010233B">
        <w:rPr>
          <w:rFonts w:ascii="Times New Roman" w:hAnsi="Times New Roman" w:cs="Times New Roman"/>
          <w:sz w:val="24"/>
        </w:rPr>
        <w:t xml:space="preserve"> </w:t>
      </w:r>
      <w:r w:rsidR="004D379F">
        <w:rPr>
          <w:rFonts w:ascii="Times New Roman" w:hAnsi="Times New Roman" w:cs="Times New Roman"/>
          <w:sz w:val="24"/>
        </w:rPr>
        <w:t xml:space="preserve">in a timely manner </w:t>
      </w:r>
      <w:r w:rsidR="0010233B">
        <w:rPr>
          <w:rFonts w:ascii="Times New Roman" w:hAnsi="Times New Roman" w:cs="Times New Roman"/>
          <w:sz w:val="24"/>
        </w:rPr>
        <w:t xml:space="preserve">was unfortunate. </w:t>
      </w:r>
      <w:r w:rsidR="004D379F">
        <w:rPr>
          <w:rFonts w:ascii="Times New Roman" w:hAnsi="Times New Roman" w:cs="Times New Roman"/>
          <w:sz w:val="24"/>
        </w:rPr>
        <w:t>Some members</w:t>
      </w:r>
      <w:r w:rsidR="0010233B">
        <w:rPr>
          <w:rFonts w:ascii="Times New Roman" w:hAnsi="Times New Roman" w:cs="Times New Roman"/>
          <w:sz w:val="24"/>
        </w:rPr>
        <w:t xml:space="preserve"> of </w:t>
      </w:r>
      <w:r w:rsidR="004D379F">
        <w:rPr>
          <w:rFonts w:ascii="Times New Roman" w:hAnsi="Times New Roman" w:cs="Times New Roman"/>
          <w:sz w:val="24"/>
        </w:rPr>
        <w:t>our</w:t>
      </w:r>
      <w:r w:rsidR="0010233B">
        <w:rPr>
          <w:rFonts w:ascii="Times New Roman" w:hAnsi="Times New Roman" w:cs="Times New Roman"/>
          <w:sz w:val="24"/>
        </w:rPr>
        <w:t xml:space="preserve"> board wanted to bring the </w:t>
      </w:r>
      <w:r w:rsidR="004D379F">
        <w:rPr>
          <w:rFonts w:ascii="Times New Roman" w:hAnsi="Times New Roman" w:cs="Times New Roman"/>
          <w:sz w:val="24"/>
        </w:rPr>
        <w:t xml:space="preserve">AAUP’s position on </w:t>
      </w:r>
      <w:r w:rsidR="0010233B">
        <w:rPr>
          <w:rFonts w:ascii="Times New Roman" w:hAnsi="Times New Roman" w:cs="Times New Roman"/>
          <w:sz w:val="24"/>
        </w:rPr>
        <w:t>academic boycott</w:t>
      </w:r>
      <w:r w:rsidR="004D379F">
        <w:rPr>
          <w:rFonts w:ascii="Times New Roman" w:hAnsi="Times New Roman" w:cs="Times New Roman"/>
          <w:sz w:val="24"/>
        </w:rPr>
        <w:t>s</w:t>
      </w:r>
      <w:r w:rsidR="0010233B">
        <w:rPr>
          <w:rFonts w:ascii="Times New Roman" w:hAnsi="Times New Roman" w:cs="Times New Roman"/>
          <w:sz w:val="24"/>
        </w:rPr>
        <w:t xml:space="preserve"> into the statement, but </w:t>
      </w:r>
      <w:r w:rsidR="00F831A1">
        <w:rPr>
          <w:rFonts w:ascii="Times New Roman" w:hAnsi="Times New Roman" w:cs="Times New Roman"/>
          <w:sz w:val="24"/>
        </w:rPr>
        <w:t>others</w:t>
      </w:r>
      <w:r w:rsidR="0010233B">
        <w:rPr>
          <w:rFonts w:ascii="Times New Roman" w:hAnsi="Times New Roman" w:cs="Times New Roman"/>
          <w:sz w:val="24"/>
        </w:rPr>
        <w:t xml:space="preserve"> felt these were distractions and undermined the statement itself. Furthermore,</w:t>
      </w:r>
      <w:r w:rsidR="00615EE8">
        <w:rPr>
          <w:rFonts w:ascii="Times New Roman" w:hAnsi="Times New Roman" w:cs="Times New Roman"/>
          <w:sz w:val="24"/>
        </w:rPr>
        <w:t xml:space="preserve"> the national</w:t>
      </w:r>
      <w:r w:rsidR="0010233B">
        <w:rPr>
          <w:rFonts w:ascii="Times New Roman" w:hAnsi="Times New Roman" w:cs="Times New Roman"/>
          <w:sz w:val="24"/>
        </w:rPr>
        <w:t xml:space="preserve"> AAUP</w:t>
      </w:r>
      <w:r w:rsidR="00615EE8">
        <w:rPr>
          <w:rFonts w:ascii="Times New Roman" w:hAnsi="Times New Roman" w:cs="Times New Roman"/>
          <w:sz w:val="24"/>
        </w:rPr>
        <w:t xml:space="preserve"> leadership </w:t>
      </w:r>
      <w:r w:rsidR="0010233B">
        <w:rPr>
          <w:rFonts w:ascii="Times New Roman" w:hAnsi="Times New Roman" w:cs="Times New Roman"/>
          <w:sz w:val="24"/>
        </w:rPr>
        <w:t>may be operating under double standards on its opposition t</w:t>
      </w:r>
      <w:r w:rsidR="004D379F">
        <w:rPr>
          <w:rFonts w:ascii="Times New Roman" w:hAnsi="Times New Roman" w:cs="Times New Roman"/>
          <w:sz w:val="24"/>
        </w:rPr>
        <w:t>o the Israeli</w:t>
      </w:r>
      <w:r w:rsidR="00615EE8">
        <w:rPr>
          <w:rFonts w:ascii="Times New Roman" w:hAnsi="Times New Roman" w:cs="Times New Roman"/>
          <w:sz w:val="24"/>
        </w:rPr>
        <w:t xml:space="preserve"> academic</w:t>
      </w:r>
      <w:r w:rsidR="004D379F">
        <w:rPr>
          <w:rFonts w:ascii="Times New Roman" w:hAnsi="Times New Roman" w:cs="Times New Roman"/>
          <w:sz w:val="24"/>
        </w:rPr>
        <w:t xml:space="preserve"> boycott movement. For example, w</w:t>
      </w:r>
      <w:r w:rsidR="0010233B">
        <w:rPr>
          <w:rFonts w:ascii="Times New Roman" w:hAnsi="Times New Roman" w:cs="Times New Roman"/>
          <w:sz w:val="24"/>
        </w:rPr>
        <w:t xml:space="preserve">hen </w:t>
      </w:r>
      <w:r w:rsidR="00C9130F">
        <w:rPr>
          <w:rFonts w:ascii="Times New Roman" w:hAnsi="Times New Roman" w:cs="Times New Roman"/>
          <w:sz w:val="24"/>
        </w:rPr>
        <w:t>AAUP</w:t>
      </w:r>
      <w:r w:rsidR="0010233B">
        <w:rPr>
          <w:rFonts w:ascii="Times New Roman" w:hAnsi="Times New Roman" w:cs="Times New Roman"/>
          <w:sz w:val="24"/>
        </w:rPr>
        <w:t xml:space="preserve"> places institutions on its </w:t>
      </w:r>
      <w:r w:rsidR="00C9130F">
        <w:rPr>
          <w:rFonts w:ascii="Times New Roman" w:hAnsi="Times New Roman" w:cs="Times New Roman"/>
          <w:sz w:val="24"/>
        </w:rPr>
        <w:t>censure list</w:t>
      </w:r>
      <w:r w:rsidR="00615EE8">
        <w:rPr>
          <w:rFonts w:ascii="Times New Roman" w:hAnsi="Times New Roman" w:cs="Times New Roman"/>
          <w:sz w:val="24"/>
        </w:rPr>
        <w:t xml:space="preserve"> for </w:t>
      </w:r>
      <w:r w:rsidR="00615EE8" w:rsidRPr="00E5752B">
        <w:rPr>
          <w:rFonts w:ascii="Times New Roman" w:hAnsi="Times New Roman" w:cs="Times New Roman"/>
          <w:sz w:val="24"/>
        </w:rPr>
        <w:t>not observing the generally recognized principles of academic fre</w:t>
      </w:r>
      <w:r w:rsidR="00615EE8" w:rsidRPr="00615EE8">
        <w:rPr>
          <w:rFonts w:ascii="Times New Roman" w:hAnsi="Times New Roman" w:cs="Times New Roman"/>
          <w:sz w:val="24"/>
        </w:rPr>
        <w:t>edom and tenur</w:t>
      </w:r>
      <w:r w:rsidR="00615EE8">
        <w:rPr>
          <w:rFonts w:ascii="Times New Roman" w:hAnsi="Times New Roman" w:cs="Times New Roman"/>
          <w:sz w:val="24"/>
        </w:rPr>
        <w:t>e</w:t>
      </w:r>
      <w:r w:rsidR="00C9130F">
        <w:rPr>
          <w:rFonts w:ascii="Times New Roman" w:hAnsi="Times New Roman" w:cs="Times New Roman"/>
          <w:sz w:val="24"/>
        </w:rPr>
        <w:t xml:space="preserve">, that </w:t>
      </w:r>
      <w:r w:rsidR="004D379F">
        <w:rPr>
          <w:rFonts w:ascii="Times New Roman" w:hAnsi="Times New Roman" w:cs="Times New Roman"/>
          <w:sz w:val="24"/>
        </w:rPr>
        <w:t>perhaps could</w:t>
      </w:r>
      <w:r w:rsidR="00C9130F">
        <w:rPr>
          <w:rFonts w:ascii="Times New Roman" w:hAnsi="Times New Roman" w:cs="Times New Roman"/>
          <w:sz w:val="24"/>
        </w:rPr>
        <w:t xml:space="preserve"> be interpreted either as a warning or as a boycott, d</w:t>
      </w:r>
      <w:r w:rsidR="004D379F">
        <w:rPr>
          <w:rFonts w:ascii="Times New Roman" w:hAnsi="Times New Roman" w:cs="Times New Roman"/>
          <w:sz w:val="24"/>
        </w:rPr>
        <w:t xml:space="preserve">epending on </w:t>
      </w:r>
      <w:r w:rsidR="00615EE8">
        <w:rPr>
          <w:rFonts w:ascii="Times New Roman" w:hAnsi="Times New Roman" w:cs="Times New Roman"/>
          <w:sz w:val="24"/>
        </w:rPr>
        <w:t>one’s</w:t>
      </w:r>
      <w:r w:rsidR="004D379F">
        <w:rPr>
          <w:rFonts w:ascii="Times New Roman" w:hAnsi="Times New Roman" w:cs="Times New Roman"/>
          <w:sz w:val="24"/>
        </w:rPr>
        <w:t xml:space="preserve"> point of view (we wouldn’t schedule an AAUP summer institute at such an institution, right?)</w:t>
      </w:r>
    </w:p>
    <w:p w14:paraId="56FDA302" w14:textId="77777777" w:rsidR="00F831A1" w:rsidRDefault="00F831A1" w:rsidP="00BE0840">
      <w:pPr>
        <w:rPr>
          <w:rFonts w:ascii="Times New Roman" w:hAnsi="Times New Roman" w:cs="Times New Roman"/>
          <w:sz w:val="24"/>
        </w:rPr>
      </w:pPr>
    </w:p>
    <w:p w14:paraId="5B635B8B" w14:textId="77777777" w:rsidR="00F831A1" w:rsidRDefault="00F831A1" w:rsidP="00F831A1">
      <w:pPr>
        <w:rPr>
          <w:rFonts w:ascii="Times New Roman" w:hAnsi="Times New Roman" w:cs="Times New Roman"/>
          <w:sz w:val="24"/>
        </w:rPr>
      </w:pPr>
      <w:r>
        <w:rPr>
          <w:rFonts w:ascii="Times New Roman" w:hAnsi="Times New Roman" w:cs="Times New Roman"/>
          <w:sz w:val="24"/>
        </w:rPr>
        <w:t xml:space="preserve">Finally, we need to think about how the list server is run, and what the standards are for posting. Israel/Palestine issues are always a flashpoint on the list server. Some correspondents use inappropriate tactics/rhetoric that border on bullying. This includes private emails on the side that are quite hostile, and include charges of anti-Semitism where they don’t apply. The student’s Palestine support group, SUPER, was also smeared in quite hurtful ways on our list server. </w:t>
      </w:r>
    </w:p>
    <w:p w14:paraId="0DBBB8D8" w14:textId="77777777" w:rsidR="00F831A1" w:rsidRDefault="00F831A1" w:rsidP="00F831A1">
      <w:pPr>
        <w:rPr>
          <w:rFonts w:ascii="Times New Roman" w:hAnsi="Times New Roman" w:cs="Times New Roman"/>
          <w:sz w:val="24"/>
        </w:rPr>
      </w:pPr>
    </w:p>
    <w:p w14:paraId="75AEE5AC" w14:textId="5D630410" w:rsidR="00F831A1" w:rsidRDefault="00F831A1" w:rsidP="00F831A1">
      <w:pPr>
        <w:rPr>
          <w:rFonts w:ascii="Times New Roman" w:hAnsi="Times New Roman" w:cs="Times New Roman"/>
          <w:sz w:val="24"/>
        </w:rPr>
      </w:pPr>
      <w:r>
        <w:rPr>
          <w:rFonts w:ascii="Times New Roman" w:hAnsi="Times New Roman" w:cs="Times New Roman"/>
          <w:sz w:val="24"/>
        </w:rPr>
        <w:t xml:space="preserve">As to the use of the list server, we want to avoid postings that detract from the long-term usefulness of the list server. </w:t>
      </w:r>
      <w:r w:rsidR="00615EE8">
        <w:rPr>
          <w:rFonts w:ascii="Times New Roman" w:hAnsi="Times New Roman" w:cs="Times New Roman"/>
          <w:sz w:val="24"/>
        </w:rPr>
        <w:t xml:space="preserve">Rob (as </w:t>
      </w:r>
      <w:proofErr w:type="spellStart"/>
      <w:r w:rsidR="00615EE8">
        <w:rPr>
          <w:rFonts w:ascii="Times New Roman" w:hAnsi="Times New Roman" w:cs="Times New Roman"/>
          <w:sz w:val="24"/>
        </w:rPr>
        <w:t>listserver</w:t>
      </w:r>
      <w:proofErr w:type="spellEnd"/>
      <w:r w:rsidR="00615EE8">
        <w:rPr>
          <w:rFonts w:ascii="Times New Roman" w:hAnsi="Times New Roman" w:cs="Times New Roman"/>
          <w:sz w:val="24"/>
        </w:rPr>
        <w:t xml:space="preserve"> moderator) </w:t>
      </w:r>
      <w:r>
        <w:rPr>
          <w:rFonts w:ascii="Times New Roman" w:hAnsi="Times New Roman" w:cs="Times New Roman"/>
          <w:sz w:val="24"/>
        </w:rPr>
        <w:t>said that when a correspondent includes an attack on an individual, he asks that person to edit the message</w:t>
      </w:r>
      <w:r w:rsidR="00615EE8">
        <w:rPr>
          <w:rFonts w:ascii="Times New Roman" w:hAnsi="Times New Roman" w:cs="Times New Roman"/>
          <w:sz w:val="24"/>
        </w:rPr>
        <w:t xml:space="preserve"> to reduce ad hominem attacks</w:t>
      </w:r>
      <w:r>
        <w:rPr>
          <w:rFonts w:ascii="Times New Roman" w:hAnsi="Times New Roman" w:cs="Times New Roman"/>
          <w:sz w:val="24"/>
        </w:rPr>
        <w:t xml:space="preserve">. </w:t>
      </w:r>
      <w:r w:rsidR="003D12CA">
        <w:rPr>
          <w:rFonts w:ascii="Times New Roman" w:hAnsi="Times New Roman" w:cs="Times New Roman"/>
          <w:sz w:val="24"/>
        </w:rPr>
        <w:t>During particularly active periods, it</w:t>
      </w:r>
      <w:r>
        <w:rPr>
          <w:rFonts w:ascii="Times New Roman" w:hAnsi="Times New Roman" w:cs="Times New Roman"/>
          <w:sz w:val="24"/>
        </w:rPr>
        <w:t xml:space="preserve"> takes Rob a lot of time, of course, to do that. Duane suggested the subject header be modified to more clearly represent the content. Another practical response is, “You have every right to do this, but you have other avenues for doing so.” Can we move topics to a sidebar forum that involves only those who subscribe to it? Our moderator can also forward individual emails to individuals without posting to the list server. A review of the </w:t>
      </w:r>
      <w:proofErr w:type="spellStart"/>
      <w:r>
        <w:rPr>
          <w:rFonts w:ascii="Times New Roman" w:hAnsi="Times New Roman" w:cs="Times New Roman"/>
          <w:sz w:val="24"/>
        </w:rPr>
        <w:t>Salaita</w:t>
      </w:r>
      <w:proofErr w:type="spellEnd"/>
      <w:r>
        <w:rPr>
          <w:rFonts w:ascii="Times New Roman" w:hAnsi="Times New Roman" w:cs="Times New Roman"/>
          <w:sz w:val="24"/>
        </w:rPr>
        <w:t xml:space="preserve"> posts revealed many attempts to derail the conversation </w:t>
      </w:r>
      <w:proofErr w:type="gramStart"/>
      <w:r>
        <w:rPr>
          <w:rFonts w:ascii="Times New Roman" w:hAnsi="Times New Roman" w:cs="Times New Roman"/>
          <w:sz w:val="24"/>
        </w:rPr>
        <w:t>to  issues</w:t>
      </w:r>
      <w:proofErr w:type="gramEnd"/>
      <w:r w:rsidR="005526A4">
        <w:rPr>
          <w:rFonts w:ascii="Times New Roman" w:hAnsi="Times New Roman" w:cs="Times New Roman"/>
          <w:sz w:val="24"/>
        </w:rPr>
        <w:t xml:space="preserve"> that were off-topic</w:t>
      </w:r>
      <w:r>
        <w:rPr>
          <w:rFonts w:ascii="Times New Roman" w:hAnsi="Times New Roman" w:cs="Times New Roman"/>
          <w:sz w:val="24"/>
        </w:rPr>
        <w:t>:</w:t>
      </w:r>
      <w:r w:rsidR="005526A4">
        <w:rPr>
          <w:rFonts w:ascii="Times New Roman" w:hAnsi="Times New Roman" w:cs="Times New Roman"/>
          <w:sz w:val="24"/>
        </w:rPr>
        <w:t xml:space="preserve"> e.g.,</w:t>
      </w:r>
      <w:r>
        <w:rPr>
          <w:rFonts w:ascii="Times New Roman" w:hAnsi="Times New Roman" w:cs="Times New Roman"/>
          <w:sz w:val="24"/>
        </w:rPr>
        <w:t xml:space="preserve"> what happened in Gaza, whether </w:t>
      </w:r>
      <w:proofErr w:type="spellStart"/>
      <w:r>
        <w:rPr>
          <w:rFonts w:ascii="Times New Roman" w:hAnsi="Times New Roman" w:cs="Times New Roman"/>
          <w:sz w:val="24"/>
        </w:rPr>
        <w:t>Salaita’s</w:t>
      </w:r>
      <w:proofErr w:type="spellEnd"/>
      <w:r>
        <w:rPr>
          <w:rFonts w:ascii="Times New Roman" w:hAnsi="Times New Roman" w:cs="Times New Roman"/>
          <w:sz w:val="24"/>
        </w:rPr>
        <w:t xml:space="preserve"> views were “civil,” and so on.</w:t>
      </w:r>
    </w:p>
    <w:p w14:paraId="51ADE1F5" w14:textId="77777777" w:rsidR="00F831A1" w:rsidRDefault="00F831A1" w:rsidP="00F831A1">
      <w:pPr>
        <w:rPr>
          <w:rFonts w:ascii="Times New Roman" w:hAnsi="Times New Roman" w:cs="Times New Roman"/>
          <w:sz w:val="24"/>
        </w:rPr>
      </w:pPr>
    </w:p>
    <w:p w14:paraId="16C25231" w14:textId="77777777" w:rsidR="004D379F" w:rsidRDefault="008D3CAA" w:rsidP="004D379F">
      <w:pPr>
        <w:rPr>
          <w:rFonts w:ascii="Times New Roman" w:hAnsi="Times New Roman" w:cs="Times New Roman"/>
          <w:sz w:val="24"/>
        </w:rPr>
      </w:pPr>
      <w:r>
        <w:rPr>
          <w:rFonts w:ascii="Times New Roman" w:hAnsi="Times New Roman" w:cs="Times New Roman"/>
          <w:sz w:val="24"/>
        </w:rPr>
        <w:t xml:space="preserve">Clearly, we could have had more success if the timing of events had allowed us to meet in person. </w:t>
      </w:r>
      <w:r w:rsidR="004D379F">
        <w:rPr>
          <w:rFonts w:ascii="Times New Roman" w:hAnsi="Times New Roman" w:cs="Times New Roman"/>
          <w:sz w:val="24"/>
        </w:rPr>
        <w:t xml:space="preserve">In sum, the </w:t>
      </w:r>
      <w:proofErr w:type="spellStart"/>
      <w:r w:rsidR="004D379F">
        <w:rPr>
          <w:rFonts w:ascii="Times New Roman" w:hAnsi="Times New Roman" w:cs="Times New Roman"/>
          <w:sz w:val="24"/>
        </w:rPr>
        <w:t>Salaita</w:t>
      </w:r>
      <w:proofErr w:type="spellEnd"/>
      <w:r w:rsidR="004D379F">
        <w:rPr>
          <w:rFonts w:ascii="Times New Roman" w:hAnsi="Times New Roman" w:cs="Times New Roman"/>
          <w:sz w:val="24"/>
        </w:rPr>
        <w:t xml:space="preserve"> issue raised issues and this was an opportunity to air those.</w:t>
      </w:r>
    </w:p>
    <w:p w14:paraId="37D7E1A4" w14:textId="77777777" w:rsidR="00B86A0E" w:rsidRDefault="00B86A0E" w:rsidP="00BE0840">
      <w:pPr>
        <w:rPr>
          <w:rFonts w:ascii="Times New Roman" w:hAnsi="Times New Roman" w:cs="Times New Roman"/>
          <w:sz w:val="24"/>
        </w:rPr>
      </w:pPr>
    </w:p>
    <w:p w14:paraId="6FF82120" w14:textId="77777777" w:rsidR="0010233B" w:rsidRDefault="00B86A0E" w:rsidP="00B86A0E">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b/>
          <w:i/>
          <w:sz w:val="28"/>
          <w:szCs w:val="28"/>
          <w:u w:val="single"/>
        </w:rPr>
        <w:t>s</w:t>
      </w:r>
      <w:r>
        <w:rPr>
          <w:rFonts w:ascii="Times New Roman" w:hAnsi="Times New Roman" w:cs="Times New Roman"/>
          <w:sz w:val="24"/>
        </w:rPr>
        <w:t xml:space="preserve">: </w:t>
      </w:r>
      <w:r w:rsidR="008D3CAA">
        <w:rPr>
          <w:rFonts w:ascii="Times New Roman" w:hAnsi="Times New Roman" w:cs="Times New Roman"/>
          <w:sz w:val="24"/>
        </w:rPr>
        <w:t>The AAUP list server is owned by the board, and we support Rob in his judgments in how to moderate. People whose posts are rejected can appeal to the board at its next meeting. The list server has its own guidelines, already written.</w:t>
      </w:r>
      <w:r w:rsidR="003379AB">
        <w:rPr>
          <w:rFonts w:ascii="Times New Roman" w:hAnsi="Times New Roman" w:cs="Times New Roman"/>
          <w:sz w:val="24"/>
        </w:rPr>
        <w:t xml:space="preserve"> For hot topics, Rob will appoint an ad hoc committee to draft statements that then go to a vote. </w:t>
      </w:r>
      <w:r w:rsidR="004D379F">
        <w:rPr>
          <w:rFonts w:ascii="Times New Roman" w:hAnsi="Times New Roman" w:cs="Times New Roman"/>
          <w:sz w:val="24"/>
        </w:rPr>
        <w:t>Let’s make a stronger effort to get together in person, even informally, when the issues are hot. It would be ideal for us to avoid silence on these important issues.</w:t>
      </w:r>
    </w:p>
    <w:p w14:paraId="1D1BAC95" w14:textId="77777777" w:rsidR="00BE0840" w:rsidRDefault="00BE0840" w:rsidP="00954097">
      <w:pPr>
        <w:rPr>
          <w:rFonts w:ascii="Times New Roman" w:hAnsi="Times New Roman" w:cs="Times New Roman"/>
          <w:sz w:val="24"/>
        </w:rPr>
      </w:pPr>
    </w:p>
    <w:p w14:paraId="49B88F98" w14:textId="77777777" w:rsidR="003379AB" w:rsidRDefault="004D379F" w:rsidP="00580B7D">
      <w:pPr>
        <w:rPr>
          <w:rFonts w:ascii="Times New Roman" w:eastAsia="Times New Roman" w:hAnsi="Times New Roman" w:cs="Times New Roman"/>
          <w:sz w:val="24"/>
          <w:shd w:val="clear" w:color="auto" w:fill="FFFFFF"/>
        </w:rPr>
      </w:pPr>
      <w:r>
        <w:rPr>
          <w:rFonts w:ascii="Times New Roman" w:hAnsi="Times New Roman" w:cs="Times New Roman"/>
          <w:b/>
          <w:sz w:val="24"/>
          <w:u w:val="single"/>
        </w:rPr>
        <w:t>2</w:t>
      </w:r>
      <w:r w:rsidR="00AF2705" w:rsidRPr="003379AB">
        <w:rPr>
          <w:rFonts w:ascii="Times New Roman" w:hAnsi="Times New Roman" w:cs="Times New Roman"/>
          <w:b/>
          <w:sz w:val="24"/>
          <w:u w:val="single"/>
        </w:rPr>
        <w:t xml:space="preserve">.  </w:t>
      </w:r>
      <w:r w:rsidR="003379AB" w:rsidRPr="003379AB">
        <w:rPr>
          <w:rFonts w:ascii="Times New Roman" w:eastAsia="Times New Roman" w:hAnsi="Times New Roman" w:cs="Times New Roman"/>
          <w:b/>
          <w:sz w:val="24"/>
          <w:u w:val="single"/>
          <w:shd w:val="clear" w:color="auto" w:fill="FFFFFF"/>
        </w:rPr>
        <w:t xml:space="preserve">Meeting with faculty senate leadership on UW public voice </w:t>
      </w:r>
    </w:p>
    <w:p w14:paraId="48698E4A" w14:textId="1DDB26E6" w:rsidR="003379AB" w:rsidRDefault="003379AB" w:rsidP="003379AB">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Rob, Jack and Amy met</w:t>
      </w:r>
      <w:r w:rsidR="00F831A1">
        <w:rPr>
          <w:rFonts w:ascii="Times New Roman" w:eastAsia="Times New Roman" w:hAnsi="Times New Roman" w:cs="Times New Roman"/>
          <w:sz w:val="24"/>
          <w:shd w:val="clear" w:color="auto" w:fill="FFFFFF"/>
        </w:rPr>
        <w:t xml:space="preserve"> with Kate O’Neill (Faculty Senate Chair), JoAnn </w:t>
      </w:r>
      <w:proofErr w:type="spellStart"/>
      <w:r w:rsidR="00F831A1">
        <w:rPr>
          <w:rFonts w:ascii="Times New Roman" w:eastAsia="Times New Roman" w:hAnsi="Times New Roman" w:cs="Times New Roman"/>
          <w:sz w:val="24"/>
          <w:shd w:val="clear" w:color="auto" w:fill="FFFFFF"/>
        </w:rPr>
        <w:t>Tarica</w:t>
      </w:r>
      <w:r>
        <w:rPr>
          <w:rFonts w:ascii="Times New Roman" w:eastAsia="Times New Roman" w:hAnsi="Times New Roman" w:cs="Times New Roman"/>
          <w:sz w:val="24"/>
          <w:shd w:val="clear" w:color="auto" w:fill="FFFFFF"/>
        </w:rPr>
        <w:t>ni</w:t>
      </w:r>
      <w:proofErr w:type="spellEnd"/>
      <w:r>
        <w:rPr>
          <w:rFonts w:ascii="Times New Roman" w:eastAsia="Times New Roman" w:hAnsi="Times New Roman" w:cs="Times New Roman"/>
          <w:sz w:val="24"/>
          <w:shd w:val="clear" w:color="auto" w:fill="FFFFFF"/>
        </w:rPr>
        <w:t xml:space="preserve"> </w:t>
      </w:r>
      <w:r w:rsidR="00F831A1">
        <w:rPr>
          <w:rFonts w:ascii="Times New Roman" w:eastAsia="Times New Roman" w:hAnsi="Times New Roman" w:cs="Times New Roman"/>
          <w:sz w:val="24"/>
          <w:shd w:val="clear" w:color="auto" w:fill="FFFFFF"/>
        </w:rPr>
        <w:t xml:space="preserve">(Faculty Senate legislative rep) </w:t>
      </w:r>
      <w:r>
        <w:rPr>
          <w:rFonts w:ascii="Times New Roman" w:eastAsia="Times New Roman" w:hAnsi="Times New Roman" w:cs="Times New Roman"/>
          <w:sz w:val="24"/>
          <w:shd w:val="clear" w:color="auto" w:fill="FFFFFF"/>
        </w:rPr>
        <w:t>and Norm</w:t>
      </w:r>
      <w:r w:rsidR="00B42A4C">
        <w:rPr>
          <w:rFonts w:ascii="Times New Roman" w:eastAsia="Times New Roman" w:hAnsi="Times New Roman" w:cs="Times New Roman"/>
          <w:sz w:val="24"/>
          <w:shd w:val="clear" w:color="auto" w:fill="FFFFFF"/>
        </w:rPr>
        <w:t>an</w:t>
      </w:r>
      <w:r>
        <w:rPr>
          <w:rFonts w:ascii="Times New Roman" w:eastAsia="Times New Roman" w:hAnsi="Times New Roman" w:cs="Times New Roman"/>
          <w:sz w:val="24"/>
          <w:shd w:val="clear" w:color="auto" w:fill="FFFFFF"/>
        </w:rPr>
        <w:t xml:space="preserve"> Beauchamp</w:t>
      </w:r>
      <w:r w:rsidR="00F831A1">
        <w:rPr>
          <w:rFonts w:ascii="Times New Roman" w:eastAsia="Times New Roman" w:hAnsi="Times New Roman" w:cs="Times New Roman"/>
          <w:sz w:val="24"/>
          <w:shd w:val="clear" w:color="auto" w:fill="FFFFFF"/>
        </w:rPr>
        <w:t xml:space="preserve"> (Faculty Senate </w:t>
      </w:r>
      <w:r w:rsidR="00B42A4C">
        <w:rPr>
          <w:rFonts w:ascii="Times New Roman" w:eastAsia="Times New Roman" w:hAnsi="Times New Roman" w:cs="Times New Roman"/>
          <w:sz w:val="24"/>
          <w:shd w:val="clear" w:color="auto" w:fill="FFFFFF"/>
        </w:rPr>
        <w:t>Vice Chair</w:t>
      </w:r>
      <w:r w:rsidR="00F831A1">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w:t>
      </w:r>
      <w:r w:rsidR="00F831A1">
        <w:rPr>
          <w:rFonts w:ascii="Times New Roman" w:eastAsia="Times New Roman" w:hAnsi="Times New Roman" w:cs="Times New Roman"/>
          <w:sz w:val="24"/>
          <w:shd w:val="clear" w:color="auto" w:fill="FFFFFF"/>
        </w:rPr>
        <w:t xml:space="preserve">on 10/20/14 </w:t>
      </w:r>
      <w:r>
        <w:rPr>
          <w:rFonts w:ascii="Times New Roman" w:eastAsia="Times New Roman" w:hAnsi="Times New Roman" w:cs="Times New Roman"/>
          <w:sz w:val="24"/>
          <w:shd w:val="clear" w:color="auto" w:fill="FFFFFF"/>
        </w:rPr>
        <w:t xml:space="preserve">to discuss how faculty </w:t>
      </w:r>
      <w:r w:rsidR="00F831A1">
        <w:rPr>
          <w:rFonts w:ascii="Times New Roman" w:eastAsia="Times New Roman" w:hAnsi="Times New Roman" w:cs="Times New Roman"/>
          <w:sz w:val="24"/>
          <w:shd w:val="clear" w:color="auto" w:fill="FFFFFF"/>
        </w:rPr>
        <w:t>might be</w:t>
      </w:r>
      <w:r>
        <w:rPr>
          <w:rFonts w:ascii="Times New Roman" w:eastAsia="Times New Roman" w:hAnsi="Times New Roman" w:cs="Times New Roman"/>
          <w:sz w:val="24"/>
          <w:shd w:val="clear" w:color="auto" w:fill="FFFFFF"/>
        </w:rPr>
        <w:t xml:space="preserve"> better </w:t>
      </w:r>
      <w:r w:rsidR="00F831A1">
        <w:rPr>
          <w:rFonts w:ascii="Times New Roman" w:eastAsia="Times New Roman" w:hAnsi="Times New Roman" w:cs="Times New Roman"/>
          <w:sz w:val="24"/>
          <w:shd w:val="clear" w:color="auto" w:fill="FFFFFF"/>
        </w:rPr>
        <w:t>mobilized to engage</w:t>
      </w:r>
      <w:r>
        <w:rPr>
          <w:rFonts w:ascii="Times New Roman" w:eastAsia="Times New Roman" w:hAnsi="Times New Roman" w:cs="Times New Roman"/>
          <w:sz w:val="24"/>
          <w:shd w:val="clear" w:color="auto" w:fill="FFFFFF"/>
        </w:rPr>
        <w:t xml:space="preserve"> </w:t>
      </w:r>
      <w:r w:rsidR="00F831A1">
        <w:rPr>
          <w:rFonts w:ascii="Times New Roman" w:eastAsia="Times New Roman" w:hAnsi="Times New Roman" w:cs="Times New Roman"/>
          <w:sz w:val="24"/>
          <w:shd w:val="clear" w:color="auto" w:fill="FFFFFF"/>
        </w:rPr>
        <w:t xml:space="preserve">with </w:t>
      </w:r>
      <w:r>
        <w:rPr>
          <w:rFonts w:ascii="Times New Roman" w:eastAsia="Times New Roman" w:hAnsi="Times New Roman" w:cs="Times New Roman"/>
          <w:sz w:val="24"/>
          <w:shd w:val="clear" w:color="auto" w:fill="FFFFFF"/>
        </w:rPr>
        <w:t>the legislature</w:t>
      </w:r>
      <w:r w:rsidR="00B42A4C">
        <w:rPr>
          <w:rFonts w:ascii="Times New Roman" w:eastAsia="Times New Roman" w:hAnsi="Times New Roman" w:cs="Times New Roman"/>
          <w:sz w:val="24"/>
          <w:shd w:val="clear" w:color="auto" w:fill="FFFFFF"/>
        </w:rPr>
        <w:t xml:space="preserve"> and the state’s public</w:t>
      </w:r>
      <w:r>
        <w:rPr>
          <w:rFonts w:ascii="Times New Roman" w:eastAsia="Times New Roman" w:hAnsi="Times New Roman" w:cs="Times New Roman"/>
          <w:sz w:val="24"/>
          <w:shd w:val="clear" w:color="auto" w:fill="FFFFFF"/>
        </w:rPr>
        <w:t xml:space="preserve">. Amy sent a follow up email summarizing the </w:t>
      </w:r>
      <w:r w:rsidR="00B8271B">
        <w:rPr>
          <w:rFonts w:ascii="Times New Roman" w:eastAsia="Times New Roman" w:hAnsi="Times New Roman" w:cs="Times New Roman"/>
          <w:sz w:val="24"/>
          <w:shd w:val="clear" w:color="auto" w:fill="FFFFFF"/>
        </w:rPr>
        <w:t>components of the meeting.</w:t>
      </w:r>
      <w:r w:rsidR="00F831A1">
        <w:rPr>
          <w:rFonts w:ascii="Times New Roman" w:eastAsia="Times New Roman" w:hAnsi="Times New Roman" w:cs="Times New Roman"/>
          <w:sz w:val="24"/>
          <w:shd w:val="clear" w:color="auto" w:fill="FFFFFF"/>
        </w:rPr>
        <w:t xml:space="preserve"> See summary of meeting below. We have noticed </w:t>
      </w:r>
      <w:r w:rsidR="007D1D3B">
        <w:rPr>
          <w:rFonts w:ascii="Times New Roman" w:eastAsia="Times New Roman" w:hAnsi="Times New Roman" w:cs="Times New Roman"/>
          <w:sz w:val="24"/>
          <w:shd w:val="clear" w:color="auto" w:fill="FFFFFF"/>
        </w:rPr>
        <w:t>Genesee Adkins is the new UW lobbyist (now that Margaret Shepherd, director of state relations, has moved out of the role).</w:t>
      </w:r>
    </w:p>
    <w:p w14:paraId="14847F15" w14:textId="77777777" w:rsidR="007D1D3B" w:rsidRDefault="007D1D3B" w:rsidP="003379AB">
      <w:pPr>
        <w:rPr>
          <w:rFonts w:ascii="Times New Roman" w:eastAsia="Times New Roman" w:hAnsi="Times New Roman" w:cs="Times New Roman"/>
          <w:sz w:val="24"/>
          <w:shd w:val="clear" w:color="auto" w:fill="FFFFFF"/>
        </w:rPr>
      </w:pPr>
    </w:p>
    <w:p w14:paraId="3A0C0612" w14:textId="77777777" w:rsidR="007D1D3B" w:rsidRDefault="007D1D3B" w:rsidP="007D1D3B">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b/>
          <w:i/>
          <w:sz w:val="28"/>
          <w:szCs w:val="28"/>
          <w:u w:val="single"/>
        </w:rPr>
        <w:t>Actions</w:t>
      </w:r>
      <w:r>
        <w:rPr>
          <w:rFonts w:ascii="Times New Roman" w:hAnsi="Times New Roman" w:cs="Times New Roman"/>
          <w:sz w:val="24"/>
        </w:rPr>
        <w:t xml:space="preserve">: We will continue to attempt to engage around UW state relations concerning higher </w:t>
      </w:r>
      <w:proofErr w:type="spellStart"/>
      <w:proofErr w:type="gramStart"/>
      <w:r>
        <w:rPr>
          <w:rFonts w:ascii="Times New Roman" w:hAnsi="Times New Roman" w:cs="Times New Roman"/>
          <w:sz w:val="24"/>
        </w:rPr>
        <w:t>ed</w:t>
      </w:r>
      <w:proofErr w:type="spellEnd"/>
      <w:proofErr w:type="gramEnd"/>
      <w:r>
        <w:rPr>
          <w:rFonts w:ascii="Times New Roman" w:hAnsi="Times New Roman" w:cs="Times New Roman"/>
          <w:sz w:val="24"/>
        </w:rPr>
        <w:t xml:space="preserve"> funding; Perhaps meet with Genesee Adkins.</w:t>
      </w:r>
    </w:p>
    <w:p w14:paraId="7A51B847" w14:textId="77777777" w:rsidR="007D1D3B" w:rsidRDefault="007D1D3B" w:rsidP="003379AB">
      <w:pPr>
        <w:rPr>
          <w:rFonts w:ascii="Times New Roman" w:eastAsia="Times New Roman" w:hAnsi="Times New Roman" w:cs="Times New Roman"/>
          <w:sz w:val="24"/>
          <w:shd w:val="clear" w:color="auto" w:fill="FFFFFF"/>
        </w:rPr>
      </w:pPr>
    </w:p>
    <w:p w14:paraId="2C177088" w14:textId="77777777" w:rsidR="007D1D3B" w:rsidRPr="007D1D3B" w:rsidRDefault="004D379F" w:rsidP="007D1D3B">
      <w:pP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u w:val="single"/>
          <w:shd w:val="clear" w:color="auto" w:fill="FFFFFF"/>
        </w:rPr>
        <w:t>3</w:t>
      </w:r>
      <w:r w:rsidR="007D1D3B" w:rsidRPr="007D1D3B">
        <w:rPr>
          <w:rFonts w:ascii="Times New Roman" w:eastAsia="Times New Roman" w:hAnsi="Times New Roman" w:cs="Times New Roman"/>
          <w:b/>
          <w:sz w:val="24"/>
          <w:u w:val="single"/>
          <w:shd w:val="clear" w:color="auto" w:fill="FFFFFF"/>
        </w:rPr>
        <w:t xml:space="preserve">. </w:t>
      </w:r>
      <w:r w:rsidR="007D1D3B">
        <w:rPr>
          <w:rFonts w:ascii="Times New Roman" w:eastAsia="Times New Roman" w:hAnsi="Times New Roman" w:cs="Times New Roman"/>
          <w:b/>
          <w:sz w:val="24"/>
          <w:u w:val="single"/>
          <w:shd w:val="clear" w:color="auto" w:fill="FFFFFF"/>
        </w:rPr>
        <w:t xml:space="preserve"> </w:t>
      </w:r>
      <w:r w:rsidR="007D1D3B" w:rsidRPr="007D1D3B">
        <w:rPr>
          <w:rFonts w:ascii="Times New Roman" w:eastAsia="Times New Roman" w:hAnsi="Times New Roman" w:cs="Times New Roman"/>
          <w:b/>
          <w:sz w:val="24"/>
          <w:u w:val="single"/>
          <w:shd w:val="clear" w:color="auto" w:fill="FFFFFF"/>
        </w:rPr>
        <w:t>Concerns of Shared Governance &amp; Representation in ACTL</w:t>
      </w:r>
    </w:p>
    <w:p w14:paraId="1A44EB3F" w14:textId="15A26C30" w:rsidR="007D1D3B" w:rsidRPr="007D1D3B" w:rsidRDefault="007D1D3B" w:rsidP="007D1D3B">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Rod </w:t>
      </w:r>
      <w:proofErr w:type="spellStart"/>
      <w:r>
        <w:rPr>
          <w:rFonts w:ascii="Times New Roman" w:eastAsia="Times New Roman" w:hAnsi="Times New Roman" w:cs="Times New Roman"/>
          <w:sz w:val="24"/>
          <w:shd w:val="clear" w:color="auto" w:fill="FFFFFF"/>
        </w:rPr>
        <w:t>Palmquist</w:t>
      </w:r>
      <w:proofErr w:type="spellEnd"/>
      <w:r>
        <w:rPr>
          <w:rFonts w:ascii="Times New Roman" w:eastAsia="Times New Roman" w:hAnsi="Times New Roman" w:cs="Times New Roman"/>
          <w:sz w:val="24"/>
          <w:shd w:val="clear" w:color="auto" w:fill="FFFFFF"/>
        </w:rPr>
        <w:t xml:space="preserve"> </w:t>
      </w:r>
      <w:r w:rsidR="00B42A4C">
        <w:rPr>
          <w:rFonts w:ascii="Times New Roman" w:eastAsia="Times New Roman" w:hAnsi="Times New Roman" w:cs="Times New Roman"/>
          <w:sz w:val="24"/>
          <w:shd w:val="clear" w:color="auto" w:fill="FFFFFF"/>
        </w:rPr>
        <w:t xml:space="preserve">sent a memo from the student members of the </w:t>
      </w:r>
      <w:r w:rsidR="00B42A4C" w:rsidRPr="007D1D3B">
        <w:rPr>
          <w:rFonts w:ascii="Times New Roman" w:eastAsia="Times New Roman" w:hAnsi="Times New Roman" w:cs="Times New Roman"/>
          <w:sz w:val="24"/>
          <w:shd w:val="clear" w:color="auto" w:fill="FFFFFF"/>
        </w:rPr>
        <w:t>Advisory Committee on Trademarks and Licensing</w:t>
      </w:r>
      <w:r w:rsidR="00B42A4C">
        <w:rPr>
          <w:rFonts w:ascii="Times New Roman" w:eastAsia="Times New Roman" w:hAnsi="Times New Roman" w:cs="Times New Roman"/>
          <w:sz w:val="24"/>
          <w:shd w:val="clear" w:color="auto" w:fill="FFFFFF"/>
        </w:rPr>
        <w:t xml:space="preserve"> (ACTL)</w:t>
      </w:r>
      <w:r>
        <w:rPr>
          <w:rFonts w:ascii="Times New Roman" w:eastAsia="Times New Roman" w:hAnsi="Times New Roman" w:cs="Times New Roman"/>
          <w:sz w:val="24"/>
          <w:shd w:val="clear" w:color="auto" w:fill="FFFFFF"/>
        </w:rPr>
        <w:t xml:space="preserve"> to discuss with us concerns about the </w:t>
      </w:r>
      <w:r w:rsidRPr="007D1D3B">
        <w:rPr>
          <w:rFonts w:ascii="Times New Roman" w:eastAsia="Times New Roman" w:hAnsi="Times New Roman" w:cs="Times New Roman"/>
          <w:sz w:val="24"/>
          <w:shd w:val="clear" w:color="auto" w:fill="FFFFFF"/>
        </w:rPr>
        <w:t>current composition of th</w:t>
      </w:r>
      <w:r w:rsidR="00B42A4C">
        <w:rPr>
          <w:rFonts w:ascii="Times New Roman" w:eastAsia="Times New Roman" w:hAnsi="Times New Roman" w:cs="Times New Roman"/>
          <w:sz w:val="24"/>
          <w:shd w:val="clear" w:color="auto" w:fill="FFFFFF"/>
        </w:rPr>
        <w:t>at committee</w:t>
      </w:r>
      <w:r>
        <w:rPr>
          <w:rFonts w:ascii="Times New Roman" w:eastAsia="Times New Roman" w:hAnsi="Times New Roman" w:cs="Times New Roman"/>
          <w:sz w:val="24"/>
          <w:shd w:val="clear" w:color="auto" w:fill="FFFFFF"/>
        </w:rPr>
        <w:t>. It</w:t>
      </w:r>
      <w:r w:rsidRPr="007D1D3B">
        <w:rPr>
          <w:rFonts w:ascii="Times New Roman" w:eastAsia="Times New Roman" w:hAnsi="Times New Roman" w:cs="Times New Roman"/>
          <w:sz w:val="24"/>
          <w:shd w:val="clear" w:color="auto" w:fill="FFFFFF"/>
        </w:rPr>
        <w:t xml:space="preserve"> includes four voting administrators who possess significant insti</w:t>
      </w:r>
      <w:r>
        <w:rPr>
          <w:rFonts w:ascii="Times New Roman" w:eastAsia="Times New Roman" w:hAnsi="Times New Roman" w:cs="Times New Roman"/>
          <w:sz w:val="24"/>
          <w:shd w:val="clear" w:color="auto" w:fill="FFFFFF"/>
        </w:rPr>
        <w:t>tutional conflicts of interest, which</w:t>
      </w:r>
      <w:r w:rsidRPr="007D1D3B">
        <w:rPr>
          <w:rFonts w:ascii="Times New Roman" w:eastAsia="Times New Roman" w:hAnsi="Times New Roman" w:cs="Times New Roman"/>
          <w:sz w:val="24"/>
          <w:shd w:val="clear" w:color="auto" w:fill="FFFFFF"/>
        </w:rPr>
        <w:t xml:space="preserve"> impedes the UW’s ability to effectively enforce its own Labor Code of Conduct for apparel licensees.</w:t>
      </w:r>
    </w:p>
    <w:p w14:paraId="6101A18F" w14:textId="77777777" w:rsidR="007D1D3B" w:rsidRPr="007D1D3B" w:rsidRDefault="007D1D3B" w:rsidP="007D1D3B">
      <w:pPr>
        <w:rPr>
          <w:rFonts w:ascii="Times New Roman" w:eastAsia="Times New Roman" w:hAnsi="Times New Roman" w:cs="Times New Roman"/>
          <w:sz w:val="24"/>
          <w:shd w:val="clear" w:color="auto" w:fill="FFFFFF"/>
        </w:rPr>
      </w:pPr>
    </w:p>
    <w:p w14:paraId="169FC457" w14:textId="77777777" w:rsidR="007D1D3B" w:rsidRPr="003379AB" w:rsidRDefault="007D1D3B" w:rsidP="003379AB">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w:t>
      </w:r>
      <w:r w:rsidRPr="007D1D3B">
        <w:rPr>
          <w:rFonts w:ascii="Times New Roman" w:eastAsia="Times New Roman" w:hAnsi="Times New Roman" w:cs="Times New Roman"/>
          <w:sz w:val="24"/>
          <w:shd w:val="clear" w:color="auto" w:fill="FFFFFF"/>
        </w:rPr>
        <w:t xml:space="preserve">o improve ACTL’s ability to independently evaluate allegations of labor rights violations, we </w:t>
      </w:r>
      <w:r>
        <w:rPr>
          <w:rFonts w:ascii="Times New Roman" w:eastAsia="Times New Roman" w:hAnsi="Times New Roman" w:cs="Times New Roman"/>
          <w:sz w:val="24"/>
          <w:shd w:val="clear" w:color="auto" w:fill="FFFFFF"/>
        </w:rPr>
        <w:t>discussed how to overhaul</w:t>
      </w:r>
      <w:r w:rsidRPr="007D1D3B">
        <w:rPr>
          <w:rFonts w:ascii="Times New Roman" w:eastAsia="Times New Roman" w:hAnsi="Times New Roman" w:cs="Times New Roman"/>
          <w:sz w:val="24"/>
          <w:shd w:val="clear" w:color="auto" w:fill="FFFFFF"/>
        </w:rPr>
        <w:t xml:space="preserve"> the committee’s structure. Given concerns about the composition of ACTL, </w:t>
      </w:r>
      <w:r>
        <w:rPr>
          <w:rFonts w:ascii="Times New Roman" w:eastAsia="Times New Roman" w:hAnsi="Times New Roman" w:cs="Times New Roman"/>
          <w:sz w:val="24"/>
          <w:shd w:val="clear" w:color="auto" w:fill="FFFFFF"/>
        </w:rPr>
        <w:t>it may be time for</w:t>
      </w:r>
      <w:r w:rsidRPr="007D1D3B">
        <w:rPr>
          <w:rFonts w:ascii="Times New Roman" w:eastAsia="Times New Roman" w:hAnsi="Times New Roman" w:cs="Times New Roman"/>
          <w:sz w:val="24"/>
          <w:shd w:val="clear" w:color="auto" w:fill="FFFFFF"/>
        </w:rPr>
        <w:t xml:space="preserve"> the AAUP and/or the Faculty Senate conduct a university-wide audit of advisory committees to assess whether these committees’ structures reflect the principles of shared governance. </w:t>
      </w:r>
      <w:r>
        <w:rPr>
          <w:rFonts w:ascii="Times New Roman" w:eastAsia="Times New Roman" w:hAnsi="Times New Roman" w:cs="Times New Roman"/>
          <w:sz w:val="24"/>
          <w:shd w:val="clear" w:color="auto" w:fill="FFFFFF"/>
        </w:rPr>
        <w:t>This was in our strategic plan.</w:t>
      </w:r>
    </w:p>
    <w:p w14:paraId="0A3C0BD6" w14:textId="77777777" w:rsidR="00AF2705" w:rsidRDefault="00AF2705" w:rsidP="00AF2705">
      <w:pPr>
        <w:rPr>
          <w:rFonts w:ascii="Times New Roman" w:hAnsi="Times New Roman" w:cs="Times New Roman"/>
          <w:sz w:val="24"/>
        </w:rPr>
      </w:pPr>
    </w:p>
    <w:p w14:paraId="3C9EB622" w14:textId="71D96DC6" w:rsidR="00AF2705" w:rsidRDefault="00EB06FE" w:rsidP="00AF2705">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imes New Roman" w:hAnsi="Times New Roman" w:cs="Times New Roman"/>
          <w:b/>
          <w:i/>
          <w:sz w:val="28"/>
          <w:szCs w:val="28"/>
          <w:u w:val="single"/>
        </w:rPr>
        <w:t>Actio</w:t>
      </w:r>
      <w:r w:rsidR="003379AB">
        <w:rPr>
          <w:rFonts w:ascii="Times New Roman" w:hAnsi="Times New Roman" w:cs="Times New Roman"/>
          <w:b/>
          <w:i/>
          <w:sz w:val="28"/>
          <w:szCs w:val="28"/>
          <w:u w:val="single"/>
        </w:rPr>
        <w:t>n</w:t>
      </w:r>
      <w:r w:rsidR="00AF2705">
        <w:rPr>
          <w:rFonts w:ascii="Times New Roman" w:hAnsi="Times New Roman" w:cs="Times New Roman"/>
          <w:b/>
          <w:i/>
          <w:sz w:val="28"/>
          <w:szCs w:val="28"/>
          <w:u w:val="single"/>
        </w:rPr>
        <w:t>s</w:t>
      </w:r>
      <w:r w:rsidR="00AF2705">
        <w:rPr>
          <w:rFonts w:ascii="Times New Roman" w:hAnsi="Times New Roman" w:cs="Times New Roman"/>
          <w:sz w:val="24"/>
        </w:rPr>
        <w:t xml:space="preserve">: </w:t>
      </w:r>
      <w:r w:rsidR="00B42A4C">
        <w:rPr>
          <w:rFonts w:ascii="Times New Roman" w:hAnsi="Times New Roman" w:cs="Times New Roman"/>
          <w:sz w:val="24"/>
        </w:rPr>
        <w:t>Rob will express our concerns with the ACTL committee makeup to the Faculty Senate leadership</w:t>
      </w:r>
      <w:r w:rsidR="007D1D3B">
        <w:rPr>
          <w:rFonts w:ascii="Times New Roman" w:hAnsi="Times New Roman" w:cs="Times New Roman"/>
          <w:sz w:val="24"/>
        </w:rPr>
        <w:t>.</w:t>
      </w:r>
    </w:p>
    <w:p w14:paraId="2FBE0255" w14:textId="77777777" w:rsidR="00AF2705" w:rsidRDefault="00AF2705" w:rsidP="00AF2705">
      <w:pPr>
        <w:rPr>
          <w:rFonts w:ascii="Times New Roman" w:hAnsi="Times New Roman" w:cs="Times New Roman"/>
          <w:sz w:val="24"/>
        </w:rPr>
      </w:pPr>
    </w:p>
    <w:p w14:paraId="276C3166" w14:textId="77777777" w:rsidR="00B8271B" w:rsidRPr="00B8271B" w:rsidRDefault="004D379F" w:rsidP="00B8271B">
      <w:pPr>
        <w:tabs>
          <w:tab w:val="left" w:pos="360"/>
        </w:tabs>
        <w:rPr>
          <w:rFonts w:ascii="Times New Roman" w:eastAsia="Times New Roman" w:hAnsi="Times New Roman" w:cs="Times New Roman"/>
          <w:b/>
          <w:sz w:val="24"/>
          <w:u w:val="single"/>
          <w:shd w:val="clear" w:color="auto" w:fill="FFFFFF"/>
        </w:rPr>
      </w:pPr>
      <w:r>
        <w:rPr>
          <w:rFonts w:ascii="Times New Roman" w:hAnsi="Times New Roman" w:cs="Times New Roman"/>
          <w:b/>
          <w:sz w:val="24"/>
          <w:u w:val="single"/>
        </w:rPr>
        <w:t>4</w:t>
      </w:r>
      <w:r w:rsidR="00AF2705" w:rsidRPr="00B8271B">
        <w:rPr>
          <w:rFonts w:ascii="Times New Roman" w:hAnsi="Times New Roman" w:cs="Times New Roman"/>
          <w:b/>
          <w:sz w:val="24"/>
          <w:u w:val="single"/>
        </w:rPr>
        <w:t xml:space="preserve">.   </w:t>
      </w:r>
      <w:r w:rsidR="00B8271B" w:rsidRPr="00B8271B">
        <w:rPr>
          <w:rFonts w:ascii="Times New Roman" w:eastAsia="Times New Roman" w:hAnsi="Times New Roman" w:cs="Times New Roman"/>
          <w:b/>
          <w:sz w:val="24"/>
          <w:u w:val="single"/>
          <w:shd w:val="clear" w:color="auto" w:fill="FFFFFF"/>
        </w:rPr>
        <w:t xml:space="preserve">AAUP Centennial declaration </w:t>
      </w:r>
    </w:p>
    <w:p w14:paraId="7CAFEA92" w14:textId="77777777" w:rsidR="00580B7D" w:rsidRDefault="00B8271B" w:rsidP="00AF2705">
      <w:pPr>
        <w:rPr>
          <w:rFonts w:ascii="Times New Roman" w:hAnsi="Times New Roman" w:cs="Times New Roman"/>
          <w:sz w:val="24"/>
        </w:rPr>
      </w:pPr>
      <w:r>
        <w:rPr>
          <w:rFonts w:ascii="Times New Roman" w:hAnsi="Times New Roman" w:cs="Times New Roman"/>
          <w:sz w:val="24"/>
        </w:rPr>
        <w:t xml:space="preserve">There is a sign-on statement from AAUP national. </w:t>
      </w:r>
      <w:hyperlink r:id="rId9" w:history="1">
        <w:r w:rsidRPr="00580B7D">
          <w:t>http://www.aaup.org/news/centennial-declaration</w:t>
        </w:r>
      </w:hyperlink>
      <w:r>
        <w:rPr>
          <w:rFonts w:ascii="Times New Roman" w:hAnsi="Times New Roman" w:cs="Times New Roman"/>
          <w:sz w:val="24"/>
        </w:rPr>
        <w:t xml:space="preserve"> </w:t>
      </w:r>
    </w:p>
    <w:p w14:paraId="03C6DF0D" w14:textId="77777777" w:rsidR="00AF2705" w:rsidRDefault="00B8271B" w:rsidP="00AF2705">
      <w:pPr>
        <w:rPr>
          <w:rFonts w:ascii="Times New Roman" w:hAnsi="Times New Roman" w:cs="Times New Roman"/>
          <w:sz w:val="24"/>
        </w:rPr>
      </w:pPr>
      <w:r>
        <w:rPr>
          <w:rFonts w:ascii="Times New Roman" w:hAnsi="Times New Roman" w:cs="Times New Roman"/>
          <w:sz w:val="24"/>
        </w:rPr>
        <w:t xml:space="preserve">We noted especially the item: </w:t>
      </w:r>
      <w:r w:rsidRPr="00580B7D">
        <w:rPr>
          <w:rFonts w:ascii="Times New Roman" w:hAnsi="Times New Roman" w:cs="Times New Roman"/>
          <w:sz w:val="24"/>
        </w:rPr>
        <w:t>The university is a public good, not a private profit-making institution, and corporations or business interests should not dictate teaching or research agendas.</w:t>
      </w:r>
      <w:r w:rsidR="007D1D3B">
        <w:rPr>
          <w:rFonts w:ascii="Times New Roman" w:hAnsi="Times New Roman" w:cs="Times New Roman"/>
          <w:sz w:val="24"/>
        </w:rPr>
        <w:t xml:space="preserve"> </w:t>
      </w:r>
    </w:p>
    <w:p w14:paraId="7F679A82" w14:textId="77777777" w:rsidR="00B8271B" w:rsidRDefault="00B8271B" w:rsidP="00AF2705">
      <w:pPr>
        <w:rPr>
          <w:rFonts w:ascii="Times New Roman" w:hAnsi="Times New Roman" w:cs="Times New Roman"/>
          <w:sz w:val="24"/>
        </w:rPr>
      </w:pPr>
    </w:p>
    <w:p w14:paraId="449F748C" w14:textId="77777777" w:rsidR="00AF2705" w:rsidRDefault="00AF2705" w:rsidP="00AF2705">
      <w:pPr>
        <w:rPr>
          <w:rFonts w:ascii="Times New Roman" w:hAnsi="Times New Roman" w:cs="Times New Roman"/>
          <w:sz w:val="24"/>
        </w:rPr>
      </w:pPr>
    </w:p>
    <w:p w14:paraId="3446FA7F" w14:textId="77777777" w:rsidR="00AF2705" w:rsidRDefault="00EB06FE" w:rsidP="00EB06FE">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sz w:val="24"/>
        </w:rPr>
        <w:t xml:space="preserve">: </w:t>
      </w:r>
      <w:r w:rsidR="00AF2705">
        <w:rPr>
          <w:rFonts w:ascii="Times New Roman" w:hAnsi="Times New Roman" w:cs="Times New Roman"/>
          <w:sz w:val="24"/>
        </w:rPr>
        <w:t xml:space="preserve">Amy can post the </w:t>
      </w:r>
      <w:r w:rsidR="007D1D3B">
        <w:rPr>
          <w:rFonts w:ascii="Times New Roman" w:hAnsi="Times New Roman" w:cs="Times New Roman"/>
          <w:sz w:val="24"/>
        </w:rPr>
        <w:t>sign-on statement</w:t>
      </w:r>
      <w:r w:rsidR="00AF2705">
        <w:rPr>
          <w:rFonts w:ascii="Times New Roman" w:hAnsi="Times New Roman" w:cs="Times New Roman"/>
          <w:sz w:val="24"/>
        </w:rPr>
        <w:t xml:space="preserve"> to the website.</w:t>
      </w:r>
    </w:p>
    <w:p w14:paraId="2204B999" w14:textId="77777777" w:rsidR="00AF2705" w:rsidRDefault="00AF2705" w:rsidP="00AF2705">
      <w:pPr>
        <w:rPr>
          <w:rFonts w:ascii="Times New Roman" w:hAnsi="Times New Roman" w:cs="Times New Roman"/>
          <w:sz w:val="24"/>
        </w:rPr>
      </w:pPr>
    </w:p>
    <w:p w14:paraId="2A50E5CB" w14:textId="77777777" w:rsidR="00AF2705" w:rsidRPr="00EB06FE" w:rsidRDefault="004D379F" w:rsidP="00AF2705">
      <w:pPr>
        <w:rPr>
          <w:rFonts w:ascii="Times New Roman" w:hAnsi="Times New Roman" w:cs="Times New Roman"/>
          <w:b/>
          <w:sz w:val="24"/>
          <w:u w:val="single"/>
        </w:rPr>
      </w:pPr>
      <w:r>
        <w:rPr>
          <w:rFonts w:ascii="Times New Roman" w:hAnsi="Times New Roman" w:cs="Times New Roman"/>
          <w:b/>
          <w:sz w:val="24"/>
          <w:u w:val="single"/>
        </w:rPr>
        <w:t>5</w:t>
      </w:r>
      <w:r w:rsidR="007D1D3B">
        <w:rPr>
          <w:rFonts w:ascii="Times New Roman" w:hAnsi="Times New Roman" w:cs="Times New Roman"/>
          <w:b/>
          <w:sz w:val="24"/>
          <w:u w:val="single"/>
        </w:rPr>
        <w:t xml:space="preserve">. </w:t>
      </w:r>
      <w:r w:rsidR="00AF2705" w:rsidRPr="00EB06FE">
        <w:rPr>
          <w:rFonts w:ascii="Times New Roman" w:hAnsi="Times New Roman" w:cs="Times New Roman"/>
          <w:b/>
          <w:sz w:val="24"/>
          <w:u w:val="single"/>
        </w:rPr>
        <w:t xml:space="preserve">  </w:t>
      </w:r>
      <w:r w:rsidR="00B8271B">
        <w:rPr>
          <w:rFonts w:ascii="Times New Roman" w:hAnsi="Times New Roman" w:cs="Times New Roman"/>
          <w:b/>
          <w:sz w:val="24"/>
          <w:u w:val="single"/>
        </w:rPr>
        <w:t>Regents meetings</w:t>
      </w:r>
    </w:p>
    <w:p w14:paraId="7C8C73F6" w14:textId="77777777" w:rsidR="00AF2705" w:rsidRDefault="00B8271B" w:rsidP="00AF2705">
      <w:pPr>
        <w:rPr>
          <w:rFonts w:ascii="Times New Roman" w:hAnsi="Times New Roman" w:cs="Times New Roman"/>
          <w:sz w:val="24"/>
        </w:rPr>
      </w:pPr>
      <w:r>
        <w:rPr>
          <w:rFonts w:ascii="Times New Roman" w:hAnsi="Times New Roman" w:cs="Times New Roman"/>
          <w:sz w:val="24"/>
        </w:rPr>
        <w:t>Amy suggested we have a more regular presence at the Regents meetings.</w:t>
      </w:r>
    </w:p>
    <w:p w14:paraId="33498EB1" w14:textId="77777777" w:rsidR="00AF2705" w:rsidRDefault="00AF2705" w:rsidP="00AF2705">
      <w:pPr>
        <w:rPr>
          <w:rFonts w:ascii="Times New Roman" w:hAnsi="Times New Roman" w:cs="Times New Roman"/>
          <w:sz w:val="24"/>
        </w:rPr>
      </w:pPr>
    </w:p>
    <w:p w14:paraId="27F3EC8D" w14:textId="77777777" w:rsidR="00EB06FE" w:rsidRDefault="00EB06FE" w:rsidP="00EB06FE">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sz w:val="24"/>
        </w:rPr>
        <w:t xml:space="preserve">: </w:t>
      </w:r>
      <w:r w:rsidR="00B8271B">
        <w:rPr>
          <w:rFonts w:ascii="Times New Roman" w:hAnsi="Times New Roman" w:cs="Times New Roman"/>
          <w:sz w:val="24"/>
        </w:rPr>
        <w:t xml:space="preserve">Amy will circulate the meeting dates and times, including interesting committee meetings (Facilities Asset Management, Student Affairs, Governance). We’ll divide up the dates and see if we can keep a closer eye on the Regents. Ideally, we’d sign up for a 2-minute slot at the start of the meetings. Also, we’ll announce the meetings on the list server. </w:t>
      </w:r>
    </w:p>
    <w:p w14:paraId="53C6A54E" w14:textId="77777777" w:rsidR="00AF2705" w:rsidRDefault="00AF2705" w:rsidP="00AF2705">
      <w:pPr>
        <w:rPr>
          <w:rFonts w:ascii="Times New Roman" w:hAnsi="Times New Roman" w:cs="Times New Roman"/>
          <w:sz w:val="24"/>
        </w:rPr>
      </w:pPr>
    </w:p>
    <w:p w14:paraId="06C07123" w14:textId="77777777" w:rsidR="00B8271B" w:rsidRDefault="004D379F" w:rsidP="00B8271B">
      <w:pPr>
        <w:rPr>
          <w:rFonts w:ascii="Times New Roman" w:hAnsi="Times New Roman" w:cs="Times New Roman"/>
          <w:b/>
          <w:sz w:val="24"/>
          <w:u w:val="single"/>
        </w:rPr>
      </w:pPr>
      <w:r>
        <w:rPr>
          <w:rFonts w:ascii="Times New Roman" w:hAnsi="Times New Roman" w:cs="Times New Roman"/>
          <w:b/>
          <w:sz w:val="24"/>
          <w:u w:val="single"/>
        </w:rPr>
        <w:t>6</w:t>
      </w:r>
      <w:r w:rsidR="00044AE7" w:rsidRPr="00044AE7">
        <w:rPr>
          <w:rFonts w:ascii="Times New Roman" w:hAnsi="Times New Roman" w:cs="Times New Roman"/>
          <w:b/>
          <w:sz w:val="24"/>
          <w:u w:val="single"/>
        </w:rPr>
        <w:t xml:space="preserve">. </w:t>
      </w:r>
      <w:r w:rsidR="00B8271B">
        <w:rPr>
          <w:rFonts w:ascii="Times New Roman" w:hAnsi="Times New Roman" w:cs="Times New Roman"/>
          <w:b/>
          <w:sz w:val="24"/>
          <w:u w:val="single"/>
        </w:rPr>
        <w:t>Meetings in Bothell and Tacoma</w:t>
      </w:r>
    </w:p>
    <w:p w14:paraId="1FC1105A" w14:textId="77777777" w:rsidR="00580B7D" w:rsidRDefault="007D1D3B" w:rsidP="00580B7D">
      <w:pPr>
        <w:rPr>
          <w:rFonts w:ascii="Times New Roman" w:hAnsi="Times New Roman" w:cs="Times New Roman"/>
          <w:sz w:val="24"/>
        </w:rPr>
      </w:pPr>
      <w:r>
        <w:rPr>
          <w:rFonts w:ascii="Times New Roman" w:hAnsi="Times New Roman" w:cs="Times New Roman"/>
          <w:sz w:val="24"/>
        </w:rPr>
        <w:t xml:space="preserve">We would like to schedule times </w:t>
      </w:r>
      <w:r w:rsidR="00580B7D">
        <w:rPr>
          <w:rFonts w:ascii="Times New Roman" w:hAnsi="Times New Roman" w:cs="Times New Roman"/>
          <w:sz w:val="24"/>
        </w:rPr>
        <w:t xml:space="preserve">to meet with the Faculty Assembly at Tacoma </w:t>
      </w:r>
      <w:r>
        <w:rPr>
          <w:rFonts w:ascii="Times New Roman" w:hAnsi="Times New Roman" w:cs="Times New Roman"/>
          <w:sz w:val="24"/>
        </w:rPr>
        <w:t>and</w:t>
      </w:r>
      <w:r w:rsidR="00580B7D">
        <w:rPr>
          <w:rFonts w:ascii="Times New Roman" w:hAnsi="Times New Roman" w:cs="Times New Roman"/>
          <w:sz w:val="24"/>
        </w:rPr>
        <w:t xml:space="preserve"> the General Faculty Organization in Bothell.  Tacoma is still searching for a Chancellor. Desired outcomes from these excursions would include: membership increase, invite faculty to hear about AAUP, share our history, meet &amp; greet (food &amp; wine). </w:t>
      </w:r>
    </w:p>
    <w:p w14:paraId="4C9D0EDB" w14:textId="77777777" w:rsidR="007D1D3B" w:rsidRDefault="007D1D3B" w:rsidP="00580B7D">
      <w:pPr>
        <w:rPr>
          <w:rFonts w:ascii="Times New Roman" w:hAnsi="Times New Roman" w:cs="Times New Roman"/>
          <w:sz w:val="24"/>
        </w:rPr>
      </w:pPr>
    </w:p>
    <w:p w14:paraId="404FD04F" w14:textId="77D3D584" w:rsidR="007D1D3B" w:rsidRPr="00B8271B" w:rsidRDefault="007D1D3B" w:rsidP="00580B7D">
      <w:pPr>
        <w:rPr>
          <w:rFonts w:ascii="Times New Roman" w:hAnsi="Times New Roman" w:cs="Times New Roman"/>
          <w:sz w:val="24"/>
        </w:rPr>
      </w:pPr>
      <w:r>
        <w:rPr>
          <w:rFonts w:ascii="Times New Roman" w:hAnsi="Times New Roman" w:cs="Times New Roman"/>
          <w:sz w:val="24"/>
        </w:rPr>
        <w:t xml:space="preserve">We </w:t>
      </w:r>
      <w:r w:rsidR="00B42A4C">
        <w:rPr>
          <w:rFonts w:ascii="Times New Roman" w:hAnsi="Times New Roman" w:cs="Times New Roman"/>
          <w:sz w:val="24"/>
        </w:rPr>
        <w:t>will</w:t>
      </w:r>
      <w:r>
        <w:rPr>
          <w:rFonts w:ascii="Times New Roman" w:hAnsi="Times New Roman" w:cs="Times New Roman"/>
          <w:sz w:val="24"/>
        </w:rPr>
        <w:t xml:space="preserve"> host </w:t>
      </w:r>
      <w:proofErr w:type="spellStart"/>
      <w:r>
        <w:rPr>
          <w:rFonts w:ascii="Times New Roman" w:hAnsi="Times New Roman" w:cs="Times New Roman"/>
          <w:sz w:val="24"/>
        </w:rPr>
        <w:t>Rovy</w:t>
      </w:r>
      <w:proofErr w:type="spellEnd"/>
      <w:r>
        <w:rPr>
          <w:rFonts w:ascii="Times New Roman" w:hAnsi="Times New Roman" w:cs="Times New Roman"/>
          <w:sz w:val="24"/>
        </w:rPr>
        <w:t xml:space="preserve"> Brannon </w:t>
      </w:r>
      <w:r w:rsidR="00B42A4C">
        <w:rPr>
          <w:rFonts w:ascii="Times New Roman" w:hAnsi="Times New Roman" w:cs="Times New Roman"/>
          <w:sz w:val="24"/>
        </w:rPr>
        <w:t>at our</w:t>
      </w:r>
      <w:r>
        <w:rPr>
          <w:rFonts w:ascii="Times New Roman" w:hAnsi="Times New Roman" w:cs="Times New Roman"/>
          <w:sz w:val="24"/>
        </w:rPr>
        <w:t xml:space="preserve"> January</w:t>
      </w:r>
      <w:r w:rsidR="00B42A4C">
        <w:rPr>
          <w:rFonts w:ascii="Times New Roman" w:hAnsi="Times New Roman" w:cs="Times New Roman"/>
          <w:sz w:val="24"/>
        </w:rPr>
        <w:t xml:space="preserve"> 21 meeting</w:t>
      </w:r>
      <w:r>
        <w:rPr>
          <w:rFonts w:ascii="Times New Roman" w:hAnsi="Times New Roman" w:cs="Times New Roman"/>
          <w:sz w:val="24"/>
        </w:rPr>
        <w:t>, so it makes it hard to schedule our trip for that date.</w:t>
      </w:r>
      <w:r w:rsidR="00B42A4C">
        <w:rPr>
          <w:rFonts w:ascii="Times New Roman" w:hAnsi="Times New Roman" w:cs="Times New Roman"/>
          <w:sz w:val="24"/>
        </w:rPr>
        <w:t xml:space="preserve"> Instead, we will hold our February meeting at UWT.</w:t>
      </w:r>
    </w:p>
    <w:p w14:paraId="50F73DFD" w14:textId="77777777" w:rsidR="00B8271B" w:rsidRDefault="00B8271B" w:rsidP="00B8271B">
      <w:pPr>
        <w:rPr>
          <w:rFonts w:ascii="Times New Roman" w:hAnsi="Times New Roman" w:cs="Times New Roman"/>
          <w:sz w:val="24"/>
        </w:rPr>
      </w:pPr>
    </w:p>
    <w:p w14:paraId="38120434" w14:textId="59CA16C7" w:rsidR="00580B7D" w:rsidRDefault="00580B7D" w:rsidP="00580B7D">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sz w:val="24"/>
        </w:rPr>
        <w:t xml:space="preserve">: </w:t>
      </w:r>
      <w:r w:rsidR="007D1D3B">
        <w:rPr>
          <w:rFonts w:ascii="Times New Roman" w:hAnsi="Times New Roman" w:cs="Times New Roman"/>
          <w:sz w:val="24"/>
        </w:rPr>
        <w:t>Rob will confirm our meeting</w:t>
      </w:r>
      <w:r>
        <w:rPr>
          <w:rFonts w:ascii="Times New Roman" w:hAnsi="Times New Roman" w:cs="Times New Roman"/>
          <w:sz w:val="24"/>
        </w:rPr>
        <w:t xml:space="preserve"> January 21 with </w:t>
      </w:r>
      <w:r w:rsidR="007D1D3B">
        <w:rPr>
          <w:rFonts w:ascii="Times New Roman" w:hAnsi="Times New Roman" w:cs="Times New Roman"/>
          <w:sz w:val="24"/>
        </w:rPr>
        <w:t xml:space="preserve">new vice Provost </w:t>
      </w:r>
      <w:proofErr w:type="spellStart"/>
      <w:r>
        <w:rPr>
          <w:rFonts w:ascii="Times New Roman" w:hAnsi="Times New Roman" w:cs="Times New Roman"/>
          <w:sz w:val="24"/>
        </w:rPr>
        <w:t>Rovy</w:t>
      </w:r>
      <w:proofErr w:type="spellEnd"/>
      <w:r>
        <w:rPr>
          <w:rFonts w:ascii="Times New Roman" w:hAnsi="Times New Roman" w:cs="Times New Roman"/>
          <w:sz w:val="24"/>
        </w:rPr>
        <w:t xml:space="preserve"> Brannon, </w:t>
      </w:r>
      <w:r w:rsidR="007D1D3B">
        <w:rPr>
          <w:rFonts w:ascii="Times New Roman" w:hAnsi="Times New Roman" w:cs="Times New Roman"/>
          <w:sz w:val="24"/>
        </w:rPr>
        <w:t>and work to find a good date for trips to Tacoma and Bothell.</w:t>
      </w:r>
      <w:r w:rsidR="00B42A4C">
        <w:rPr>
          <w:rFonts w:ascii="Times New Roman" w:hAnsi="Times New Roman" w:cs="Times New Roman"/>
          <w:sz w:val="24"/>
        </w:rPr>
        <w:t xml:space="preserve"> </w:t>
      </w:r>
      <w:proofErr w:type="spellStart"/>
      <w:r w:rsidR="00B42A4C">
        <w:rPr>
          <w:rFonts w:ascii="Times New Roman" w:hAnsi="Times New Roman" w:cs="Times New Roman"/>
          <w:sz w:val="24"/>
        </w:rPr>
        <w:t>Libi</w:t>
      </w:r>
      <w:proofErr w:type="spellEnd"/>
      <w:r w:rsidR="00B42A4C">
        <w:rPr>
          <w:rFonts w:ascii="Times New Roman" w:hAnsi="Times New Roman" w:cs="Times New Roman"/>
          <w:sz w:val="24"/>
        </w:rPr>
        <w:t xml:space="preserve"> </w:t>
      </w:r>
      <w:proofErr w:type="spellStart"/>
      <w:r w:rsidR="00B42A4C">
        <w:rPr>
          <w:rFonts w:ascii="Times New Roman" w:hAnsi="Times New Roman" w:cs="Times New Roman"/>
          <w:sz w:val="24"/>
        </w:rPr>
        <w:t>Sundermann</w:t>
      </w:r>
      <w:proofErr w:type="spellEnd"/>
      <w:r w:rsidR="00B42A4C">
        <w:rPr>
          <w:rFonts w:ascii="Times New Roman" w:hAnsi="Times New Roman" w:cs="Times New Roman"/>
          <w:sz w:val="24"/>
        </w:rPr>
        <w:t xml:space="preserve"> has offered to help set up a meeting with interested faculty to take place immediately before or after our EB meeting at UWT</w:t>
      </w:r>
    </w:p>
    <w:p w14:paraId="26380AF2" w14:textId="77777777" w:rsidR="00B8271B" w:rsidRDefault="00B8271B" w:rsidP="00AF2705">
      <w:pPr>
        <w:rPr>
          <w:rFonts w:ascii="Times New Roman" w:hAnsi="Times New Roman" w:cs="Times New Roman"/>
          <w:b/>
          <w:sz w:val="24"/>
          <w:u w:val="single"/>
        </w:rPr>
      </w:pPr>
    </w:p>
    <w:p w14:paraId="4F08A767" w14:textId="77777777" w:rsidR="00580B7D" w:rsidRDefault="004D379F" w:rsidP="00580B7D">
      <w:pPr>
        <w:rPr>
          <w:rFonts w:ascii="Times New Roman" w:hAnsi="Times New Roman" w:cs="Times New Roman"/>
          <w:b/>
          <w:sz w:val="24"/>
          <w:u w:val="single"/>
        </w:rPr>
      </w:pPr>
      <w:r>
        <w:rPr>
          <w:rFonts w:ascii="Times New Roman" w:hAnsi="Times New Roman" w:cs="Times New Roman"/>
          <w:b/>
          <w:sz w:val="24"/>
          <w:u w:val="single"/>
        </w:rPr>
        <w:t>7</w:t>
      </w:r>
      <w:r w:rsidR="00580B7D">
        <w:rPr>
          <w:rFonts w:ascii="Times New Roman" w:hAnsi="Times New Roman" w:cs="Times New Roman"/>
          <w:b/>
          <w:sz w:val="24"/>
          <w:u w:val="single"/>
        </w:rPr>
        <w:t>. Union Organizing</w:t>
      </w:r>
    </w:p>
    <w:p w14:paraId="6D5AC91B" w14:textId="77777777" w:rsidR="00A83E7F" w:rsidRPr="00A83E7F" w:rsidRDefault="00A83E7F" w:rsidP="00A83E7F">
      <w:pPr>
        <w:widowControl w:val="0"/>
        <w:autoSpaceDE w:val="0"/>
        <w:autoSpaceDN w:val="0"/>
        <w:adjustRightInd w:val="0"/>
        <w:rPr>
          <w:rFonts w:ascii="Times New Roman" w:eastAsia="Times New Roman" w:hAnsi="Times New Roman" w:cs="Times New Roman"/>
          <w:sz w:val="24"/>
          <w:shd w:val="clear" w:color="auto" w:fill="FFFFFF"/>
        </w:rPr>
      </w:pPr>
      <w:r w:rsidRPr="00A83E7F">
        <w:rPr>
          <w:rFonts w:ascii="Times New Roman" w:eastAsia="Times New Roman" w:hAnsi="Times New Roman" w:cs="Times New Roman"/>
          <w:sz w:val="24"/>
          <w:shd w:val="clear" w:color="auto" w:fill="FFFFFF"/>
        </w:rPr>
        <w:t xml:space="preserve">In response to our </w:t>
      </w:r>
      <w:proofErr w:type="gramStart"/>
      <w:r w:rsidRPr="00A83E7F">
        <w:rPr>
          <w:rFonts w:ascii="Times New Roman" w:eastAsia="Times New Roman" w:hAnsi="Times New Roman" w:cs="Times New Roman"/>
          <w:sz w:val="24"/>
          <w:shd w:val="clear" w:color="auto" w:fill="FFFFFF"/>
        </w:rPr>
        <w:t>Spring</w:t>
      </w:r>
      <w:proofErr w:type="gramEnd"/>
      <w:r w:rsidRPr="00A83E7F">
        <w:rPr>
          <w:rFonts w:ascii="Times New Roman" w:eastAsia="Times New Roman" w:hAnsi="Times New Roman" w:cs="Times New Roman"/>
          <w:sz w:val="24"/>
          <w:shd w:val="clear" w:color="auto" w:fill="FFFFFF"/>
        </w:rPr>
        <w:t xml:space="preserve"> survey indicating significant interest in unionization, the Board invited guests to explore what a unionization campaign might achieve and what it would entail.  Following decided to keep this exploratory conversation going.</w:t>
      </w:r>
    </w:p>
    <w:p w14:paraId="2FDF29F2" w14:textId="00F1DD91" w:rsidR="00580B7D" w:rsidRDefault="00A83E7F" w:rsidP="00580B7D">
      <w:pPr>
        <w:rPr>
          <w:rFonts w:ascii="Times New Roman" w:hAnsi="Times New Roman" w:cs="Times New Roman"/>
          <w:sz w:val="24"/>
        </w:rPr>
      </w:pPr>
      <w:r w:rsidDel="00A83E7F">
        <w:rPr>
          <w:rFonts w:ascii="Times New Roman" w:hAnsi="Times New Roman" w:cs="Times New Roman"/>
          <w:sz w:val="24"/>
        </w:rPr>
        <w:t xml:space="preserve"> </w:t>
      </w:r>
    </w:p>
    <w:p w14:paraId="1F58F079" w14:textId="77777777" w:rsidR="00B8271B" w:rsidRDefault="00580B7D" w:rsidP="00580B7D">
      <w:pPr>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sidRPr="00D01FA3">
        <w:rPr>
          <w:rFonts w:ascii="Times New Roman" w:hAnsi="Times New Roman" w:cs="Times New Roman"/>
          <w:b/>
          <w:i/>
          <w:sz w:val="28"/>
          <w:szCs w:val="28"/>
          <w:u w:val="single"/>
        </w:rPr>
        <w:t>Action</w:t>
      </w:r>
      <w:r>
        <w:rPr>
          <w:rFonts w:ascii="Times New Roman" w:hAnsi="Times New Roman" w:cs="Times New Roman"/>
          <w:sz w:val="24"/>
        </w:rPr>
        <w:t xml:space="preserve">: </w:t>
      </w:r>
      <w:r w:rsidR="004C0EA3">
        <w:rPr>
          <w:rFonts w:ascii="Times New Roman" w:hAnsi="Times New Roman" w:cs="Times New Roman"/>
          <w:sz w:val="24"/>
        </w:rPr>
        <w:t xml:space="preserve">We’d like to talk more with others to get advice: national AAUP, </w:t>
      </w:r>
      <w:r w:rsidR="00943E72">
        <w:rPr>
          <w:rFonts w:ascii="Times New Roman" w:hAnsi="Times New Roman" w:cs="Times New Roman"/>
          <w:sz w:val="24"/>
        </w:rPr>
        <w:t xml:space="preserve">WWU’s </w:t>
      </w:r>
      <w:r w:rsidR="004C0EA3">
        <w:rPr>
          <w:rFonts w:ascii="Times New Roman" w:hAnsi="Times New Roman" w:cs="Times New Roman"/>
          <w:sz w:val="24"/>
        </w:rPr>
        <w:t>Bill</w:t>
      </w:r>
      <w:r w:rsidR="00943E72">
        <w:rPr>
          <w:rFonts w:ascii="Times New Roman" w:hAnsi="Times New Roman" w:cs="Times New Roman"/>
          <w:sz w:val="24"/>
        </w:rPr>
        <w:t xml:space="preserve"> </w:t>
      </w:r>
      <w:proofErr w:type="spellStart"/>
      <w:r w:rsidR="00943E72">
        <w:rPr>
          <w:rFonts w:ascii="Times New Roman" w:hAnsi="Times New Roman" w:cs="Times New Roman"/>
          <w:sz w:val="24"/>
        </w:rPr>
        <w:t>Lyne</w:t>
      </w:r>
      <w:proofErr w:type="spellEnd"/>
      <w:r w:rsidR="00943E72">
        <w:rPr>
          <w:rFonts w:ascii="Times New Roman" w:hAnsi="Times New Roman" w:cs="Times New Roman"/>
          <w:sz w:val="24"/>
        </w:rPr>
        <w:t>. Has AAUP partnered with other unions before do organize campuses? Rob will do</w:t>
      </w:r>
      <w:r w:rsidR="004C0EA3">
        <w:rPr>
          <w:rFonts w:ascii="Times New Roman" w:hAnsi="Times New Roman" w:cs="Times New Roman"/>
          <w:sz w:val="24"/>
        </w:rPr>
        <w:t xml:space="preserve"> little homework on what R1 comprehensive universities have unionized—and are those contingent or all faculty?</w:t>
      </w:r>
    </w:p>
    <w:p w14:paraId="320E1758" w14:textId="77777777" w:rsidR="00580B7D" w:rsidRDefault="00580B7D" w:rsidP="00580B7D">
      <w:pPr>
        <w:rPr>
          <w:rFonts w:ascii="Times New Roman" w:hAnsi="Times New Roman" w:cs="Times New Roman"/>
          <w:sz w:val="24"/>
        </w:rPr>
      </w:pPr>
    </w:p>
    <w:p w14:paraId="61A24616" w14:textId="77777777" w:rsidR="00761A6A" w:rsidRPr="006D54C2" w:rsidRDefault="00761A6A" w:rsidP="006D54C2">
      <w:pPr>
        <w:rPr>
          <w:rFonts w:ascii="Times New Roman" w:hAnsi="Times New Roman" w:cs="Times New Roman"/>
          <w:sz w:val="24"/>
        </w:rPr>
      </w:pPr>
    </w:p>
    <w:p w14:paraId="29679FE5" w14:textId="77777777" w:rsidR="00F74B17" w:rsidRDefault="00F74B17" w:rsidP="00F74B17">
      <w:pPr>
        <w:pStyle w:val="ListParagraph"/>
        <w:pBdr>
          <w:top w:val="single" w:sz="4" w:space="1" w:color="auto"/>
          <w:left w:val="single" w:sz="4" w:space="29" w:color="auto"/>
          <w:bottom w:val="single" w:sz="4" w:space="1" w:color="auto"/>
          <w:right w:val="single" w:sz="4" w:space="0" w:color="auto"/>
        </w:pBdr>
        <w:rPr>
          <w:rFonts w:ascii="Times New Roman" w:hAnsi="Times New Roman" w:cs="Times New Roman"/>
          <w:b/>
          <w:sz w:val="24"/>
        </w:rPr>
      </w:pPr>
    </w:p>
    <w:p w14:paraId="076DEF3C" w14:textId="77777777" w:rsidR="00F729B0" w:rsidRPr="00943E72" w:rsidRDefault="009D3585" w:rsidP="00943E72">
      <w:pPr>
        <w:pStyle w:val="ListParagraph"/>
        <w:pBdr>
          <w:top w:val="single" w:sz="4" w:space="1" w:color="auto"/>
          <w:left w:val="single" w:sz="4" w:space="29" w:color="auto"/>
          <w:bottom w:val="single" w:sz="4" w:space="1" w:color="auto"/>
          <w:right w:val="single" w:sz="4" w:space="0" w:color="auto"/>
        </w:pBdr>
        <w:rPr>
          <w:rFonts w:ascii="Times New Roman" w:hAnsi="Times New Roman" w:cs="Times New Roman"/>
          <w:sz w:val="24"/>
        </w:rPr>
      </w:pPr>
      <w:r w:rsidRPr="006D54C2">
        <w:rPr>
          <w:rFonts w:ascii="Times New Roman" w:hAnsi="Times New Roman" w:cs="Times New Roman"/>
          <w:b/>
          <w:sz w:val="24"/>
        </w:rPr>
        <w:t>NEXT MEETING</w:t>
      </w:r>
      <w:r w:rsidR="00BE0840">
        <w:rPr>
          <w:rFonts w:ascii="Times New Roman" w:hAnsi="Times New Roman" w:cs="Times New Roman"/>
          <w:b/>
          <w:sz w:val="24"/>
        </w:rPr>
        <w:t>S</w:t>
      </w:r>
      <w:r w:rsidRPr="006D54C2">
        <w:rPr>
          <w:rFonts w:ascii="Times New Roman" w:hAnsi="Times New Roman" w:cs="Times New Roman"/>
          <w:b/>
          <w:sz w:val="24"/>
        </w:rPr>
        <w:t xml:space="preserve">: </w:t>
      </w:r>
      <w:r w:rsidR="009F0D35" w:rsidRPr="00BE0840">
        <w:rPr>
          <w:rFonts w:ascii="Times New Roman" w:hAnsi="Times New Roman" w:cs="Times New Roman"/>
          <w:sz w:val="24"/>
        </w:rPr>
        <w:t>Jan 21</w:t>
      </w:r>
      <w:r w:rsidR="00FC4831">
        <w:rPr>
          <w:rFonts w:ascii="Times New Roman" w:hAnsi="Times New Roman" w:cs="Times New Roman"/>
          <w:sz w:val="24"/>
        </w:rPr>
        <w:t xml:space="preserve"> (</w:t>
      </w:r>
      <w:r w:rsidR="00AF3D1C" w:rsidRPr="00AF3D1C">
        <w:rPr>
          <w:rFonts w:ascii="Times New Roman" w:hAnsi="Times New Roman" w:cs="Times New Roman"/>
          <w:sz w:val="24"/>
        </w:rPr>
        <w:t>Room 406 ATG Building</w:t>
      </w:r>
      <w:r w:rsidR="00FC4831">
        <w:rPr>
          <w:rFonts w:ascii="Times New Roman" w:hAnsi="Times New Roman" w:cs="Times New Roman"/>
          <w:sz w:val="24"/>
        </w:rPr>
        <w:t>)</w:t>
      </w:r>
      <w:r w:rsidR="00943E72">
        <w:rPr>
          <w:rFonts w:ascii="Times New Roman" w:hAnsi="Times New Roman" w:cs="Times New Roman"/>
          <w:sz w:val="24"/>
        </w:rPr>
        <w:t xml:space="preserve"> </w:t>
      </w:r>
      <w:bookmarkStart w:id="0" w:name="_GoBack"/>
      <w:r w:rsidR="00943E72" w:rsidRPr="00A83E7F">
        <w:rPr>
          <w:rFonts w:ascii="Times New Roman" w:hAnsi="Times New Roman" w:cs="Times New Roman"/>
          <w:strike/>
          <w:sz w:val="24"/>
        </w:rPr>
        <w:t xml:space="preserve">with </w:t>
      </w:r>
      <w:proofErr w:type="spellStart"/>
      <w:r w:rsidR="00943E72" w:rsidRPr="00A83E7F">
        <w:rPr>
          <w:rFonts w:ascii="Times New Roman" w:hAnsi="Times New Roman" w:cs="Times New Roman"/>
          <w:strike/>
          <w:sz w:val="24"/>
        </w:rPr>
        <w:t>Rovy</w:t>
      </w:r>
      <w:proofErr w:type="spellEnd"/>
      <w:r w:rsidR="00943E72" w:rsidRPr="00A83E7F">
        <w:rPr>
          <w:rFonts w:ascii="Times New Roman" w:hAnsi="Times New Roman" w:cs="Times New Roman"/>
          <w:strike/>
          <w:sz w:val="24"/>
        </w:rPr>
        <w:t xml:space="preserve"> Brannon</w:t>
      </w:r>
      <w:bookmarkEnd w:id="0"/>
      <w:r w:rsidR="009F0D35" w:rsidRPr="00BE0840">
        <w:rPr>
          <w:rFonts w:ascii="Times New Roman" w:hAnsi="Times New Roman" w:cs="Times New Roman"/>
          <w:sz w:val="24"/>
        </w:rPr>
        <w:t xml:space="preserve">, Feb 18, March 18, </w:t>
      </w:r>
      <w:r w:rsidR="00BE0840" w:rsidRPr="00BE0840">
        <w:rPr>
          <w:rFonts w:ascii="Times New Roman" w:hAnsi="Times New Roman" w:cs="Times New Roman"/>
          <w:sz w:val="24"/>
        </w:rPr>
        <w:t xml:space="preserve">April 15, May 13. </w:t>
      </w:r>
      <w:r w:rsidR="00BE0840" w:rsidRPr="00943E72">
        <w:rPr>
          <w:rFonts w:ascii="Times New Roman" w:hAnsi="Times New Roman" w:cs="Times New Roman"/>
          <w:sz w:val="24"/>
        </w:rPr>
        <w:t>Annual meeting May 27.</w:t>
      </w:r>
    </w:p>
    <w:p w14:paraId="1F7F7883" w14:textId="77777777" w:rsidR="00954097" w:rsidRPr="006D54C2" w:rsidRDefault="00954097" w:rsidP="00F74B17">
      <w:pPr>
        <w:pStyle w:val="ListParagraph"/>
        <w:pBdr>
          <w:top w:val="single" w:sz="4" w:space="1" w:color="auto"/>
          <w:left w:val="single" w:sz="4" w:space="29" w:color="auto"/>
          <w:bottom w:val="single" w:sz="4" w:space="1" w:color="auto"/>
          <w:right w:val="single" w:sz="4" w:space="0" w:color="auto"/>
        </w:pBdr>
        <w:rPr>
          <w:rFonts w:ascii="Times New Roman" w:hAnsi="Times New Roman" w:cs="Times New Roman"/>
          <w:b/>
          <w:sz w:val="24"/>
        </w:rPr>
      </w:pPr>
    </w:p>
    <w:p w14:paraId="783EF767" w14:textId="77777777" w:rsidR="005F3AF9" w:rsidRDefault="005F3AF9" w:rsidP="00761A6A">
      <w:pPr>
        <w:pStyle w:val="ListParagraph"/>
        <w:rPr>
          <w:rFonts w:ascii="Times New Roman" w:hAnsi="Times New Roman" w:cs="Times New Roman"/>
          <w:sz w:val="24"/>
        </w:rPr>
      </w:pPr>
    </w:p>
    <w:p w14:paraId="22A62501" w14:textId="77777777" w:rsidR="00F831A1" w:rsidRDefault="00F831A1" w:rsidP="00761A6A">
      <w:pPr>
        <w:pStyle w:val="ListParagraph"/>
        <w:rPr>
          <w:rFonts w:ascii="Times New Roman" w:hAnsi="Times New Roman" w:cs="Times New Roman"/>
          <w:sz w:val="24"/>
        </w:rPr>
      </w:pPr>
    </w:p>
    <w:p w14:paraId="5AE65122" w14:textId="77777777" w:rsidR="004D379F" w:rsidRPr="004D379F" w:rsidRDefault="004D379F" w:rsidP="004D379F">
      <w:pPr>
        <w:pStyle w:val="ListParagraph"/>
        <w:pBdr>
          <w:bottom w:val="single" w:sz="4" w:space="1" w:color="auto"/>
        </w:pBdr>
        <w:ind w:left="0"/>
        <w:rPr>
          <w:rFonts w:ascii="Times New Roman" w:hAnsi="Times New Roman" w:cs="Times New Roman"/>
          <w:b/>
          <w:sz w:val="24"/>
        </w:rPr>
      </w:pPr>
      <w:r w:rsidRPr="004D379F">
        <w:rPr>
          <w:rFonts w:ascii="Times New Roman" w:hAnsi="Times New Roman" w:cs="Times New Roman"/>
          <w:b/>
          <w:sz w:val="24"/>
        </w:rPr>
        <w:t>APPENDIX:</w:t>
      </w:r>
    </w:p>
    <w:p w14:paraId="50C360EA" w14:textId="77777777" w:rsidR="00F831A1" w:rsidRDefault="00F831A1" w:rsidP="00F831A1">
      <w:pPr>
        <w:widowControl w:val="0"/>
        <w:autoSpaceDE w:val="0"/>
        <w:autoSpaceDN w:val="0"/>
        <w:adjustRightInd w:val="0"/>
        <w:rPr>
          <w:rFonts w:ascii="Times New Roman" w:eastAsia="Times New Roman" w:hAnsi="Times New Roman" w:cs="Times New Roman"/>
          <w:sz w:val="24"/>
          <w:shd w:val="clear" w:color="auto" w:fill="FFFFFF"/>
        </w:rPr>
      </w:pPr>
      <w:r w:rsidRPr="004D379F">
        <w:rPr>
          <w:rFonts w:ascii="Times New Roman" w:eastAsia="Times New Roman" w:hAnsi="Times New Roman" w:cs="Times New Roman"/>
          <w:sz w:val="24"/>
          <w:shd w:val="clear" w:color="auto" w:fill="FFFFFF"/>
        </w:rPr>
        <w:t xml:space="preserve">Summary of meeting 20 October 2014 with </w:t>
      </w:r>
      <w:r>
        <w:rPr>
          <w:rFonts w:ascii="Times New Roman" w:eastAsia="Times New Roman" w:hAnsi="Times New Roman" w:cs="Times New Roman"/>
          <w:sz w:val="24"/>
          <w:shd w:val="clear" w:color="auto" w:fill="FFFFFF"/>
        </w:rPr>
        <w:t xml:space="preserve">Rob, Jack and Amy met with Kate O’Neill (Faculty Senate Chair), JoAnn </w:t>
      </w:r>
      <w:proofErr w:type="spellStart"/>
      <w:r>
        <w:rPr>
          <w:rFonts w:ascii="Times New Roman" w:eastAsia="Times New Roman" w:hAnsi="Times New Roman" w:cs="Times New Roman"/>
          <w:sz w:val="24"/>
          <w:shd w:val="clear" w:color="auto" w:fill="FFFFFF"/>
        </w:rPr>
        <w:t>Taricani</w:t>
      </w:r>
      <w:proofErr w:type="spellEnd"/>
      <w:r>
        <w:rPr>
          <w:rFonts w:ascii="Times New Roman" w:eastAsia="Times New Roman" w:hAnsi="Times New Roman" w:cs="Times New Roman"/>
          <w:sz w:val="24"/>
          <w:shd w:val="clear" w:color="auto" w:fill="FFFFFF"/>
        </w:rPr>
        <w:t xml:space="preserve"> (Faculty Senate legislative rep) and Norm </w:t>
      </w:r>
      <w:proofErr w:type="spellStart"/>
      <w:r>
        <w:rPr>
          <w:rFonts w:ascii="Times New Roman" w:eastAsia="Times New Roman" w:hAnsi="Times New Roman" w:cs="Times New Roman"/>
          <w:sz w:val="24"/>
          <w:shd w:val="clear" w:color="auto" w:fill="FFFFFF"/>
        </w:rPr>
        <w:t>Beauchamps</w:t>
      </w:r>
      <w:proofErr w:type="spellEnd"/>
      <w:r>
        <w:rPr>
          <w:rFonts w:ascii="Times New Roman" w:eastAsia="Times New Roman" w:hAnsi="Times New Roman" w:cs="Times New Roman"/>
          <w:sz w:val="24"/>
          <w:shd w:val="clear" w:color="auto" w:fill="FFFFFF"/>
        </w:rPr>
        <w:t xml:space="preserve"> (Faculty Senate Chair-Elect)</w:t>
      </w:r>
    </w:p>
    <w:p w14:paraId="7269C97F" w14:textId="77777777" w:rsidR="00F831A1" w:rsidRDefault="00F831A1" w:rsidP="00F831A1">
      <w:pPr>
        <w:widowControl w:val="0"/>
        <w:autoSpaceDE w:val="0"/>
        <w:autoSpaceDN w:val="0"/>
        <w:adjustRightInd w:val="0"/>
        <w:rPr>
          <w:rFonts w:ascii="Verdana" w:hAnsi="Verdana" w:cs="Verdana"/>
          <w:sz w:val="26"/>
          <w:szCs w:val="26"/>
        </w:rPr>
      </w:pPr>
    </w:p>
    <w:p w14:paraId="199A9439" w14:textId="14B31F45"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1) The faculty, students, staff, and administration can likely agree on a </w:t>
      </w:r>
      <w:r w:rsidRPr="004D379F">
        <w:rPr>
          <w:rFonts w:ascii="Times New Roman" w:hAnsi="Times New Roman" w:cs="Times New Roman"/>
          <w:b/>
          <w:bCs/>
          <w:sz w:val="24"/>
        </w:rPr>
        <w:t>unifying statement</w:t>
      </w:r>
      <w:r w:rsidRPr="004D379F">
        <w:rPr>
          <w:rFonts w:ascii="Times New Roman" w:hAnsi="Times New Roman" w:cs="Times New Roman"/>
          <w:sz w:val="24"/>
        </w:rPr>
        <w:t xml:space="preserve"> to summarize our advocacy strategy, something like: “Washington students deserve access to higher education that is world class, affordable, and supported by stable, public funding that is sufficient and reliable.”  [Note, by contrast, the Stand Up 4 Education message, which AAUP has signed on to:  "Fully Fund Education from Birth to Graduation--Education from early learning to college is dangerously underfunded in our state because Washington corporations do not pay their fair share. While education goes underfunded, Washington corporations get over $2.3 billion a year in tax breaks and make record profits. It’s time corporations pay their fair share.”]</w:t>
      </w:r>
    </w:p>
    <w:p w14:paraId="5A351630"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41A11437" w14:textId="77777777"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2) We hope to better understand the work of </w:t>
      </w:r>
      <w:r w:rsidRPr="004D379F">
        <w:rPr>
          <w:rFonts w:ascii="Times New Roman" w:hAnsi="Times New Roman" w:cs="Times New Roman"/>
          <w:b/>
          <w:bCs/>
          <w:sz w:val="24"/>
        </w:rPr>
        <w:t>UW Impact</w:t>
      </w:r>
      <w:r w:rsidRPr="004D379F">
        <w:rPr>
          <w:rFonts w:ascii="Times New Roman" w:hAnsi="Times New Roman" w:cs="Times New Roman"/>
          <w:sz w:val="24"/>
        </w:rPr>
        <w:t>. The survey of legislators it conducted is interesting, but needs some summary data, both by question and by legislator (for example, a “summary grade”).  We hope UW Impact can do the important work of reaching out to students and their parents to generate messages to reach legislators from outside the greater Seattle area.</w:t>
      </w:r>
    </w:p>
    <w:p w14:paraId="5B916795"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743FA4A7" w14:textId="77777777"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3) We could craft some approaches to respond to the question of how </w:t>
      </w:r>
      <w:r w:rsidRPr="004D379F">
        <w:rPr>
          <w:rFonts w:ascii="Times New Roman" w:hAnsi="Times New Roman" w:cs="Times New Roman"/>
          <w:b/>
          <w:bCs/>
          <w:sz w:val="24"/>
        </w:rPr>
        <w:t>efficiently we deliver</w:t>
      </w:r>
      <w:r w:rsidRPr="004D379F">
        <w:rPr>
          <w:rFonts w:ascii="Times New Roman" w:hAnsi="Times New Roman" w:cs="Times New Roman"/>
          <w:sz w:val="24"/>
        </w:rPr>
        <w:t xml:space="preserve"> our “world class” education.</w:t>
      </w:r>
    </w:p>
    <w:p w14:paraId="489C9F97"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3BA346B0" w14:textId="77777777"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4) We </w:t>
      </w:r>
      <w:r w:rsidRPr="004D379F">
        <w:rPr>
          <w:rFonts w:ascii="Times New Roman" w:hAnsi="Times New Roman" w:cs="Times New Roman"/>
          <w:b/>
          <w:bCs/>
          <w:sz w:val="24"/>
        </w:rPr>
        <w:t>don’t have unity on the issue of undergraduate tuition</w:t>
      </w:r>
      <w:r w:rsidRPr="004D379F">
        <w:rPr>
          <w:rFonts w:ascii="Times New Roman" w:hAnsi="Times New Roman" w:cs="Times New Roman"/>
          <w:sz w:val="24"/>
        </w:rPr>
        <w:t xml:space="preserve"> increases this year. ASUW has called for tuition freezes to extend to 2015/2016.</w:t>
      </w:r>
    </w:p>
    <w:p w14:paraId="01DB97D2"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605C0A82" w14:textId="77777777"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5) We haven’t ever worked much on communicating to legislators that chronic underfunding leaves </w:t>
      </w:r>
      <w:r w:rsidRPr="004D379F">
        <w:rPr>
          <w:rFonts w:ascii="Times New Roman" w:hAnsi="Times New Roman" w:cs="Times New Roman"/>
          <w:b/>
          <w:bCs/>
          <w:sz w:val="24"/>
        </w:rPr>
        <w:t>graduate education in our state increasingly unaffordable.</w:t>
      </w:r>
    </w:p>
    <w:p w14:paraId="460C1869"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5911564D" w14:textId="77777777"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6) We are open to a dialogue with John Burbank, at the Economic Opportunity Institute, about the </w:t>
      </w:r>
      <w:r w:rsidRPr="004D379F">
        <w:rPr>
          <w:rFonts w:ascii="Times New Roman" w:hAnsi="Times New Roman" w:cs="Times New Roman"/>
          <w:b/>
          <w:bCs/>
          <w:sz w:val="24"/>
        </w:rPr>
        <w:t>Pay It Forward</w:t>
      </w:r>
      <w:r w:rsidRPr="004D379F">
        <w:rPr>
          <w:rFonts w:ascii="Times New Roman" w:hAnsi="Times New Roman" w:cs="Times New Roman"/>
          <w:sz w:val="24"/>
        </w:rPr>
        <w:t xml:space="preserve"> concept, which is likely to come up in the legislature this year. [For my homework, I called John and he would like to meet with us.]</w:t>
      </w:r>
    </w:p>
    <w:p w14:paraId="09289FDE"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7689BD98" w14:textId="77777777"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7) JoAnn said the </w:t>
      </w:r>
      <w:r w:rsidRPr="004D379F">
        <w:rPr>
          <w:rFonts w:ascii="Times New Roman" w:hAnsi="Times New Roman" w:cs="Times New Roman"/>
          <w:b/>
          <w:bCs/>
          <w:sz w:val="24"/>
        </w:rPr>
        <w:t>UW legislative priorities for 2015</w:t>
      </w:r>
      <w:r w:rsidRPr="004D379F">
        <w:rPr>
          <w:rFonts w:ascii="Times New Roman" w:hAnsi="Times New Roman" w:cs="Times New Roman"/>
          <w:sz w:val="24"/>
        </w:rPr>
        <w:t xml:space="preserve"> have been set, but I couldn’t find them. Reportedly it includes capital projects (we were hoping not too many new athletic facilities).  I found </w:t>
      </w:r>
      <w:hyperlink r:id="rId10" w:history="1">
        <w:r w:rsidRPr="004D379F">
          <w:rPr>
            <w:rFonts w:ascii="Times New Roman" w:hAnsi="Times New Roman" w:cs="Times New Roman"/>
            <w:color w:val="386EFF"/>
            <w:sz w:val="24"/>
            <w:u w:val="single" w:color="386EFF"/>
          </w:rPr>
          <w:t>2014 priorities here</w:t>
        </w:r>
      </w:hyperlink>
      <w:r w:rsidRPr="004D379F">
        <w:rPr>
          <w:rFonts w:ascii="Times New Roman" w:hAnsi="Times New Roman" w:cs="Times New Roman"/>
          <w:sz w:val="24"/>
        </w:rPr>
        <w:t>. We agreed for the people in the room our priorities would include: no cuts to the UW, and fully fund the state need grants. That’s pretty modest. </w:t>
      </w:r>
    </w:p>
    <w:p w14:paraId="1D3B6808"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0B12BF78" w14:textId="77777777" w:rsidR="00F831A1" w:rsidRPr="004D379F"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8) </w:t>
      </w:r>
      <w:r w:rsidRPr="004D379F">
        <w:rPr>
          <w:rFonts w:ascii="Times New Roman" w:hAnsi="Times New Roman" w:cs="Times New Roman"/>
          <w:b/>
          <w:bCs/>
          <w:sz w:val="24"/>
        </w:rPr>
        <w:t xml:space="preserve">New revenues are needed </w:t>
      </w:r>
      <w:r w:rsidRPr="004D379F">
        <w:rPr>
          <w:rFonts w:ascii="Times New Roman" w:hAnsi="Times New Roman" w:cs="Times New Roman"/>
          <w:sz w:val="24"/>
        </w:rPr>
        <w:t xml:space="preserve">to protect higher education in Washington State. The only non-regressive way to do that is to close tax loopholes, impose capital gains taxes, adopt corporate income taxes, and/or impose a personal income tax (at least on high earners). We would also likely agree on Speaker </w:t>
      </w:r>
      <w:proofErr w:type="spellStart"/>
      <w:r w:rsidRPr="004D379F">
        <w:rPr>
          <w:rFonts w:ascii="Times New Roman" w:hAnsi="Times New Roman" w:cs="Times New Roman"/>
          <w:sz w:val="24"/>
        </w:rPr>
        <w:t>Chopp’s</w:t>
      </w:r>
      <w:proofErr w:type="spellEnd"/>
      <w:r w:rsidRPr="004D379F">
        <w:rPr>
          <w:rFonts w:ascii="Times New Roman" w:hAnsi="Times New Roman" w:cs="Times New Roman"/>
          <w:sz w:val="24"/>
        </w:rPr>
        <w:t xml:space="preserve"> proposed dedicated funding stream (a sales tax on professional services). [</w:t>
      </w:r>
      <w:r w:rsidRPr="004D379F">
        <w:rPr>
          <w:rFonts w:ascii="Times New Roman" w:hAnsi="Times New Roman" w:cs="Times New Roman"/>
          <w:sz w:val="24"/>
          <w:u w:val="single"/>
        </w:rPr>
        <w:t>My personal plea</w:t>
      </w:r>
      <w:r w:rsidRPr="004D379F">
        <w:rPr>
          <w:rFonts w:ascii="Times New Roman" w:hAnsi="Times New Roman" w:cs="Times New Roman"/>
          <w:sz w:val="24"/>
        </w:rPr>
        <w:t>: we need to stop saying things like, “the state isn’t ready for an income tax.” The more we use that sort of negative language, the more self fulfilling it is. Better language: "We haven’t yet adopted an income tax in Washington State, but since we are among only 7 states that don’t have this form of progressive taxation, it’s only a matter of time before we realize it is the only sensible way to fund the state’s needs.”]</w:t>
      </w:r>
    </w:p>
    <w:p w14:paraId="694819C9"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0E1220E5" w14:textId="77777777" w:rsidR="00F831A1" w:rsidRDefault="00F831A1" w:rsidP="00F831A1">
      <w:pPr>
        <w:widowControl w:val="0"/>
        <w:autoSpaceDE w:val="0"/>
        <w:autoSpaceDN w:val="0"/>
        <w:adjustRightInd w:val="0"/>
        <w:rPr>
          <w:rFonts w:ascii="Times New Roman" w:hAnsi="Times New Roman" w:cs="Times New Roman"/>
          <w:sz w:val="24"/>
        </w:rPr>
      </w:pPr>
      <w:r w:rsidRPr="004D379F">
        <w:rPr>
          <w:rFonts w:ascii="Times New Roman" w:hAnsi="Times New Roman" w:cs="Times New Roman"/>
          <w:sz w:val="24"/>
        </w:rPr>
        <w:t xml:space="preserve">8) A next step is to </w:t>
      </w:r>
      <w:r w:rsidRPr="004D379F">
        <w:rPr>
          <w:rFonts w:ascii="Times New Roman" w:hAnsi="Times New Roman" w:cs="Times New Roman"/>
          <w:b/>
          <w:bCs/>
          <w:sz w:val="24"/>
        </w:rPr>
        <w:t>collect short stories</w:t>
      </w:r>
      <w:r w:rsidRPr="004D379F">
        <w:rPr>
          <w:rFonts w:ascii="Times New Roman" w:hAnsi="Times New Roman" w:cs="Times New Roman"/>
          <w:sz w:val="24"/>
        </w:rPr>
        <w:t xml:space="preserve">, talking points, and important concepts to help craft legislative communications. Kate was going to launch a </w:t>
      </w:r>
      <w:proofErr w:type="spellStart"/>
      <w:r w:rsidRPr="004D379F">
        <w:rPr>
          <w:rFonts w:ascii="Times New Roman" w:hAnsi="Times New Roman" w:cs="Times New Roman"/>
          <w:sz w:val="24"/>
        </w:rPr>
        <w:t>google</w:t>
      </w:r>
      <w:proofErr w:type="spellEnd"/>
      <w:r w:rsidRPr="004D379F">
        <w:rPr>
          <w:rFonts w:ascii="Times New Roman" w:hAnsi="Times New Roman" w:cs="Times New Roman"/>
          <w:sz w:val="24"/>
        </w:rPr>
        <w:t xml:space="preserve"> doc that we can all edit or add to.</w:t>
      </w:r>
    </w:p>
    <w:p w14:paraId="6884A1BE" w14:textId="77777777" w:rsidR="004D379F" w:rsidRDefault="004D379F" w:rsidP="00F831A1">
      <w:pPr>
        <w:widowControl w:val="0"/>
        <w:autoSpaceDE w:val="0"/>
        <w:autoSpaceDN w:val="0"/>
        <w:adjustRightInd w:val="0"/>
        <w:rPr>
          <w:rFonts w:ascii="Times New Roman" w:hAnsi="Times New Roman" w:cs="Times New Roman"/>
          <w:sz w:val="24"/>
        </w:rPr>
      </w:pPr>
    </w:p>
    <w:p w14:paraId="433DEAD6" w14:textId="77777777" w:rsidR="004D379F" w:rsidRPr="004D379F" w:rsidRDefault="004D379F" w:rsidP="00F831A1">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Submitted by Amy Hagopian, Hagopian@uw.edu</w:t>
      </w:r>
    </w:p>
    <w:p w14:paraId="3966F467" w14:textId="77777777" w:rsidR="00F831A1" w:rsidRPr="004D379F" w:rsidRDefault="00F831A1" w:rsidP="00F831A1">
      <w:pPr>
        <w:widowControl w:val="0"/>
        <w:autoSpaceDE w:val="0"/>
        <w:autoSpaceDN w:val="0"/>
        <w:adjustRightInd w:val="0"/>
        <w:rPr>
          <w:rFonts w:ascii="Times New Roman" w:hAnsi="Times New Roman" w:cs="Times New Roman"/>
          <w:sz w:val="24"/>
        </w:rPr>
      </w:pPr>
    </w:p>
    <w:p w14:paraId="3DBAD308" w14:textId="77777777" w:rsidR="00F831A1" w:rsidRPr="00761A6A" w:rsidRDefault="00F831A1" w:rsidP="00761A6A">
      <w:pPr>
        <w:pStyle w:val="ListParagraph"/>
        <w:rPr>
          <w:rFonts w:ascii="Times New Roman" w:hAnsi="Times New Roman" w:cs="Times New Roman"/>
          <w:sz w:val="24"/>
        </w:rPr>
      </w:pPr>
    </w:p>
    <w:sectPr w:rsidR="00F831A1" w:rsidRPr="00761A6A" w:rsidSect="00AD3997">
      <w:pgSz w:w="12240" w:h="15840"/>
      <w:pgMar w:top="1170" w:right="1008" w:bottom="1296" w:left="1008" w:header="706"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BC9F6" w15:done="0"/>
  <w15:commentEx w15:paraId="373FC6EC" w15:done="0"/>
  <w15:commentEx w15:paraId="544D502F" w15:done="0"/>
  <w15:commentEx w15:paraId="52C54CCF" w15:done="0"/>
  <w15:commentEx w15:paraId="06A6DF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3F728D"/>
    <w:multiLevelType w:val="hybridMultilevel"/>
    <w:tmpl w:val="57720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47F1D"/>
    <w:multiLevelType w:val="hybridMultilevel"/>
    <w:tmpl w:val="91447C3E"/>
    <w:lvl w:ilvl="0" w:tplc="2034C2D6">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10C1D"/>
    <w:multiLevelType w:val="hybridMultilevel"/>
    <w:tmpl w:val="D386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4544E"/>
    <w:multiLevelType w:val="hybridMultilevel"/>
    <w:tmpl w:val="D386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57902"/>
    <w:multiLevelType w:val="hybridMultilevel"/>
    <w:tmpl w:val="D386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4266"/>
    <w:multiLevelType w:val="hybridMultilevel"/>
    <w:tmpl w:val="D386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36DB4"/>
    <w:multiLevelType w:val="hybridMultilevel"/>
    <w:tmpl w:val="45A2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D60EF"/>
    <w:multiLevelType w:val="hybridMultilevel"/>
    <w:tmpl w:val="D386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B369C"/>
    <w:multiLevelType w:val="hybridMultilevel"/>
    <w:tmpl w:val="95AA4396"/>
    <w:lvl w:ilvl="0" w:tplc="04090001">
      <w:start w:val="1"/>
      <w:numFmt w:val="bullet"/>
      <w:lvlText w:val=""/>
      <w:lvlJc w:val="left"/>
      <w:pPr>
        <w:ind w:left="36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80912"/>
    <w:multiLevelType w:val="multilevel"/>
    <w:tmpl w:val="1C2639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3E511B"/>
    <w:multiLevelType w:val="hybridMultilevel"/>
    <w:tmpl w:val="D386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81123"/>
    <w:multiLevelType w:val="hybridMultilevel"/>
    <w:tmpl w:val="1C26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A00ED"/>
    <w:multiLevelType w:val="hybridMultilevel"/>
    <w:tmpl w:val="3508D5EA"/>
    <w:lvl w:ilvl="0" w:tplc="2034C2D6">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12397"/>
    <w:multiLevelType w:val="hybridMultilevel"/>
    <w:tmpl w:val="2162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63D34"/>
    <w:multiLevelType w:val="hybridMultilevel"/>
    <w:tmpl w:val="45A2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A4158"/>
    <w:multiLevelType w:val="hybridMultilevel"/>
    <w:tmpl w:val="68CCB128"/>
    <w:lvl w:ilvl="0" w:tplc="3ADA1E80">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41D43"/>
    <w:multiLevelType w:val="hybridMultilevel"/>
    <w:tmpl w:val="A814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02F87"/>
    <w:multiLevelType w:val="hybridMultilevel"/>
    <w:tmpl w:val="AB66E59A"/>
    <w:lvl w:ilvl="0" w:tplc="0A96941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FC27F3"/>
    <w:multiLevelType w:val="hybridMultilevel"/>
    <w:tmpl w:val="8D80D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351EB"/>
    <w:multiLevelType w:val="multilevel"/>
    <w:tmpl w:val="D3865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E97307"/>
    <w:multiLevelType w:val="hybridMultilevel"/>
    <w:tmpl w:val="29924D18"/>
    <w:lvl w:ilvl="0" w:tplc="2034C2D6">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
  </w:num>
  <w:num w:numId="5">
    <w:abstractNumId w:val="2"/>
  </w:num>
  <w:num w:numId="6">
    <w:abstractNumId w:val="14"/>
  </w:num>
  <w:num w:numId="7">
    <w:abstractNumId w:val="12"/>
  </w:num>
  <w:num w:numId="8">
    <w:abstractNumId w:val="9"/>
  </w:num>
  <w:num w:numId="9">
    <w:abstractNumId w:val="20"/>
  </w:num>
  <w:num w:numId="10">
    <w:abstractNumId w:val="3"/>
  </w:num>
  <w:num w:numId="11">
    <w:abstractNumId w:val="13"/>
  </w:num>
  <w:num w:numId="12">
    <w:abstractNumId w:val="21"/>
  </w:num>
  <w:num w:numId="13">
    <w:abstractNumId w:val="16"/>
  </w:num>
  <w:num w:numId="14">
    <w:abstractNumId w:val="23"/>
  </w:num>
  <w:num w:numId="15">
    <w:abstractNumId w:val="22"/>
  </w:num>
  <w:num w:numId="16">
    <w:abstractNumId w:val="19"/>
  </w:num>
  <w:num w:numId="17">
    <w:abstractNumId w:val="18"/>
  </w:num>
  <w:num w:numId="18">
    <w:abstractNumId w:val="15"/>
  </w:num>
  <w:num w:numId="19">
    <w:abstractNumId w:val="24"/>
  </w:num>
  <w:num w:numId="20">
    <w:abstractNumId w:val="4"/>
  </w:num>
  <w:num w:numId="21">
    <w:abstractNumId w:val="10"/>
  </w:num>
  <w:num w:numId="22">
    <w:abstractNumId w:val="8"/>
  </w:num>
  <w:num w:numId="23">
    <w:abstractNumId w:val="5"/>
  </w:num>
  <w:num w:numId="24">
    <w:abstractNumId w:val="7"/>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ood">
    <w15:presenceInfo w15:providerId="Windows Live" w15:userId="e147d70f5c8c6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9C"/>
    <w:rsid w:val="00003B49"/>
    <w:rsid w:val="00020B92"/>
    <w:rsid w:val="00044AE7"/>
    <w:rsid w:val="0004758D"/>
    <w:rsid w:val="00070988"/>
    <w:rsid w:val="00091C2D"/>
    <w:rsid w:val="000B3C1F"/>
    <w:rsid w:val="000C1DCF"/>
    <w:rsid w:val="000F5267"/>
    <w:rsid w:val="0010233B"/>
    <w:rsid w:val="00103E37"/>
    <w:rsid w:val="00115113"/>
    <w:rsid w:val="00157D9C"/>
    <w:rsid w:val="00165443"/>
    <w:rsid w:val="00176B90"/>
    <w:rsid w:val="00186E37"/>
    <w:rsid w:val="001A58AA"/>
    <w:rsid w:val="001C2EEE"/>
    <w:rsid w:val="001C6980"/>
    <w:rsid w:val="001D3632"/>
    <w:rsid w:val="00205270"/>
    <w:rsid w:val="00213655"/>
    <w:rsid w:val="00221F01"/>
    <w:rsid w:val="00235EF1"/>
    <w:rsid w:val="00242B26"/>
    <w:rsid w:val="00253714"/>
    <w:rsid w:val="002C57CB"/>
    <w:rsid w:val="002D2922"/>
    <w:rsid w:val="002F0C1C"/>
    <w:rsid w:val="002F7C4A"/>
    <w:rsid w:val="00315692"/>
    <w:rsid w:val="00325887"/>
    <w:rsid w:val="00330023"/>
    <w:rsid w:val="0033227F"/>
    <w:rsid w:val="003356B7"/>
    <w:rsid w:val="003379AB"/>
    <w:rsid w:val="00360C90"/>
    <w:rsid w:val="00373344"/>
    <w:rsid w:val="00396630"/>
    <w:rsid w:val="003A3739"/>
    <w:rsid w:val="003B3EC2"/>
    <w:rsid w:val="003D12CA"/>
    <w:rsid w:val="003E09AB"/>
    <w:rsid w:val="004157A7"/>
    <w:rsid w:val="004363CC"/>
    <w:rsid w:val="004508CD"/>
    <w:rsid w:val="00460D13"/>
    <w:rsid w:val="00463DE8"/>
    <w:rsid w:val="00475C81"/>
    <w:rsid w:val="00486F98"/>
    <w:rsid w:val="004B5DEA"/>
    <w:rsid w:val="004C0EA3"/>
    <w:rsid w:val="004C3882"/>
    <w:rsid w:val="004D379F"/>
    <w:rsid w:val="00521770"/>
    <w:rsid w:val="005526A4"/>
    <w:rsid w:val="00553E5D"/>
    <w:rsid w:val="00555E42"/>
    <w:rsid w:val="005560F0"/>
    <w:rsid w:val="00574B62"/>
    <w:rsid w:val="005766D0"/>
    <w:rsid w:val="00580ACF"/>
    <w:rsid w:val="00580B7D"/>
    <w:rsid w:val="00580F63"/>
    <w:rsid w:val="00595C20"/>
    <w:rsid w:val="005A7C0E"/>
    <w:rsid w:val="005B7129"/>
    <w:rsid w:val="005D6B30"/>
    <w:rsid w:val="005E01A0"/>
    <w:rsid w:val="005F3AF9"/>
    <w:rsid w:val="00602156"/>
    <w:rsid w:val="00615EE8"/>
    <w:rsid w:val="006223F0"/>
    <w:rsid w:val="00643AC3"/>
    <w:rsid w:val="0065468A"/>
    <w:rsid w:val="006710EC"/>
    <w:rsid w:val="0067136F"/>
    <w:rsid w:val="0067329D"/>
    <w:rsid w:val="00682C2F"/>
    <w:rsid w:val="006834FD"/>
    <w:rsid w:val="006871FC"/>
    <w:rsid w:val="006A1EB6"/>
    <w:rsid w:val="006A7412"/>
    <w:rsid w:val="006B52DD"/>
    <w:rsid w:val="006C267D"/>
    <w:rsid w:val="006D54C2"/>
    <w:rsid w:val="006E61C2"/>
    <w:rsid w:val="006F279E"/>
    <w:rsid w:val="007038B1"/>
    <w:rsid w:val="00733520"/>
    <w:rsid w:val="00744ED0"/>
    <w:rsid w:val="00761A6A"/>
    <w:rsid w:val="007736D5"/>
    <w:rsid w:val="00795C18"/>
    <w:rsid w:val="007B25E4"/>
    <w:rsid w:val="007D1D3B"/>
    <w:rsid w:val="007E1574"/>
    <w:rsid w:val="007F3E80"/>
    <w:rsid w:val="007F48AD"/>
    <w:rsid w:val="0082689E"/>
    <w:rsid w:val="00830B71"/>
    <w:rsid w:val="008402F0"/>
    <w:rsid w:val="0088324D"/>
    <w:rsid w:val="008A0445"/>
    <w:rsid w:val="008B3B41"/>
    <w:rsid w:val="008B5F24"/>
    <w:rsid w:val="008C11B3"/>
    <w:rsid w:val="008D3CAA"/>
    <w:rsid w:val="008E458E"/>
    <w:rsid w:val="008F365F"/>
    <w:rsid w:val="008F553B"/>
    <w:rsid w:val="00901075"/>
    <w:rsid w:val="00903E06"/>
    <w:rsid w:val="0092338E"/>
    <w:rsid w:val="009259C8"/>
    <w:rsid w:val="00943E72"/>
    <w:rsid w:val="00952D87"/>
    <w:rsid w:val="00954097"/>
    <w:rsid w:val="009871F0"/>
    <w:rsid w:val="009A6278"/>
    <w:rsid w:val="009B41C0"/>
    <w:rsid w:val="009B5BF7"/>
    <w:rsid w:val="009C21C7"/>
    <w:rsid w:val="009C4CB8"/>
    <w:rsid w:val="009D3585"/>
    <w:rsid w:val="009F0D35"/>
    <w:rsid w:val="00A027E4"/>
    <w:rsid w:val="00A06406"/>
    <w:rsid w:val="00A07845"/>
    <w:rsid w:val="00A07FE5"/>
    <w:rsid w:val="00A1126A"/>
    <w:rsid w:val="00A15B6B"/>
    <w:rsid w:val="00A2039E"/>
    <w:rsid w:val="00A20D9F"/>
    <w:rsid w:val="00A2168D"/>
    <w:rsid w:val="00A243AE"/>
    <w:rsid w:val="00A83E7F"/>
    <w:rsid w:val="00A841DF"/>
    <w:rsid w:val="00A865F1"/>
    <w:rsid w:val="00A8737C"/>
    <w:rsid w:val="00AA6957"/>
    <w:rsid w:val="00AA7FF6"/>
    <w:rsid w:val="00AB0EA3"/>
    <w:rsid w:val="00AC2659"/>
    <w:rsid w:val="00AC426F"/>
    <w:rsid w:val="00AC4FB6"/>
    <w:rsid w:val="00AD2986"/>
    <w:rsid w:val="00AD3997"/>
    <w:rsid w:val="00AD62FA"/>
    <w:rsid w:val="00AE3118"/>
    <w:rsid w:val="00AE7A93"/>
    <w:rsid w:val="00AF2705"/>
    <w:rsid w:val="00AF3D1C"/>
    <w:rsid w:val="00AF7BD4"/>
    <w:rsid w:val="00B11520"/>
    <w:rsid w:val="00B2603E"/>
    <w:rsid w:val="00B31AB1"/>
    <w:rsid w:val="00B42A4C"/>
    <w:rsid w:val="00B612D6"/>
    <w:rsid w:val="00B70706"/>
    <w:rsid w:val="00B710A8"/>
    <w:rsid w:val="00B76DA5"/>
    <w:rsid w:val="00B8271B"/>
    <w:rsid w:val="00B86A0E"/>
    <w:rsid w:val="00BB0193"/>
    <w:rsid w:val="00BB127C"/>
    <w:rsid w:val="00BD5D62"/>
    <w:rsid w:val="00BE0840"/>
    <w:rsid w:val="00BE0DFB"/>
    <w:rsid w:val="00BE45CD"/>
    <w:rsid w:val="00BE5277"/>
    <w:rsid w:val="00BE605C"/>
    <w:rsid w:val="00BF10F1"/>
    <w:rsid w:val="00C05B99"/>
    <w:rsid w:val="00C15F6E"/>
    <w:rsid w:val="00C227F1"/>
    <w:rsid w:val="00C4587B"/>
    <w:rsid w:val="00C75CC9"/>
    <w:rsid w:val="00C8289C"/>
    <w:rsid w:val="00C9130F"/>
    <w:rsid w:val="00C9722F"/>
    <w:rsid w:val="00CA4FDC"/>
    <w:rsid w:val="00CD4ABA"/>
    <w:rsid w:val="00CF0741"/>
    <w:rsid w:val="00D01FA3"/>
    <w:rsid w:val="00D143F6"/>
    <w:rsid w:val="00D221E3"/>
    <w:rsid w:val="00D35756"/>
    <w:rsid w:val="00D50B26"/>
    <w:rsid w:val="00D5282A"/>
    <w:rsid w:val="00D74045"/>
    <w:rsid w:val="00D80BE1"/>
    <w:rsid w:val="00DD1A49"/>
    <w:rsid w:val="00DF49F5"/>
    <w:rsid w:val="00E04F5A"/>
    <w:rsid w:val="00E0758B"/>
    <w:rsid w:val="00E07686"/>
    <w:rsid w:val="00E22013"/>
    <w:rsid w:val="00E26A8F"/>
    <w:rsid w:val="00E41F87"/>
    <w:rsid w:val="00E42F83"/>
    <w:rsid w:val="00E5752B"/>
    <w:rsid w:val="00E87539"/>
    <w:rsid w:val="00E90CEA"/>
    <w:rsid w:val="00E9394A"/>
    <w:rsid w:val="00EB06FE"/>
    <w:rsid w:val="00EB0905"/>
    <w:rsid w:val="00EB5F8C"/>
    <w:rsid w:val="00EC247A"/>
    <w:rsid w:val="00EC584C"/>
    <w:rsid w:val="00ED1171"/>
    <w:rsid w:val="00EF0975"/>
    <w:rsid w:val="00F20CA4"/>
    <w:rsid w:val="00F25B76"/>
    <w:rsid w:val="00F45316"/>
    <w:rsid w:val="00F53E3F"/>
    <w:rsid w:val="00F60645"/>
    <w:rsid w:val="00F729B0"/>
    <w:rsid w:val="00F74B17"/>
    <w:rsid w:val="00F81DBF"/>
    <w:rsid w:val="00F831A1"/>
    <w:rsid w:val="00F84BEF"/>
    <w:rsid w:val="00F97CE8"/>
    <w:rsid w:val="00FA2AF2"/>
    <w:rsid w:val="00FA7A36"/>
    <w:rsid w:val="00FB709F"/>
    <w:rsid w:val="00FC4831"/>
    <w:rsid w:val="00FF20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C5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C"/>
    <w:rPr>
      <w:rFonts w:ascii="Arial" w:hAnsi="Arial"/>
      <w:sz w:val="22"/>
    </w:rPr>
  </w:style>
  <w:style w:type="paragraph" w:styleId="Heading1">
    <w:name w:val="heading 1"/>
    <w:basedOn w:val="Normal"/>
    <w:next w:val="Normal"/>
    <w:link w:val="Heading1Char"/>
    <w:uiPriority w:val="9"/>
    <w:qFormat/>
    <w:rsid w:val="00521770"/>
    <w:pPr>
      <w:keepNext/>
      <w:keepLines/>
      <w:spacing w:before="480" w:line="276" w:lineRule="auto"/>
      <w:outlineLvl w:val="0"/>
    </w:pPr>
    <w:rPr>
      <w:rFonts w:eastAsiaTheme="majorEastAsia" w:cstheme="majorBidi"/>
      <w:b/>
      <w:bCs/>
      <w:sz w:val="28"/>
      <w:szCs w:val="32"/>
      <w:lang w:eastAsia="en-US"/>
    </w:rPr>
  </w:style>
  <w:style w:type="paragraph" w:styleId="Heading2">
    <w:name w:val="heading 2"/>
    <w:basedOn w:val="Normal"/>
    <w:next w:val="Normal"/>
    <w:link w:val="Heading2Char"/>
    <w:uiPriority w:val="9"/>
    <w:unhideWhenUsed/>
    <w:qFormat/>
    <w:rsid w:val="00521770"/>
    <w:pPr>
      <w:keepNext/>
      <w:keepLines/>
      <w:spacing w:before="200" w:line="276" w:lineRule="auto"/>
      <w:outlineLvl w:val="1"/>
    </w:pPr>
    <w:rPr>
      <w:rFonts w:eastAsiaTheme="majorEastAsia" w:cstheme="majorBidi"/>
      <w:b/>
      <w:bCs/>
      <w:i/>
      <w:sz w:val="26"/>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paragraph" w:styleId="ListParagraph">
    <w:name w:val="List Paragraph"/>
    <w:basedOn w:val="Normal"/>
    <w:uiPriority w:val="34"/>
    <w:qFormat/>
    <w:rsid w:val="00C8289C"/>
    <w:pPr>
      <w:ind w:left="720"/>
      <w:contextualSpacing/>
    </w:pPr>
  </w:style>
  <w:style w:type="character" w:styleId="Hyperlink">
    <w:name w:val="Hyperlink"/>
    <w:basedOn w:val="DefaultParagraphFont"/>
    <w:uiPriority w:val="99"/>
    <w:unhideWhenUsed/>
    <w:rsid w:val="00D143F6"/>
    <w:rPr>
      <w:color w:val="0000FF" w:themeColor="hyperlink"/>
      <w:u w:val="single"/>
    </w:rPr>
  </w:style>
  <w:style w:type="paragraph" w:styleId="NoSpacing">
    <w:name w:val="No Spacing"/>
    <w:uiPriority w:val="1"/>
    <w:qFormat/>
    <w:rsid w:val="001A58AA"/>
    <w:rPr>
      <w:lang w:eastAsia="en-US"/>
    </w:rPr>
  </w:style>
  <w:style w:type="character" w:customStyle="1" w:styleId="Heading1Char">
    <w:name w:val="Heading 1 Char"/>
    <w:basedOn w:val="DefaultParagraphFont"/>
    <w:link w:val="Heading1"/>
    <w:uiPriority w:val="9"/>
    <w:rsid w:val="00521770"/>
    <w:rPr>
      <w:rFonts w:ascii="Arial" w:eastAsiaTheme="majorEastAsia" w:hAnsi="Arial" w:cstheme="majorBidi"/>
      <w:b/>
      <w:bCs/>
      <w:sz w:val="28"/>
      <w:szCs w:val="32"/>
      <w:lang w:eastAsia="en-US"/>
    </w:rPr>
  </w:style>
  <w:style w:type="character" w:customStyle="1" w:styleId="Heading2Char">
    <w:name w:val="Heading 2 Char"/>
    <w:basedOn w:val="DefaultParagraphFont"/>
    <w:link w:val="Heading2"/>
    <w:uiPriority w:val="9"/>
    <w:rsid w:val="00521770"/>
    <w:rPr>
      <w:rFonts w:ascii="Arial" w:eastAsiaTheme="majorEastAsia" w:hAnsi="Arial" w:cstheme="majorBidi"/>
      <w:b/>
      <w:bCs/>
      <w:i/>
      <w:sz w:val="26"/>
      <w:szCs w:val="26"/>
      <w:u w:val="single"/>
      <w:lang w:eastAsia="en-US"/>
    </w:rPr>
  </w:style>
  <w:style w:type="table" w:styleId="TableGrid">
    <w:name w:val="Table Grid"/>
    <w:basedOn w:val="TableNormal"/>
    <w:uiPriority w:val="59"/>
    <w:rsid w:val="005F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3E06"/>
    <w:rPr>
      <w:sz w:val="16"/>
      <w:szCs w:val="16"/>
    </w:rPr>
  </w:style>
  <w:style w:type="paragraph" w:styleId="CommentText">
    <w:name w:val="annotation text"/>
    <w:basedOn w:val="Normal"/>
    <w:link w:val="CommentTextChar"/>
    <w:uiPriority w:val="99"/>
    <w:semiHidden/>
    <w:unhideWhenUsed/>
    <w:rsid w:val="00903E06"/>
    <w:rPr>
      <w:sz w:val="20"/>
      <w:szCs w:val="20"/>
    </w:rPr>
  </w:style>
  <w:style w:type="character" w:customStyle="1" w:styleId="CommentTextChar">
    <w:name w:val="Comment Text Char"/>
    <w:basedOn w:val="DefaultParagraphFont"/>
    <w:link w:val="CommentText"/>
    <w:uiPriority w:val="99"/>
    <w:semiHidden/>
    <w:rsid w:val="00903E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3E06"/>
    <w:rPr>
      <w:b/>
      <w:bCs/>
    </w:rPr>
  </w:style>
  <w:style w:type="character" w:customStyle="1" w:styleId="CommentSubjectChar">
    <w:name w:val="Comment Subject Char"/>
    <w:basedOn w:val="CommentTextChar"/>
    <w:link w:val="CommentSubject"/>
    <w:uiPriority w:val="99"/>
    <w:semiHidden/>
    <w:rsid w:val="00903E06"/>
    <w:rPr>
      <w:rFonts w:ascii="Arial" w:hAnsi="Arial"/>
      <w:b/>
      <w:bCs/>
      <w:sz w:val="20"/>
      <w:szCs w:val="20"/>
    </w:rPr>
  </w:style>
  <w:style w:type="character" w:styleId="FollowedHyperlink">
    <w:name w:val="FollowedHyperlink"/>
    <w:basedOn w:val="DefaultParagraphFont"/>
    <w:uiPriority w:val="99"/>
    <w:semiHidden/>
    <w:unhideWhenUsed/>
    <w:rsid w:val="0067329D"/>
    <w:rPr>
      <w:color w:val="800080" w:themeColor="followedHyperlink"/>
      <w:u w:val="single"/>
    </w:rPr>
  </w:style>
  <w:style w:type="paragraph" w:styleId="Revision">
    <w:name w:val="Revision"/>
    <w:hidden/>
    <w:uiPriority w:val="99"/>
    <w:semiHidden/>
    <w:rsid w:val="00615EE8"/>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9C"/>
    <w:rPr>
      <w:rFonts w:ascii="Arial" w:hAnsi="Arial"/>
      <w:sz w:val="22"/>
    </w:rPr>
  </w:style>
  <w:style w:type="paragraph" w:styleId="Heading1">
    <w:name w:val="heading 1"/>
    <w:basedOn w:val="Normal"/>
    <w:next w:val="Normal"/>
    <w:link w:val="Heading1Char"/>
    <w:uiPriority w:val="9"/>
    <w:qFormat/>
    <w:rsid w:val="00521770"/>
    <w:pPr>
      <w:keepNext/>
      <w:keepLines/>
      <w:spacing w:before="480" w:line="276" w:lineRule="auto"/>
      <w:outlineLvl w:val="0"/>
    </w:pPr>
    <w:rPr>
      <w:rFonts w:eastAsiaTheme="majorEastAsia" w:cstheme="majorBidi"/>
      <w:b/>
      <w:bCs/>
      <w:sz w:val="28"/>
      <w:szCs w:val="32"/>
      <w:lang w:eastAsia="en-US"/>
    </w:rPr>
  </w:style>
  <w:style w:type="paragraph" w:styleId="Heading2">
    <w:name w:val="heading 2"/>
    <w:basedOn w:val="Normal"/>
    <w:next w:val="Normal"/>
    <w:link w:val="Heading2Char"/>
    <w:uiPriority w:val="9"/>
    <w:unhideWhenUsed/>
    <w:qFormat/>
    <w:rsid w:val="00521770"/>
    <w:pPr>
      <w:keepNext/>
      <w:keepLines/>
      <w:spacing w:before="200" w:line="276" w:lineRule="auto"/>
      <w:outlineLvl w:val="1"/>
    </w:pPr>
    <w:rPr>
      <w:rFonts w:eastAsiaTheme="majorEastAsia" w:cstheme="majorBidi"/>
      <w:b/>
      <w:bCs/>
      <w:i/>
      <w:sz w:val="26"/>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37"/>
    <w:rPr>
      <w:rFonts w:ascii="Lucida Grande" w:hAnsi="Lucida Grande"/>
      <w:sz w:val="18"/>
      <w:szCs w:val="18"/>
    </w:rPr>
  </w:style>
  <w:style w:type="paragraph" w:styleId="ListParagraph">
    <w:name w:val="List Paragraph"/>
    <w:basedOn w:val="Normal"/>
    <w:uiPriority w:val="34"/>
    <w:qFormat/>
    <w:rsid w:val="00C8289C"/>
    <w:pPr>
      <w:ind w:left="720"/>
      <w:contextualSpacing/>
    </w:pPr>
  </w:style>
  <w:style w:type="character" w:styleId="Hyperlink">
    <w:name w:val="Hyperlink"/>
    <w:basedOn w:val="DefaultParagraphFont"/>
    <w:uiPriority w:val="99"/>
    <w:unhideWhenUsed/>
    <w:rsid w:val="00D143F6"/>
    <w:rPr>
      <w:color w:val="0000FF" w:themeColor="hyperlink"/>
      <w:u w:val="single"/>
    </w:rPr>
  </w:style>
  <w:style w:type="paragraph" w:styleId="NoSpacing">
    <w:name w:val="No Spacing"/>
    <w:uiPriority w:val="1"/>
    <w:qFormat/>
    <w:rsid w:val="001A58AA"/>
    <w:rPr>
      <w:lang w:eastAsia="en-US"/>
    </w:rPr>
  </w:style>
  <w:style w:type="character" w:customStyle="1" w:styleId="Heading1Char">
    <w:name w:val="Heading 1 Char"/>
    <w:basedOn w:val="DefaultParagraphFont"/>
    <w:link w:val="Heading1"/>
    <w:uiPriority w:val="9"/>
    <w:rsid w:val="00521770"/>
    <w:rPr>
      <w:rFonts w:ascii="Arial" w:eastAsiaTheme="majorEastAsia" w:hAnsi="Arial" w:cstheme="majorBidi"/>
      <w:b/>
      <w:bCs/>
      <w:sz w:val="28"/>
      <w:szCs w:val="32"/>
      <w:lang w:eastAsia="en-US"/>
    </w:rPr>
  </w:style>
  <w:style w:type="character" w:customStyle="1" w:styleId="Heading2Char">
    <w:name w:val="Heading 2 Char"/>
    <w:basedOn w:val="DefaultParagraphFont"/>
    <w:link w:val="Heading2"/>
    <w:uiPriority w:val="9"/>
    <w:rsid w:val="00521770"/>
    <w:rPr>
      <w:rFonts w:ascii="Arial" w:eastAsiaTheme="majorEastAsia" w:hAnsi="Arial" w:cstheme="majorBidi"/>
      <w:b/>
      <w:bCs/>
      <w:i/>
      <w:sz w:val="26"/>
      <w:szCs w:val="26"/>
      <w:u w:val="single"/>
      <w:lang w:eastAsia="en-US"/>
    </w:rPr>
  </w:style>
  <w:style w:type="table" w:styleId="TableGrid">
    <w:name w:val="Table Grid"/>
    <w:basedOn w:val="TableNormal"/>
    <w:uiPriority w:val="59"/>
    <w:rsid w:val="005F3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3E06"/>
    <w:rPr>
      <w:sz w:val="16"/>
      <w:szCs w:val="16"/>
    </w:rPr>
  </w:style>
  <w:style w:type="paragraph" w:styleId="CommentText">
    <w:name w:val="annotation text"/>
    <w:basedOn w:val="Normal"/>
    <w:link w:val="CommentTextChar"/>
    <w:uiPriority w:val="99"/>
    <w:semiHidden/>
    <w:unhideWhenUsed/>
    <w:rsid w:val="00903E06"/>
    <w:rPr>
      <w:sz w:val="20"/>
      <w:szCs w:val="20"/>
    </w:rPr>
  </w:style>
  <w:style w:type="character" w:customStyle="1" w:styleId="CommentTextChar">
    <w:name w:val="Comment Text Char"/>
    <w:basedOn w:val="DefaultParagraphFont"/>
    <w:link w:val="CommentText"/>
    <w:uiPriority w:val="99"/>
    <w:semiHidden/>
    <w:rsid w:val="00903E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3E06"/>
    <w:rPr>
      <w:b/>
      <w:bCs/>
    </w:rPr>
  </w:style>
  <w:style w:type="character" w:customStyle="1" w:styleId="CommentSubjectChar">
    <w:name w:val="Comment Subject Char"/>
    <w:basedOn w:val="CommentTextChar"/>
    <w:link w:val="CommentSubject"/>
    <w:uiPriority w:val="99"/>
    <w:semiHidden/>
    <w:rsid w:val="00903E06"/>
    <w:rPr>
      <w:rFonts w:ascii="Arial" w:hAnsi="Arial"/>
      <w:b/>
      <w:bCs/>
      <w:sz w:val="20"/>
      <w:szCs w:val="20"/>
    </w:rPr>
  </w:style>
  <w:style w:type="character" w:styleId="FollowedHyperlink">
    <w:name w:val="FollowedHyperlink"/>
    <w:basedOn w:val="DefaultParagraphFont"/>
    <w:uiPriority w:val="99"/>
    <w:semiHidden/>
    <w:unhideWhenUsed/>
    <w:rsid w:val="0067329D"/>
    <w:rPr>
      <w:color w:val="800080" w:themeColor="followedHyperlink"/>
      <w:u w:val="single"/>
    </w:rPr>
  </w:style>
  <w:style w:type="paragraph" w:styleId="Revision">
    <w:name w:val="Revision"/>
    <w:hidden/>
    <w:uiPriority w:val="99"/>
    <w:semiHidden/>
    <w:rsid w:val="00615EE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larrycushnie@gmail.com" TargetMode="External"/><Relationship Id="rId9" Type="http://schemas.openxmlformats.org/officeDocument/2006/relationships/hyperlink" Target="http://www.aaup.org/news/centennial-declaration" TargetMode="External"/><Relationship Id="rId10" Type="http://schemas.openxmlformats.org/officeDocument/2006/relationships/hyperlink" Target="https://www.washington.edu/cms/staterelations/files/2014/01/2014-UW-Legislative-Agenda-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AE33-F1BC-6C40-B56D-929B74B5CB55}">
  <ds:schemaRefs>
    <ds:schemaRef ds:uri="http://schemas.openxmlformats.org/officeDocument/2006/bibliography"/>
  </ds:schemaRefs>
</ds:datastoreItem>
</file>

<file path=customXml/itemProps2.xml><?xml version="1.0" encoding="utf-8"?>
<ds:datastoreItem xmlns:ds="http://schemas.openxmlformats.org/officeDocument/2006/customXml" ds:itemID="{57B6B3ED-E35E-3448-B02B-B742245E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1947</Words>
  <Characters>11102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Health Alliance International</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ThePeople</dc:creator>
  <cp:keywords/>
  <dc:description/>
  <cp:lastModifiedBy>Amy Hagopian</cp:lastModifiedBy>
  <cp:revision>2</cp:revision>
  <cp:lastPrinted>2014-11-12T19:08:00Z</cp:lastPrinted>
  <dcterms:created xsi:type="dcterms:W3CDTF">2014-11-26T14:20:00Z</dcterms:created>
  <dcterms:modified xsi:type="dcterms:W3CDTF">2014-11-26T14:20:00Z</dcterms:modified>
</cp:coreProperties>
</file>