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0BB13" w14:textId="4DFE2334" w:rsidR="00CF41E6" w:rsidRDefault="00AC4CB2" w:rsidP="009D263C">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UW Chapter </w:t>
      </w:r>
      <w:r w:rsidR="00CF41E6">
        <w:rPr>
          <w:rFonts w:ascii="Times New Roman" w:eastAsia="Times New Roman" w:hAnsi="Times New Roman" w:cs="Times New Roman"/>
          <w:b/>
          <w:sz w:val="24"/>
          <w:szCs w:val="24"/>
          <w:shd w:val="clear" w:color="auto" w:fill="FFFFFF"/>
        </w:rPr>
        <w:t>AAUP Executive Board meeting</w:t>
      </w:r>
    </w:p>
    <w:p w14:paraId="10E05D24" w14:textId="290848A1" w:rsidR="009D263C" w:rsidRPr="00520376" w:rsidRDefault="009D263C" w:rsidP="009D263C">
      <w:pPr>
        <w:spacing w:after="0" w:line="240" w:lineRule="auto"/>
        <w:rPr>
          <w:rFonts w:ascii="Times New Roman" w:eastAsia="Times New Roman" w:hAnsi="Times New Roman" w:cs="Times New Roman"/>
          <w:b/>
          <w:sz w:val="24"/>
          <w:szCs w:val="24"/>
          <w:shd w:val="clear" w:color="auto" w:fill="FFFFFF"/>
        </w:rPr>
      </w:pPr>
      <w:r w:rsidRPr="00520376">
        <w:rPr>
          <w:rFonts w:ascii="Times New Roman" w:eastAsia="Times New Roman" w:hAnsi="Times New Roman" w:cs="Times New Roman"/>
          <w:b/>
          <w:sz w:val="24"/>
          <w:szCs w:val="24"/>
          <w:shd w:val="clear" w:color="auto" w:fill="FFFFFF"/>
        </w:rPr>
        <w:t xml:space="preserve">Wednesday </w:t>
      </w:r>
      <w:r w:rsidR="00704E00">
        <w:rPr>
          <w:rFonts w:ascii="Times New Roman" w:eastAsia="Times New Roman" w:hAnsi="Times New Roman" w:cs="Times New Roman"/>
          <w:b/>
          <w:sz w:val="24"/>
          <w:szCs w:val="24"/>
          <w:shd w:val="clear" w:color="auto" w:fill="FFFFFF"/>
        </w:rPr>
        <w:t>October 21</w:t>
      </w:r>
      <w:r w:rsidRPr="00520376">
        <w:rPr>
          <w:rFonts w:ascii="Times New Roman" w:eastAsia="Times New Roman" w:hAnsi="Times New Roman" w:cs="Times New Roman"/>
          <w:b/>
          <w:sz w:val="24"/>
          <w:szCs w:val="24"/>
          <w:shd w:val="clear" w:color="auto" w:fill="FFFFFF"/>
        </w:rPr>
        <w:t>, 2015</w:t>
      </w:r>
      <w:r w:rsidR="00CF41E6">
        <w:rPr>
          <w:rFonts w:ascii="Times New Roman" w:eastAsia="Times New Roman" w:hAnsi="Times New Roman" w:cs="Times New Roman"/>
          <w:b/>
          <w:sz w:val="24"/>
          <w:szCs w:val="24"/>
          <w:shd w:val="clear" w:color="auto" w:fill="FFFFFF"/>
        </w:rPr>
        <w:t xml:space="preserve">, </w:t>
      </w:r>
      <w:r w:rsidR="00704E00">
        <w:rPr>
          <w:rFonts w:ascii="Times New Roman" w:eastAsia="Times New Roman" w:hAnsi="Times New Roman" w:cs="Times New Roman"/>
          <w:b/>
          <w:sz w:val="24"/>
          <w:szCs w:val="24"/>
          <w:shd w:val="clear" w:color="auto" w:fill="FFFFFF"/>
        </w:rPr>
        <w:t>3 pm to 5 pm</w:t>
      </w:r>
    </w:p>
    <w:p w14:paraId="0A61F9C2" w14:textId="66ED9A89" w:rsidR="009D263C" w:rsidRPr="00520376" w:rsidRDefault="00922B81" w:rsidP="009D2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Atmospheric Sciences</w:t>
      </w:r>
    </w:p>
    <w:p w14:paraId="6BB74C7C" w14:textId="77777777" w:rsidR="009D263C" w:rsidRPr="00520376" w:rsidRDefault="009D263C" w:rsidP="009D263C">
      <w:pPr>
        <w:spacing w:after="0" w:line="240" w:lineRule="auto"/>
        <w:rPr>
          <w:rFonts w:ascii="Times New Roman" w:eastAsia="Times New Roman" w:hAnsi="Times New Roman" w:cs="Times New Roman"/>
          <w:b/>
          <w:sz w:val="24"/>
          <w:szCs w:val="24"/>
          <w:shd w:val="clear" w:color="auto" w:fill="FFFFFF"/>
        </w:rPr>
      </w:pPr>
    </w:p>
    <w:p w14:paraId="71FE160C" w14:textId="77777777" w:rsidR="009D263C" w:rsidRPr="00520376" w:rsidRDefault="009D263C" w:rsidP="009D263C">
      <w:pPr>
        <w:pBdr>
          <w:bottom w:val="single" w:sz="4" w:space="1" w:color="auto"/>
        </w:pBdr>
        <w:spacing w:after="0"/>
        <w:rPr>
          <w:rFonts w:ascii="Times New Roman" w:hAnsi="Times New Roman" w:cs="Times New Roman"/>
          <w:sz w:val="24"/>
          <w:szCs w:val="24"/>
        </w:rPr>
      </w:pPr>
      <w:r w:rsidRPr="00520376">
        <w:rPr>
          <w:rFonts w:ascii="Times New Roman" w:hAnsi="Times New Roman" w:cs="Times New Roman"/>
          <w:sz w:val="24"/>
          <w:szCs w:val="24"/>
        </w:rPr>
        <w:t>AAUP board minutes</w:t>
      </w:r>
    </w:p>
    <w:p w14:paraId="21AD51E4" w14:textId="77777777" w:rsidR="009D263C" w:rsidRPr="00520376" w:rsidRDefault="009D263C" w:rsidP="009D263C">
      <w:pPr>
        <w:spacing w:after="0"/>
        <w:rPr>
          <w:rFonts w:ascii="Times New Roman" w:hAnsi="Times New Roman" w:cs="Times New Roman"/>
          <w:b/>
          <w:sz w:val="24"/>
          <w:szCs w:val="24"/>
          <w:u w:val="single"/>
        </w:rPr>
      </w:pPr>
      <w:r w:rsidRPr="00520376">
        <w:rPr>
          <w:rFonts w:ascii="Times New Roman" w:hAnsi="Times New Roman" w:cs="Times New Roman"/>
          <w:b/>
          <w:sz w:val="24"/>
          <w:szCs w:val="24"/>
          <w:u w:val="single"/>
        </w:rPr>
        <w:t>Attendance:</w:t>
      </w:r>
    </w:p>
    <w:p w14:paraId="112B581F" w14:textId="02AFF4A0" w:rsidR="009D263C" w:rsidRPr="00520376" w:rsidRDefault="005D7B5D" w:rsidP="009D263C">
      <w:pPr>
        <w:spacing w:after="0"/>
        <w:rPr>
          <w:rFonts w:ascii="Times New Roman" w:hAnsi="Times New Roman" w:cs="Times New Roman"/>
          <w:b/>
          <w:i/>
          <w:sz w:val="24"/>
          <w:szCs w:val="24"/>
        </w:rPr>
      </w:pPr>
      <w:r>
        <w:rPr>
          <w:rFonts w:ascii="Times New Roman" w:hAnsi="Times New Roman" w:cs="Times New Roman"/>
          <w:b/>
          <w:i/>
          <w:sz w:val="24"/>
          <w:szCs w:val="24"/>
        </w:rPr>
        <w:t>M</w:t>
      </w:r>
      <w:r w:rsidR="009D263C" w:rsidRPr="00520376">
        <w:rPr>
          <w:rFonts w:ascii="Times New Roman" w:hAnsi="Times New Roman" w:cs="Times New Roman"/>
          <w:b/>
          <w:i/>
          <w:sz w:val="24"/>
          <w:szCs w:val="24"/>
        </w:rPr>
        <w:t>embers present:</w:t>
      </w:r>
    </w:p>
    <w:p w14:paraId="46E04AE5" w14:textId="77777777" w:rsidR="009D263C" w:rsidRPr="00520376" w:rsidRDefault="009D263C" w:rsidP="009D263C">
      <w:pPr>
        <w:spacing w:after="0"/>
        <w:rPr>
          <w:rFonts w:ascii="Times New Roman" w:hAnsi="Times New Roman" w:cs="Times New Roman"/>
          <w:sz w:val="24"/>
          <w:szCs w:val="24"/>
        </w:rPr>
      </w:pPr>
      <w:r w:rsidRPr="00520376">
        <w:rPr>
          <w:rFonts w:ascii="Times New Roman" w:hAnsi="Times New Roman" w:cs="Times New Roman"/>
          <w:sz w:val="24"/>
          <w:szCs w:val="24"/>
        </w:rPr>
        <w:t>Rob Wood, Atmospheric Sciences, President</w:t>
      </w:r>
    </w:p>
    <w:p w14:paraId="2D7F5CF7" w14:textId="77777777" w:rsidR="00704E00" w:rsidRDefault="00704E00" w:rsidP="00704E00">
      <w:pPr>
        <w:spacing w:after="0"/>
        <w:rPr>
          <w:rFonts w:ascii="Times New Roman" w:hAnsi="Times New Roman" w:cs="Times New Roman"/>
          <w:sz w:val="24"/>
          <w:szCs w:val="24"/>
        </w:rPr>
      </w:pPr>
      <w:r w:rsidRPr="00520376">
        <w:rPr>
          <w:rFonts w:ascii="Times New Roman" w:hAnsi="Times New Roman" w:cs="Times New Roman"/>
          <w:sz w:val="24"/>
          <w:szCs w:val="24"/>
        </w:rPr>
        <w:t>Amy Hagopian, Public Health, Secretary</w:t>
      </w:r>
    </w:p>
    <w:p w14:paraId="3FBBF756" w14:textId="77777777" w:rsidR="00704E00" w:rsidRPr="00520376" w:rsidRDefault="00704E00" w:rsidP="00704E00">
      <w:pPr>
        <w:spacing w:after="0"/>
        <w:rPr>
          <w:rFonts w:ascii="Times New Roman" w:hAnsi="Times New Roman" w:cs="Times New Roman"/>
          <w:sz w:val="24"/>
          <w:szCs w:val="24"/>
        </w:rPr>
      </w:pPr>
      <w:r w:rsidRPr="00520376">
        <w:rPr>
          <w:rFonts w:ascii="Times New Roman" w:hAnsi="Times New Roman" w:cs="Times New Roman"/>
          <w:sz w:val="24"/>
          <w:szCs w:val="24"/>
        </w:rPr>
        <w:t>Bert Stover, Environmental Health &amp; Family Medicine, Treasurer</w:t>
      </w:r>
    </w:p>
    <w:p w14:paraId="3C09BB61" w14:textId="77777777" w:rsidR="00CE3718" w:rsidRPr="00520376" w:rsidRDefault="00CE3718" w:rsidP="00CE3718">
      <w:pPr>
        <w:spacing w:after="0"/>
        <w:rPr>
          <w:rFonts w:ascii="Times New Roman" w:hAnsi="Times New Roman" w:cs="Times New Roman"/>
          <w:sz w:val="24"/>
          <w:szCs w:val="24"/>
        </w:rPr>
      </w:pPr>
      <w:r w:rsidRPr="00520376">
        <w:rPr>
          <w:rFonts w:ascii="Times New Roman" w:hAnsi="Times New Roman" w:cs="Times New Roman"/>
          <w:sz w:val="24"/>
          <w:szCs w:val="24"/>
        </w:rPr>
        <w:t>Diane Morrison, School of Social Work</w:t>
      </w:r>
    </w:p>
    <w:p w14:paraId="3767B518" w14:textId="77777777" w:rsidR="00CE3718" w:rsidRPr="00520376" w:rsidRDefault="00CE3718" w:rsidP="00CE3718">
      <w:pPr>
        <w:spacing w:after="0"/>
        <w:rPr>
          <w:rFonts w:ascii="Times New Roman" w:hAnsi="Times New Roman" w:cs="Times New Roman"/>
          <w:sz w:val="24"/>
          <w:szCs w:val="24"/>
        </w:rPr>
      </w:pPr>
      <w:r w:rsidRPr="00520376">
        <w:rPr>
          <w:rFonts w:ascii="Times New Roman" w:hAnsi="Times New Roman" w:cs="Times New Roman"/>
          <w:sz w:val="24"/>
          <w:szCs w:val="24"/>
        </w:rPr>
        <w:t>Christoph Giebel, Jackson School of International Studies, and History</w:t>
      </w:r>
    </w:p>
    <w:p w14:paraId="7170E430" w14:textId="77777777" w:rsidR="00CE3718" w:rsidRPr="00520376" w:rsidRDefault="00CE3718" w:rsidP="00CE3718">
      <w:pPr>
        <w:spacing w:after="0"/>
        <w:rPr>
          <w:rFonts w:ascii="Times New Roman" w:hAnsi="Times New Roman" w:cs="Times New Roman"/>
          <w:sz w:val="24"/>
          <w:szCs w:val="24"/>
        </w:rPr>
      </w:pPr>
      <w:r w:rsidRPr="00520376">
        <w:rPr>
          <w:rFonts w:ascii="Times New Roman" w:hAnsi="Times New Roman" w:cs="Times New Roman"/>
          <w:sz w:val="24"/>
          <w:szCs w:val="24"/>
        </w:rPr>
        <w:t>Jay Johnson, School of Environmental and Forest Sciences, emeritus</w:t>
      </w:r>
    </w:p>
    <w:p w14:paraId="385231C0" w14:textId="77777777" w:rsidR="00CE3718" w:rsidRPr="00520376" w:rsidRDefault="00CE3718" w:rsidP="00CE3718">
      <w:pPr>
        <w:spacing w:after="0"/>
        <w:rPr>
          <w:rFonts w:ascii="Times New Roman" w:hAnsi="Times New Roman" w:cs="Times New Roman"/>
          <w:sz w:val="24"/>
          <w:szCs w:val="24"/>
        </w:rPr>
      </w:pPr>
      <w:r w:rsidRPr="00520376">
        <w:rPr>
          <w:rFonts w:ascii="Times New Roman" w:hAnsi="Times New Roman" w:cs="Times New Roman"/>
          <w:sz w:val="24"/>
          <w:szCs w:val="24"/>
        </w:rPr>
        <w:t>Jack Lee, Mathematics</w:t>
      </w:r>
      <w:r>
        <w:rPr>
          <w:rFonts w:ascii="Times New Roman" w:hAnsi="Times New Roman" w:cs="Times New Roman"/>
          <w:sz w:val="24"/>
          <w:szCs w:val="24"/>
        </w:rPr>
        <w:t xml:space="preserve"> (chair of Senate Committee on Planning &amp; Budgeting)</w:t>
      </w:r>
    </w:p>
    <w:p w14:paraId="3C5E930A" w14:textId="77777777" w:rsidR="00CE3718" w:rsidRPr="00520376" w:rsidRDefault="00CE3718" w:rsidP="00CE3718">
      <w:pPr>
        <w:spacing w:after="0"/>
        <w:rPr>
          <w:rFonts w:ascii="Times New Roman" w:hAnsi="Times New Roman" w:cs="Times New Roman"/>
          <w:sz w:val="24"/>
          <w:szCs w:val="24"/>
        </w:rPr>
      </w:pPr>
      <w:r w:rsidRPr="00520376">
        <w:rPr>
          <w:rFonts w:ascii="Times New Roman" w:hAnsi="Times New Roman" w:cs="Times New Roman"/>
          <w:sz w:val="24"/>
          <w:szCs w:val="24"/>
        </w:rPr>
        <w:t>Dan Jacoby, UW Bothell Interdisciplinary, Vice-president</w:t>
      </w:r>
    </w:p>
    <w:p w14:paraId="01F6EDE5" w14:textId="77777777" w:rsidR="00CE3718" w:rsidRPr="00520376" w:rsidRDefault="00CE3718" w:rsidP="00CE3718">
      <w:pPr>
        <w:spacing w:after="0"/>
        <w:rPr>
          <w:rFonts w:ascii="Times New Roman" w:hAnsi="Times New Roman" w:cs="Times New Roman"/>
          <w:sz w:val="24"/>
          <w:szCs w:val="24"/>
        </w:rPr>
      </w:pPr>
      <w:r w:rsidRPr="00520376">
        <w:rPr>
          <w:rFonts w:ascii="Times New Roman" w:hAnsi="Times New Roman" w:cs="Times New Roman"/>
          <w:sz w:val="24"/>
          <w:szCs w:val="24"/>
        </w:rPr>
        <w:t>Ann Mescher, Mechanical Engineering</w:t>
      </w:r>
    </w:p>
    <w:p w14:paraId="4CA3A072" w14:textId="77777777" w:rsidR="00CE3718" w:rsidRPr="00520376" w:rsidRDefault="00CE3718" w:rsidP="00CE3718">
      <w:pPr>
        <w:spacing w:after="0"/>
        <w:rPr>
          <w:rFonts w:ascii="Times New Roman" w:hAnsi="Times New Roman" w:cs="Times New Roman"/>
          <w:sz w:val="24"/>
          <w:szCs w:val="24"/>
        </w:rPr>
      </w:pPr>
      <w:r w:rsidRPr="00520376">
        <w:rPr>
          <w:rFonts w:ascii="Times New Roman" w:hAnsi="Times New Roman" w:cs="Times New Roman"/>
          <w:sz w:val="24"/>
          <w:szCs w:val="24"/>
        </w:rPr>
        <w:t>Duane Storti, Mechanical Engineering</w:t>
      </w:r>
    </w:p>
    <w:p w14:paraId="2882DE48" w14:textId="77777777" w:rsidR="000C7A75" w:rsidRDefault="000C7A75" w:rsidP="009D263C">
      <w:pPr>
        <w:spacing w:after="0"/>
        <w:rPr>
          <w:rFonts w:ascii="Times New Roman" w:hAnsi="Times New Roman" w:cs="Times New Roman"/>
          <w:sz w:val="24"/>
          <w:szCs w:val="24"/>
        </w:rPr>
      </w:pPr>
    </w:p>
    <w:p w14:paraId="1A9B9384" w14:textId="33DF52E3" w:rsidR="000C7A75" w:rsidRPr="00520376" w:rsidRDefault="000C7A75" w:rsidP="000C7A75">
      <w:pPr>
        <w:spacing w:after="0"/>
        <w:rPr>
          <w:rFonts w:ascii="Times New Roman" w:hAnsi="Times New Roman" w:cs="Times New Roman"/>
          <w:b/>
          <w:i/>
          <w:sz w:val="24"/>
          <w:szCs w:val="24"/>
        </w:rPr>
      </w:pPr>
      <w:r>
        <w:rPr>
          <w:rFonts w:ascii="Times New Roman" w:hAnsi="Times New Roman" w:cs="Times New Roman"/>
          <w:b/>
          <w:i/>
          <w:sz w:val="24"/>
          <w:szCs w:val="24"/>
        </w:rPr>
        <w:t>Absent:</w:t>
      </w:r>
    </w:p>
    <w:p w14:paraId="2CB7D8EC" w14:textId="77777777" w:rsidR="00922B81" w:rsidRDefault="00922B81" w:rsidP="00922B81">
      <w:pPr>
        <w:spacing w:after="0"/>
        <w:rPr>
          <w:rFonts w:ascii="Times New Roman" w:hAnsi="Times New Roman" w:cs="Times New Roman"/>
          <w:sz w:val="24"/>
          <w:szCs w:val="24"/>
        </w:rPr>
      </w:pPr>
      <w:r>
        <w:rPr>
          <w:rFonts w:ascii="Times New Roman" w:hAnsi="Times New Roman" w:cs="Times New Roman"/>
          <w:sz w:val="24"/>
          <w:szCs w:val="24"/>
        </w:rPr>
        <w:t>Max Lieblich, Math</w:t>
      </w:r>
    </w:p>
    <w:p w14:paraId="02181FBE" w14:textId="77777777" w:rsidR="00922B81" w:rsidRPr="00520376" w:rsidRDefault="00922B81" w:rsidP="00922B81">
      <w:pPr>
        <w:spacing w:after="0"/>
        <w:rPr>
          <w:rFonts w:ascii="Times New Roman" w:hAnsi="Times New Roman" w:cs="Times New Roman"/>
          <w:sz w:val="24"/>
          <w:szCs w:val="24"/>
        </w:rPr>
      </w:pPr>
      <w:r>
        <w:rPr>
          <w:rFonts w:ascii="Times New Roman" w:hAnsi="Times New Roman" w:cs="Times New Roman"/>
          <w:sz w:val="24"/>
          <w:szCs w:val="24"/>
        </w:rPr>
        <w:t>Michael Honey, UW Tacoma</w:t>
      </w:r>
    </w:p>
    <w:p w14:paraId="3BA2F33F" w14:textId="77777777" w:rsidR="00922B81" w:rsidRDefault="00922B81" w:rsidP="00922B81">
      <w:pPr>
        <w:spacing w:after="0"/>
        <w:rPr>
          <w:rFonts w:ascii="Times New Roman" w:hAnsi="Times New Roman" w:cs="Times New Roman"/>
          <w:sz w:val="24"/>
          <w:szCs w:val="24"/>
        </w:rPr>
      </w:pPr>
      <w:r>
        <w:rPr>
          <w:rFonts w:ascii="Times New Roman" w:hAnsi="Times New Roman" w:cs="Times New Roman"/>
          <w:sz w:val="24"/>
          <w:szCs w:val="24"/>
        </w:rPr>
        <w:t>Abraham Flaxman, Global Health</w:t>
      </w:r>
    </w:p>
    <w:p w14:paraId="755A9851" w14:textId="77777777" w:rsidR="00922B81" w:rsidRPr="00520376" w:rsidRDefault="00922B81" w:rsidP="00922B81">
      <w:pPr>
        <w:spacing w:after="0"/>
        <w:rPr>
          <w:rFonts w:ascii="Times New Roman" w:hAnsi="Times New Roman" w:cs="Times New Roman"/>
          <w:sz w:val="24"/>
          <w:szCs w:val="24"/>
        </w:rPr>
      </w:pPr>
      <w:r w:rsidRPr="00520376">
        <w:rPr>
          <w:rFonts w:ascii="Times New Roman" w:hAnsi="Times New Roman" w:cs="Times New Roman"/>
          <w:sz w:val="24"/>
          <w:szCs w:val="24"/>
        </w:rPr>
        <w:t>Bruce Kochis, UW Bothell</w:t>
      </w:r>
    </w:p>
    <w:p w14:paraId="2F9252DD" w14:textId="77777777" w:rsidR="00922B81" w:rsidRPr="000B65E5" w:rsidRDefault="00922B81" w:rsidP="00922B81">
      <w:pPr>
        <w:spacing w:after="0"/>
        <w:rPr>
          <w:rFonts w:ascii="Times New Roman" w:hAnsi="Times New Roman" w:cs="Times New Roman"/>
          <w:sz w:val="24"/>
          <w:szCs w:val="24"/>
        </w:rPr>
      </w:pPr>
      <w:r w:rsidRPr="000B65E5">
        <w:rPr>
          <w:rFonts w:ascii="Times New Roman" w:hAnsi="Times New Roman" w:cs="Times New Roman"/>
          <w:sz w:val="24"/>
          <w:szCs w:val="24"/>
        </w:rPr>
        <w:t>Jane Koenig, School of Public Health emerita</w:t>
      </w:r>
    </w:p>
    <w:p w14:paraId="1B81B072" w14:textId="77777777" w:rsidR="00922B81" w:rsidRPr="00520376" w:rsidRDefault="00922B81" w:rsidP="00922B81">
      <w:pPr>
        <w:spacing w:after="0"/>
        <w:rPr>
          <w:rFonts w:ascii="Times New Roman" w:hAnsi="Times New Roman" w:cs="Times New Roman"/>
          <w:sz w:val="24"/>
          <w:szCs w:val="24"/>
        </w:rPr>
      </w:pPr>
      <w:r w:rsidRPr="00520376">
        <w:rPr>
          <w:rFonts w:ascii="Times New Roman" w:hAnsi="Times New Roman" w:cs="Times New Roman"/>
          <w:sz w:val="24"/>
          <w:szCs w:val="24"/>
        </w:rPr>
        <w:t>Kari Lerum, UW Bothell</w:t>
      </w:r>
      <w:r>
        <w:rPr>
          <w:rFonts w:ascii="Times New Roman" w:hAnsi="Times New Roman" w:cs="Times New Roman"/>
          <w:sz w:val="24"/>
          <w:szCs w:val="24"/>
        </w:rPr>
        <w:t xml:space="preserve"> </w:t>
      </w:r>
    </w:p>
    <w:p w14:paraId="595AB5D1" w14:textId="77777777" w:rsidR="00922B81" w:rsidRPr="000B65E5" w:rsidRDefault="00922B81" w:rsidP="00922B81">
      <w:pPr>
        <w:spacing w:after="0"/>
        <w:rPr>
          <w:rFonts w:ascii="Times New Roman" w:hAnsi="Times New Roman" w:cs="Times New Roman"/>
          <w:sz w:val="24"/>
          <w:szCs w:val="24"/>
        </w:rPr>
      </w:pPr>
      <w:r w:rsidRPr="000B65E5">
        <w:rPr>
          <w:rFonts w:ascii="Times New Roman" w:hAnsi="Times New Roman" w:cs="Times New Roman"/>
          <w:sz w:val="24"/>
          <w:szCs w:val="24"/>
        </w:rPr>
        <w:t>Dan Luchtel, School of Public Health</w:t>
      </w:r>
    </w:p>
    <w:p w14:paraId="07FDF9CE" w14:textId="77777777" w:rsidR="00922B81" w:rsidRDefault="00922B81" w:rsidP="00922B81">
      <w:pPr>
        <w:spacing w:after="0"/>
        <w:rPr>
          <w:rFonts w:ascii="Times New Roman" w:hAnsi="Times New Roman" w:cs="Times New Roman"/>
          <w:sz w:val="24"/>
          <w:szCs w:val="24"/>
        </w:rPr>
      </w:pPr>
      <w:r w:rsidRPr="00520376">
        <w:rPr>
          <w:rFonts w:ascii="Times New Roman" w:hAnsi="Times New Roman" w:cs="Times New Roman"/>
          <w:sz w:val="24"/>
          <w:szCs w:val="24"/>
        </w:rPr>
        <w:t>Libi Sundermann, UW Tacoma</w:t>
      </w:r>
    </w:p>
    <w:p w14:paraId="474AFA03" w14:textId="77777777" w:rsidR="00272E29" w:rsidRDefault="00272E29" w:rsidP="009D263C">
      <w:pPr>
        <w:spacing w:after="0"/>
        <w:rPr>
          <w:rFonts w:ascii="Times New Roman" w:hAnsi="Times New Roman" w:cs="Times New Roman"/>
          <w:sz w:val="24"/>
          <w:szCs w:val="24"/>
        </w:rPr>
      </w:pPr>
    </w:p>
    <w:p w14:paraId="0B93A7B1" w14:textId="31AEC10A" w:rsidR="00E57BAB" w:rsidRDefault="00E57BAB" w:rsidP="00E57BAB">
      <w:pPr>
        <w:spacing w:after="0"/>
        <w:rPr>
          <w:rFonts w:ascii="Times New Roman" w:hAnsi="Times New Roman" w:cs="Times New Roman"/>
          <w:b/>
          <w:i/>
          <w:sz w:val="24"/>
          <w:szCs w:val="24"/>
        </w:rPr>
      </w:pPr>
      <w:r>
        <w:rPr>
          <w:rFonts w:ascii="Times New Roman" w:hAnsi="Times New Roman" w:cs="Times New Roman"/>
          <w:b/>
          <w:i/>
          <w:sz w:val="24"/>
          <w:szCs w:val="24"/>
        </w:rPr>
        <w:t>Guests:</w:t>
      </w:r>
      <w:r w:rsidR="005D7B5D">
        <w:rPr>
          <w:rFonts w:ascii="Times New Roman" w:hAnsi="Times New Roman" w:cs="Times New Roman"/>
          <w:b/>
          <w:i/>
          <w:sz w:val="24"/>
          <w:szCs w:val="24"/>
        </w:rPr>
        <w:t xml:space="preserve"> </w:t>
      </w:r>
    </w:p>
    <w:p w14:paraId="37C24CA3" w14:textId="00813B92" w:rsidR="000678F6" w:rsidRDefault="00524937" w:rsidP="00E57BAB">
      <w:pPr>
        <w:spacing w:after="0"/>
        <w:rPr>
          <w:rFonts w:ascii="Times New Roman" w:hAnsi="Times New Roman" w:cs="Times New Roman"/>
          <w:i/>
          <w:sz w:val="24"/>
          <w:szCs w:val="24"/>
        </w:rPr>
      </w:pPr>
      <w:r>
        <w:rPr>
          <w:rFonts w:ascii="Times New Roman" w:hAnsi="Times New Roman" w:cs="Times New Roman"/>
          <w:i/>
          <w:sz w:val="24"/>
          <w:szCs w:val="24"/>
        </w:rPr>
        <w:t>Steve Schwartz</w:t>
      </w:r>
    </w:p>
    <w:p w14:paraId="2409A72F" w14:textId="0F629163" w:rsidR="00922B81" w:rsidRPr="00CE3718" w:rsidRDefault="00922B81" w:rsidP="00E57BAB">
      <w:pPr>
        <w:spacing w:after="0"/>
        <w:rPr>
          <w:rFonts w:ascii="Times New Roman" w:hAnsi="Times New Roman" w:cs="Times New Roman"/>
          <w:i/>
          <w:sz w:val="24"/>
          <w:szCs w:val="24"/>
        </w:rPr>
      </w:pPr>
      <w:r>
        <w:rPr>
          <w:rFonts w:ascii="Times New Roman" w:hAnsi="Times New Roman" w:cs="Times New Roman"/>
          <w:i/>
          <w:sz w:val="24"/>
          <w:szCs w:val="24"/>
        </w:rPr>
        <w:t>Caitlin McDonald, senior, Law Society and Justice</w:t>
      </w:r>
    </w:p>
    <w:p w14:paraId="5546F5F2" w14:textId="77777777" w:rsidR="00AC4CB2" w:rsidRDefault="00403C5D" w:rsidP="00403C5D">
      <w:pPr>
        <w:spacing w:before="100" w:beforeAutospacing="1" w:after="0" w:line="240" w:lineRule="auto"/>
        <w:rPr>
          <w:rFonts w:ascii="Times New Roman" w:eastAsia="Times New Roman" w:hAnsi="Times New Roman" w:cs="Times New Roman"/>
          <w:b/>
          <w:bCs/>
          <w:sz w:val="24"/>
          <w:szCs w:val="24"/>
          <w:u w:val="single"/>
        </w:rPr>
      </w:pPr>
      <w:r w:rsidRPr="00C74DAE">
        <w:rPr>
          <w:rFonts w:ascii="Times New Roman" w:eastAsia="Times New Roman" w:hAnsi="Times New Roman" w:cs="Times New Roman"/>
          <w:b/>
          <w:bCs/>
          <w:sz w:val="24"/>
          <w:szCs w:val="24"/>
          <w:u w:val="single"/>
        </w:rPr>
        <w:t>Agenda:</w:t>
      </w:r>
    </w:p>
    <w:p w14:paraId="44093AF6" w14:textId="77777777" w:rsidR="00704E00" w:rsidRDefault="00704E00" w:rsidP="00704E00">
      <w:pPr>
        <w:spacing w:after="0" w:line="240" w:lineRule="auto"/>
        <w:rPr>
          <w:rFonts w:ascii="Times New Roman" w:eastAsia="Times New Roman" w:hAnsi="Times New Roman" w:cs="Times New Roman"/>
          <w:b/>
          <w:sz w:val="24"/>
          <w:szCs w:val="24"/>
        </w:rPr>
      </w:pPr>
      <w:r w:rsidRPr="00DA02C5">
        <w:rPr>
          <w:rFonts w:ascii="Times New Roman" w:eastAsia="Times New Roman" w:hAnsi="Times New Roman" w:cs="Times New Roman"/>
          <w:sz w:val="24"/>
          <w:szCs w:val="24"/>
        </w:rPr>
        <w:t>1.</w:t>
      </w:r>
      <w:r w:rsidRPr="00C74DA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Introductions</w:t>
      </w:r>
    </w:p>
    <w:p w14:paraId="3127BCC5" w14:textId="535DEAEE" w:rsidR="00704E00" w:rsidRPr="00C74DAE" w:rsidRDefault="00704E00" w:rsidP="00704E00">
      <w:pPr>
        <w:spacing w:after="0" w:line="240" w:lineRule="auto"/>
        <w:rPr>
          <w:rFonts w:ascii="Times New Roman" w:eastAsia="Times New Roman" w:hAnsi="Times New Roman" w:cs="Times New Roman"/>
          <w:b/>
          <w:sz w:val="24"/>
          <w:szCs w:val="24"/>
        </w:rPr>
      </w:pPr>
      <w:r w:rsidRPr="00DA02C5">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Announcements</w:t>
      </w:r>
    </w:p>
    <w:p w14:paraId="1B3988ED" w14:textId="77777777" w:rsidR="00704E00" w:rsidRDefault="00704E00" w:rsidP="00704E00">
      <w:pPr>
        <w:spacing w:after="0" w:line="240" w:lineRule="auto"/>
        <w:rPr>
          <w:rFonts w:ascii="Times New Roman" w:eastAsia="Times New Roman" w:hAnsi="Times New Roman" w:cs="Times New Roman"/>
          <w:b/>
          <w:sz w:val="24"/>
          <w:szCs w:val="24"/>
        </w:rPr>
      </w:pPr>
      <w:r w:rsidRPr="00DA02C5">
        <w:rPr>
          <w:rFonts w:ascii="Times New Roman" w:eastAsia="Times New Roman" w:hAnsi="Times New Roman" w:cs="Times New Roman"/>
          <w:sz w:val="24"/>
          <w:szCs w:val="24"/>
        </w:rPr>
        <w:t>3.</w:t>
      </w:r>
      <w:r w:rsidRPr="00C74DA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Harry Bridges Forum report</w:t>
      </w:r>
    </w:p>
    <w:p w14:paraId="5C6E5685" w14:textId="77777777" w:rsidR="00704E00" w:rsidRDefault="00704E00" w:rsidP="00704E00">
      <w:pPr>
        <w:spacing w:after="0" w:line="240" w:lineRule="auto"/>
        <w:rPr>
          <w:rFonts w:ascii="Times New Roman" w:eastAsia="Times New Roman" w:hAnsi="Times New Roman" w:cs="Times New Roman"/>
          <w:sz w:val="24"/>
          <w:szCs w:val="24"/>
        </w:rPr>
      </w:pPr>
      <w:r w:rsidRPr="00E22914">
        <w:rPr>
          <w:rFonts w:ascii="Times New Roman" w:eastAsia="Times New Roman" w:hAnsi="Times New Roman" w:cs="Times New Roman"/>
          <w:sz w:val="24"/>
          <w:szCs w:val="24"/>
        </w:rPr>
        <w:t xml:space="preserve">4. </w:t>
      </w:r>
      <w:r w:rsidRPr="00DA02C5">
        <w:rPr>
          <w:rFonts w:ascii="Times New Roman" w:eastAsia="Times New Roman" w:hAnsi="Times New Roman" w:cs="Times New Roman"/>
          <w:b/>
          <w:sz w:val="24"/>
          <w:szCs w:val="24"/>
        </w:rPr>
        <w:t>Faculty union organizing</w:t>
      </w:r>
      <w:r w:rsidRPr="00E22914">
        <w:rPr>
          <w:rFonts w:ascii="Times New Roman" w:eastAsia="Times New Roman" w:hAnsi="Times New Roman" w:cs="Times New Roman"/>
          <w:sz w:val="24"/>
          <w:szCs w:val="24"/>
        </w:rPr>
        <w:t xml:space="preserve"> committee report</w:t>
      </w:r>
    </w:p>
    <w:p w14:paraId="0FFA01AA" w14:textId="77777777" w:rsidR="00704E00" w:rsidRPr="00E22914" w:rsidRDefault="00704E00" w:rsidP="00704E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Follow up on </w:t>
      </w:r>
      <w:r w:rsidRPr="00DA02C5">
        <w:rPr>
          <w:rFonts w:ascii="Times New Roman" w:eastAsia="Times New Roman" w:hAnsi="Times New Roman" w:cs="Times New Roman"/>
          <w:b/>
          <w:sz w:val="24"/>
          <w:szCs w:val="24"/>
        </w:rPr>
        <w:t>ABB discussion</w:t>
      </w:r>
      <w:r>
        <w:rPr>
          <w:rFonts w:ascii="Times New Roman" w:eastAsia="Times New Roman" w:hAnsi="Times New Roman" w:cs="Times New Roman"/>
          <w:sz w:val="24"/>
          <w:szCs w:val="24"/>
        </w:rPr>
        <w:t xml:space="preserve"> with Ana Mari</w:t>
      </w:r>
    </w:p>
    <w:p w14:paraId="051E85F7" w14:textId="2572E982" w:rsidR="00704E00" w:rsidRPr="00E22914" w:rsidRDefault="00704E00" w:rsidP="00081056">
      <w:pPr>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291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Wall of Public Good (formerly Innovation Showcase)</w:t>
      </w:r>
      <w:r>
        <w:rPr>
          <w:rFonts w:ascii="Times New Roman" w:eastAsia="Times New Roman" w:hAnsi="Times New Roman" w:cs="Times New Roman"/>
          <w:sz w:val="24"/>
          <w:szCs w:val="24"/>
        </w:rPr>
        <w:t>, Robert Charlson or Jay Johnson</w:t>
      </w:r>
    </w:p>
    <w:p w14:paraId="7F0618D6" w14:textId="7B4CD117" w:rsidR="00704E00" w:rsidRDefault="00704E00" w:rsidP="00704E00">
      <w:pPr>
        <w:spacing w:after="0" w:line="240" w:lineRule="auto"/>
        <w:rPr>
          <w:rFonts w:ascii="Times New Roman" w:eastAsia="Times New Roman" w:hAnsi="Times New Roman" w:cs="Times New Roman"/>
          <w:b/>
          <w:sz w:val="24"/>
          <w:szCs w:val="24"/>
        </w:rPr>
      </w:pPr>
      <w:r w:rsidRPr="00DA02C5">
        <w:rPr>
          <w:rFonts w:ascii="Times New Roman" w:eastAsia="Times New Roman" w:hAnsi="Times New Roman" w:cs="Times New Roman"/>
          <w:sz w:val="24"/>
          <w:szCs w:val="24"/>
        </w:rPr>
        <w:t>7.</w:t>
      </w:r>
      <w:r w:rsidRPr="00C74DA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Reports</w:t>
      </w:r>
    </w:p>
    <w:p w14:paraId="5E453134" w14:textId="2F4C4D62" w:rsidR="00704E00" w:rsidRPr="00704E00" w:rsidRDefault="00704E00" w:rsidP="00704E00">
      <w:pPr>
        <w:pStyle w:val="Heading1"/>
      </w:pPr>
      <w:r w:rsidRPr="00704E00">
        <w:t>1. Announcements</w:t>
      </w:r>
    </w:p>
    <w:p w14:paraId="1D418703" w14:textId="77777777" w:rsidR="00704E00" w:rsidRPr="00282AEC" w:rsidRDefault="00704E00" w:rsidP="00704E00">
      <w:pPr>
        <w:pStyle w:val="ListParagraph"/>
        <w:numPr>
          <w:ilvl w:val="1"/>
          <w:numId w:val="22"/>
        </w:numPr>
        <w:spacing w:after="0" w:line="240" w:lineRule="auto"/>
        <w:rPr>
          <w:rFonts w:ascii="Times New Roman" w:eastAsia="Times New Roman" w:hAnsi="Times New Roman" w:cs="Times New Roman"/>
          <w:sz w:val="24"/>
          <w:szCs w:val="24"/>
        </w:rPr>
      </w:pPr>
      <w:r w:rsidRPr="00282AEC">
        <w:rPr>
          <w:rFonts w:ascii="Times New Roman" w:hAnsi="Times New Roman" w:cs="Times New Roman"/>
          <w:i/>
          <w:sz w:val="24"/>
          <w:szCs w:val="24"/>
        </w:rPr>
        <w:t>Love and Solidarity</w:t>
      </w:r>
      <w:r w:rsidRPr="00282AEC">
        <w:rPr>
          <w:rFonts w:ascii="Times New Roman" w:hAnsi="Times New Roman" w:cs="Times New Roman"/>
          <w:sz w:val="24"/>
          <w:szCs w:val="24"/>
        </w:rPr>
        <w:t xml:space="preserve"> film, Oct. 28 at 7 pm at the Ethnic Cultural Center (Seattle Campus). Set up a Faculty Forward table there!</w:t>
      </w:r>
    </w:p>
    <w:p w14:paraId="75E552D5" w14:textId="77777777" w:rsidR="00704E00" w:rsidRPr="00282AEC" w:rsidRDefault="00704E00" w:rsidP="00704E00">
      <w:pPr>
        <w:pStyle w:val="ListParagraph"/>
        <w:numPr>
          <w:ilvl w:val="1"/>
          <w:numId w:val="22"/>
        </w:numPr>
        <w:spacing w:after="0" w:line="240" w:lineRule="auto"/>
        <w:rPr>
          <w:rFonts w:ascii="Times New Roman" w:eastAsia="Times New Roman" w:hAnsi="Times New Roman" w:cs="Times New Roman"/>
          <w:sz w:val="24"/>
          <w:szCs w:val="24"/>
        </w:rPr>
      </w:pPr>
      <w:r w:rsidRPr="00282AEC">
        <w:rPr>
          <w:rFonts w:ascii="Times New Roman" w:eastAsia="Times New Roman" w:hAnsi="Times New Roman" w:cs="Times New Roman"/>
          <w:b/>
          <w:bCs/>
          <w:sz w:val="24"/>
          <w:szCs w:val="24"/>
        </w:rPr>
        <w:lastRenderedPageBreak/>
        <w:t>Regents</w:t>
      </w:r>
      <w:r w:rsidRPr="00282AEC">
        <w:rPr>
          <w:rFonts w:ascii="Times New Roman" w:eastAsia="Times New Roman" w:hAnsi="Times New Roman" w:cs="Times New Roman"/>
          <w:sz w:val="24"/>
          <w:szCs w:val="24"/>
        </w:rPr>
        <w:t xml:space="preserve"> </w:t>
      </w:r>
      <w:r w:rsidRPr="00282AEC">
        <w:rPr>
          <w:rFonts w:ascii="Times New Roman" w:eastAsia="Times New Roman" w:hAnsi="Times New Roman" w:cs="Times New Roman"/>
          <w:b/>
          <w:sz w:val="24"/>
          <w:szCs w:val="24"/>
        </w:rPr>
        <w:t>Watch</w:t>
      </w:r>
      <w:r w:rsidRPr="00282AEC">
        <w:rPr>
          <w:rFonts w:ascii="Times New Roman" w:eastAsia="Times New Roman" w:hAnsi="Times New Roman" w:cs="Times New Roman"/>
          <w:sz w:val="24"/>
          <w:szCs w:val="24"/>
        </w:rPr>
        <w:t xml:space="preserve"> assignments</w:t>
      </w:r>
    </w:p>
    <w:p w14:paraId="79A79FEC" w14:textId="77777777" w:rsidR="00704E00" w:rsidRPr="00282AEC" w:rsidRDefault="00704E00" w:rsidP="00704E00">
      <w:pPr>
        <w:pStyle w:val="ListParagraph"/>
        <w:numPr>
          <w:ilvl w:val="2"/>
          <w:numId w:val="23"/>
        </w:numPr>
        <w:spacing w:after="0" w:line="240" w:lineRule="auto"/>
        <w:ind w:left="1800"/>
        <w:rPr>
          <w:rFonts w:ascii="Times New Roman" w:hAnsi="Times New Roman" w:cs="Times New Roman"/>
          <w:sz w:val="24"/>
          <w:szCs w:val="24"/>
        </w:rPr>
      </w:pPr>
      <w:r w:rsidRPr="00282AEC">
        <w:rPr>
          <w:rFonts w:ascii="Times New Roman" w:hAnsi="Times New Roman" w:cs="Times New Roman"/>
          <w:sz w:val="24"/>
          <w:szCs w:val="24"/>
        </w:rPr>
        <w:t>8 Oct (UW Tacoma) – Libi Sundermann</w:t>
      </w:r>
    </w:p>
    <w:p w14:paraId="2EAF2C54" w14:textId="77777777" w:rsidR="00704E00" w:rsidRPr="00282AEC" w:rsidRDefault="00704E00" w:rsidP="00704E00">
      <w:pPr>
        <w:pStyle w:val="ListParagraph"/>
        <w:numPr>
          <w:ilvl w:val="2"/>
          <w:numId w:val="23"/>
        </w:numPr>
        <w:spacing w:after="0" w:line="240" w:lineRule="auto"/>
        <w:ind w:left="1800"/>
        <w:rPr>
          <w:rFonts w:ascii="Times New Roman" w:hAnsi="Times New Roman" w:cs="Times New Roman"/>
          <w:sz w:val="24"/>
          <w:szCs w:val="24"/>
        </w:rPr>
      </w:pPr>
      <w:r w:rsidRPr="00282AEC">
        <w:rPr>
          <w:rFonts w:ascii="Times New Roman" w:hAnsi="Times New Roman" w:cs="Times New Roman"/>
          <w:sz w:val="24"/>
          <w:szCs w:val="24"/>
        </w:rPr>
        <w:t>12 Nov – Allen Library, Diane Morrison</w:t>
      </w:r>
    </w:p>
    <w:p w14:paraId="11445548" w14:textId="77777777" w:rsidR="00704E00" w:rsidRPr="00282AEC" w:rsidRDefault="00704E00" w:rsidP="00704E00">
      <w:pPr>
        <w:pStyle w:val="ListParagraph"/>
        <w:numPr>
          <w:ilvl w:val="2"/>
          <w:numId w:val="23"/>
        </w:numPr>
        <w:spacing w:after="0" w:line="240" w:lineRule="auto"/>
        <w:ind w:left="1800"/>
        <w:rPr>
          <w:rFonts w:ascii="Times New Roman" w:hAnsi="Times New Roman" w:cs="Times New Roman"/>
          <w:sz w:val="24"/>
          <w:szCs w:val="24"/>
        </w:rPr>
      </w:pPr>
      <w:r w:rsidRPr="00282AEC">
        <w:rPr>
          <w:rFonts w:ascii="Times New Roman" w:hAnsi="Times New Roman" w:cs="Times New Roman"/>
          <w:sz w:val="24"/>
          <w:szCs w:val="24"/>
        </w:rPr>
        <w:t>10 Dec – Allen Library, Rob Wood</w:t>
      </w:r>
    </w:p>
    <w:p w14:paraId="05885891" w14:textId="77777777" w:rsidR="00704E00" w:rsidRPr="00282AEC" w:rsidRDefault="00704E00" w:rsidP="00704E00">
      <w:pPr>
        <w:pStyle w:val="ListParagraph"/>
        <w:numPr>
          <w:ilvl w:val="1"/>
          <w:numId w:val="22"/>
        </w:numPr>
        <w:spacing w:after="0" w:line="240" w:lineRule="auto"/>
        <w:rPr>
          <w:rFonts w:ascii="Times New Roman" w:eastAsia="Times New Roman" w:hAnsi="Times New Roman" w:cs="Times New Roman"/>
          <w:sz w:val="24"/>
          <w:szCs w:val="24"/>
        </w:rPr>
      </w:pPr>
      <w:r w:rsidRPr="00282AEC">
        <w:rPr>
          <w:rFonts w:ascii="Times New Roman" w:eastAsia="Times New Roman" w:hAnsi="Times New Roman" w:cs="Times New Roman"/>
          <w:bCs/>
          <w:sz w:val="24"/>
          <w:szCs w:val="24"/>
        </w:rPr>
        <w:t>Invitation issued to</w:t>
      </w:r>
      <w:r w:rsidRPr="00282AEC">
        <w:rPr>
          <w:rFonts w:ascii="Times New Roman" w:eastAsia="Times New Roman" w:hAnsi="Times New Roman" w:cs="Times New Roman"/>
          <w:sz w:val="24"/>
          <w:szCs w:val="24"/>
        </w:rPr>
        <w:t xml:space="preserve"> JoAnn Taricani and Genesee Adkins re. legislative agenda</w:t>
      </w:r>
    </w:p>
    <w:p w14:paraId="12AC08AB" w14:textId="45F05B4E" w:rsidR="00704E00" w:rsidRPr="00704E00" w:rsidRDefault="00704E00" w:rsidP="00704E00">
      <w:pPr>
        <w:pStyle w:val="Heading1"/>
      </w:pPr>
      <w:r>
        <w:t>2</w:t>
      </w:r>
      <w:r w:rsidRPr="00704E00">
        <w:t>. Harry Bridges Forum report</w:t>
      </w:r>
    </w:p>
    <w:p w14:paraId="13582817" w14:textId="0F957A10" w:rsid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discussed organizing three forums with the Harry Bridges Labor Center.</w:t>
      </w:r>
    </w:p>
    <w:p w14:paraId="3CC5E957"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p>
    <w:p w14:paraId="3806C6A2" w14:textId="747867EA" w:rsid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r w:rsidRPr="003279DC">
        <w:rPr>
          <w:rFonts w:ascii="Times New Roman" w:hAnsi="Times New Roman" w:cs="Times New Roman"/>
          <w:b/>
          <w:bCs/>
          <w:sz w:val="24"/>
          <w:szCs w:val="24"/>
          <w:u w:val="single"/>
        </w:rPr>
        <w:t>First forum (ideally between Nov. 30 and Dec. 3):</w:t>
      </w:r>
      <w:r w:rsidRPr="003279DC">
        <w:rPr>
          <w:rFonts w:ascii="Times New Roman" w:hAnsi="Times New Roman" w:cs="Times New Roman"/>
          <w:sz w:val="24"/>
          <w:szCs w:val="24"/>
        </w:rPr>
        <w:t xml:space="preserve"> </w:t>
      </w:r>
      <w:r w:rsidRPr="003279DC">
        <w:rPr>
          <w:rFonts w:ascii="Times New Roman" w:hAnsi="Times New Roman" w:cs="Times New Roman"/>
          <w:i/>
          <w:iCs/>
          <w:sz w:val="24"/>
          <w:szCs w:val="24"/>
        </w:rPr>
        <w:t>SEIU and the modern faculty union movement</w:t>
      </w:r>
      <w:r w:rsidRPr="003279DC">
        <w:rPr>
          <w:rFonts w:ascii="Times New Roman" w:hAnsi="Times New Roman" w:cs="Times New Roman"/>
          <w:sz w:val="24"/>
          <w:szCs w:val="24"/>
        </w:rPr>
        <w:t>, seeking to invite Gary Rhoades from AAUP, who is at University of Arizona, where he is head of the Department of Educational Policy Studies &amp; Practice, and Professor and Director, Center for the Study of Higher Education.</w:t>
      </w:r>
    </w:p>
    <w:p w14:paraId="7B105626"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p>
    <w:p w14:paraId="76FF0B3E"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r w:rsidRPr="003279DC">
        <w:rPr>
          <w:rFonts w:ascii="Times New Roman" w:hAnsi="Times New Roman" w:cs="Times New Roman"/>
          <w:b/>
          <w:bCs/>
          <w:sz w:val="24"/>
          <w:szCs w:val="24"/>
          <w:u w:val="single"/>
        </w:rPr>
        <w:t>Second forum:</w:t>
      </w:r>
      <w:r w:rsidRPr="003279DC">
        <w:rPr>
          <w:rFonts w:ascii="Times New Roman" w:hAnsi="Times New Roman" w:cs="Times New Roman"/>
          <w:sz w:val="24"/>
          <w:szCs w:val="24"/>
        </w:rPr>
        <w:t xml:space="preserve"> What it means to organize a broad big bargaining unit with competing ideas and potentially competing interests.</w:t>
      </w:r>
    </w:p>
    <w:p w14:paraId="315F33EC"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b/>
          <w:bCs/>
          <w:sz w:val="24"/>
          <w:szCs w:val="24"/>
        </w:rPr>
      </w:pPr>
      <w:r w:rsidRPr="003279DC">
        <w:rPr>
          <w:rFonts w:ascii="Times New Roman" w:hAnsi="Times New Roman" w:cs="Times New Roman"/>
          <w:sz w:val="24"/>
          <w:szCs w:val="24"/>
        </w:rPr>
        <w:t xml:space="preserve">Seeking to invite someone from Rutgers. Perhaps David Hughes, AAUP union president </w:t>
      </w:r>
      <w:hyperlink r:id="rId8" w:history="1">
        <w:r w:rsidRPr="003279DC">
          <w:rPr>
            <w:rFonts w:ascii="Times New Roman" w:hAnsi="Times New Roman" w:cs="Times New Roman"/>
            <w:color w:val="386EFF"/>
            <w:sz w:val="24"/>
            <w:szCs w:val="24"/>
            <w:u w:val="single" w:color="386EFF"/>
          </w:rPr>
          <w:t>david@rutgersaaup.org</w:t>
        </w:r>
      </w:hyperlink>
      <w:r w:rsidRPr="003279DC">
        <w:rPr>
          <w:rFonts w:ascii="Times New Roman" w:hAnsi="Times New Roman" w:cs="Times New Roman"/>
          <w:sz w:val="24"/>
          <w:szCs w:val="24"/>
        </w:rPr>
        <w:t>; or faculty from</w:t>
      </w:r>
      <w:r w:rsidRPr="003279DC">
        <w:rPr>
          <w:rFonts w:ascii="Times New Roman" w:hAnsi="Times New Roman" w:cs="Times New Roman"/>
          <w:b/>
          <w:bCs/>
          <w:sz w:val="24"/>
          <w:szCs w:val="24"/>
        </w:rPr>
        <w:t xml:space="preserve"> </w:t>
      </w:r>
      <w:r w:rsidRPr="003279DC">
        <w:rPr>
          <w:rFonts w:ascii="Times New Roman" w:hAnsi="Times New Roman" w:cs="Times New Roman"/>
          <w:sz w:val="24"/>
          <w:szCs w:val="24"/>
        </w:rPr>
        <w:t>Rutger’s Labor Education and Research Now, a division of Rutgers’ Department of </w:t>
      </w:r>
      <w:hyperlink r:id="rId9" w:history="1">
        <w:r w:rsidRPr="003279DC">
          <w:rPr>
            <w:rFonts w:ascii="Times New Roman" w:hAnsi="Times New Roman" w:cs="Times New Roman"/>
            <w:color w:val="386EFF"/>
            <w:sz w:val="24"/>
            <w:szCs w:val="24"/>
            <w:u w:val="single" w:color="386EFF"/>
          </w:rPr>
          <w:t>Labor Studies and Employment Relations</w:t>
        </w:r>
      </w:hyperlink>
      <w:r w:rsidRPr="003279DC">
        <w:rPr>
          <w:rFonts w:ascii="Times New Roman" w:hAnsi="Times New Roman" w:cs="Times New Roman"/>
          <w:sz w:val="24"/>
          <w:szCs w:val="24"/>
        </w:rPr>
        <w:t xml:space="preserve"> Program, For example Charles Heckscher </w:t>
      </w:r>
      <w:hyperlink r:id="rId10" w:history="1">
        <w:r w:rsidRPr="003279DC">
          <w:rPr>
            <w:rFonts w:ascii="Times New Roman" w:hAnsi="Times New Roman" w:cs="Times New Roman"/>
            <w:color w:val="386EFF"/>
            <w:sz w:val="24"/>
            <w:szCs w:val="24"/>
            <w:u w:val="single" w:color="386EFF"/>
          </w:rPr>
          <w:t>http://smlr.rutgers.edu/CharlesHeckscher</w:t>
        </w:r>
      </w:hyperlink>
      <w:r w:rsidRPr="003279DC">
        <w:rPr>
          <w:rFonts w:ascii="Times New Roman" w:hAnsi="Times New Roman" w:cs="Times New Roman"/>
          <w:sz w:val="24"/>
          <w:szCs w:val="24"/>
        </w:rPr>
        <w:t xml:space="preserve"> or Sue Cobble </w:t>
      </w:r>
      <w:hyperlink r:id="rId11" w:history="1">
        <w:r w:rsidRPr="003279DC">
          <w:rPr>
            <w:rFonts w:ascii="Times New Roman" w:hAnsi="Times New Roman" w:cs="Times New Roman"/>
            <w:color w:val="386EFF"/>
            <w:sz w:val="24"/>
            <w:szCs w:val="24"/>
            <w:u w:val="single" w:color="386EFF"/>
          </w:rPr>
          <w:t>http://smlr.rutgers.edu/DorothySueCobble</w:t>
        </w:r>
      </w:hyperlink>
    </w:p>
    <w:p w14:paraId="2C57BBE1"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p>
    <w:p w14:paraId="3CCF63BB"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r w:rsidRPr="003279DC">
        <w:rPr>
          <w:rFonts w:ascii="Times New Roman" w:hAnsi="Times New Roman" w:cs="Times New Roman"/>
          <w:sz w:val="24"/>
          <w:szCs w:val="24"/>
        </w:rPr>
        <w:t xml:space="preserve"> Also, we could invite Lillian Taiz, </w:t>
      </w:r>
      <w:hyperlink r:id="rId12" w:history="1">
        <w:r w:rsidRPr="003279DC">
          <w:rPr>
            <w:rFonts w:ascii="Times New Roman" w:hAnsi="Times New Roman" w:cs="Times New Roman"/>
            <w:color w:val="386EFF"/>
            <w:sz w:val="24"/>
            <w:szCs w:val="24"/>
            <w:u w:val="single" w:color="386EFF"/>
          </w:rPr>
          <w:t>ltaiz@exchange.calstatela.edu</w:t>
        </w:r>
      </w:hyperlink>
      <w:r w:rsidRPr="003279DC">
        <w:rPr>
          <w:rFonts w:ascii="Times New Roman" w:hAnsi="Times New Roman" w:cs="Times New Roman"/>
          <w:sz w:val="24"/>
          <w:szCs w:val="24"/>
        </w:rPr>
        <w:t xml:space="preserve"> from </w:t>
      </w:r>
      <w:r w:rsidRPr="003279DC">
        <w:rPr>
          <w:rFonts w:ascii="Times New Roman" w:hAnsi="Times New Roman" w:cs="Times New Roman"/>
          <w:i/>
          <w:iCs/>
          <w:sz w:val="24"/>
          <w:szCs w:val="24"/>
        </w:rPr>
        <w:t>Cal State.</w:t>
      </w:r>
    </w:p>
    <w:p w14:paraId="7B31D13A"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r w:rsidRPr="003279DC">
        <w:rPr>
          <w:rFonts w:ascii="Times New Roman" w:hAnsi="Times New Roman" w:cs="Times New Roman"/>
          <w:b/>
          <w:bCs/>
          <w:sz w:val="24"/>
          <w:szCs w:val="24"/>
          <w:u w:val="single"/>
        </w:rPr>
        <w:t>Third forum</w:t>
      </w:r>
      <w:r w:rsidRPr="003279DC">
        <w:rPr>
          <w:rFonts w:ascii="Times New Roman" w:hAnsi="Times New Roman" w:cs="Times New Roman"/>
          <w:sz w:val="24"/>
          <w:szCs w:val="24"/>
        </w:rPr>
        <w:t xml:space="preserve">: How the union and faculty senate would work together, perhaps co-sponsored with the Faculty Senate. </w:t>
      </w:r>
      <w:r w:rsidRPr="003279DC">
        <w:rPr>
          <w:rFonts w:ascii="Times New Roman" w:hAnsi="Times New Roman" w:cs="Times New Roman"/>
          <w:b/>
          <w:bCs/>
          <w:sz w:val="24"/>
          <w:szCs w:val="24"/>
        </w:rPr>
        <w:t>Bill Lyne</w:t>
      </w:r>
      <w:r w:rsidRPr="003279DC">
        <w:rPr>
          <w:rFonts w:ascii="Times New Roman" w:hAnsi="Times New Roman" w:cs="Times New Roman"/>
          <w:sz w:val="24"/>
          <w:szCs w:val="24"/>
        </w:rPr>
        <w:t xml:space="preserve"> (</w:t>
      </w:r>
      <w:hyperlink r:id="rId13" w:history="1">
        <w:r w:rsidRPr="003279DC">
          <w:rPr>
            <w:rFonts w:ascii="Times New Roman" w:hAnsi="Times New Roman" w:cs="Times New Roman"/>
            <w:color w:val="386EFF"/>
            <w:sz w:val="24"/>
            <w:szCs w:val="24"/>
            <w:u w:val="single" w:color="386EFF"/>
          </w:rPr>
          <w:t>bill_lyne@hotmail.com</w:t>
        </w:r>
      </w:hyperlink>
      <w:r w:rsidRPr="003279DC">
        <w:rPr>
          <w:rFonts w:ascii="Times New Roman" w:hAnsi="Times New Roman" w:cs="Times New Roman"/>
          <w:sz w:val="24"/>
          <w:szCs w:val="24"/>
        </w:rPr>
        <w:t>, United Faculty of Washington), maybe Michael Dreiling.</w:t>
      </w:r>
      <w:r w:rsidRPr="003279DC">
        <w:rPr>
          <w:rFonts w:ascii="Times New Roman" w:hAnsi="Times New Roman" w:cs="Times New Roman"/>
          <w:b/>
          <w:bCs/>
          <w:sz w:val="24"/>
          <w:szCs w:val="24"/>
        </w:rPr>
        <w:t xml:space="preserve"> </w:t>
      </w:r>
      <w:hyperlink r:id="rId14" w:history="1">
        <w:r w:rsidRPr="003279DC">
          <w:rPr>
            <w:rFonts w:ascii="Times New Roman" w:hAnsi="Times New Roman" w:cs="Times New Roman"/>
            <w:color w:val="386EFF"/>
            <w:sz w:val="24"/>
            <w:szCs w:val="24"/>
            <w:u w:val="single" w:color="386EFF"/>
          </w:rPr>
          <w:t>dreiling@uauoregon.org</w:t>
        </w:r>
      </w:hyperlink>
    </w:p>
    <w:p w14:paraId="4134852C"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r w:rsidRPr="003279DC">
        <w:rPr>
          <w:rFonts w:ascii="Times New Roman" w:hAnsi="Times New Roman" w:cs="Times New Roman"/>
          <w:sz w:val="24"/>
          <w:szCs w:val="24"/>
        </w:rPr>
        <w:t>A unifying theme is to emphasize the importance of resisting the corporatization of the university.</w:t>
      </w:r>
    </w:p>
    <w:p w14:paraId="16E5C06E"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r w:rsidRPr="003279DC">
        <w:rPr>
          <w:rFonts w:ascii="Times New Roman" w:hAnsi="Times New Roman" w:cs="Times New Roman"/>
          <w:sz w:val="24"/>
          <w:szCs w:val="24"/>
        </w:rPr>
        <w:t>Meantime, maybe we need a more immediate Q&amp;A session, as recommended by Michael Honey. The Faculty Forward group will discuss this at its in-person meeting next week.</w:t>
      </w:r>
    </w:p>
    <w:p w14:paraId="0713EE77" w14:textId="77777777" w:rsidR="003279DC" w:rsidRPr="003279DC" w:rsidRDefault="003279DC" w:rsidP="003279DC">
      <w:pPr>
        <w:widowControl w:val="0"/>
        <w:autoSpaceDE w:val="0"/>
        <w:autoSpaceDN w:val="0"/>
        <w:adjustRightInd w:val="0"/>
        <w:spacing w:after="0" w:line="240" w:lineRule="auto"/>
        <w:rPr>
          <w:rFonts w:ascii="Times New Roman" w:hAnsi="Times New Roman" w:cs="Times New Roman"/>
          <w:sz w:val="24"/>
          <w:szCs w:val="24"/>
        </w:rPr>
      </w:pPr>
      <w:r w:rsidRPr="003279DC">
        <w:rPr>
          <w:rFonts w:ascii="Times New Roman" w:hAnsi="Times New Roman" w:cs="Times New Roman"/>
          <w:sz w:val="24"/>
          <w:szCs w:val="24"/>
        </w:rPr>
        <w:t>Also, meantime, the Faculty Senate may sponsor its own forum.</w:t>
      </w:r>
    </w:p>
    <w:p w14:paraId="0A084C58" w14:textId="2B3D407E" w:rsidR="00704E00" w:rsidRDefault="00704E00" w:rsidP="00704E00">
      <w:pPr>
        <w:pStyle w:val="Heading1"/>
      </w:pPr>
      <w:r>
        <w:t>3</w:t>
      </w:r>
      <w:r w:rsidRPr="00704E00">
        <w:t xml:space="preserve">. </w:t>
      </w:r>
      <w:r>
        <w:t>Faculty union organizing</w:t>
      </w:r>
    </w:p>
    <w:p w14:paraId="291B3097" w14:textId="029C9AFB" w:rsidR="00646CCE" w:rsidRDefault="00646CCE" w:rsidP="00646CCE">
      <w:pPr>
        <w:spacing w:after="0" w:line="240" w:lineRule="auto"/>
        <w:rPr>
          <w:rFonts w:ascii="Times New Roman" w:hAnsi="Times New Roman" w:cs="Times New Roman"/>
          <w:sz w:val="24"/>
          <w:szCs w:val="24"/>
        </w:rPr>
      </w:pPr>
      <w:r>
        <w:rPr>
          <w:rFonts w:ascii="Times New Roman" w:hAnsi="Times New Roman" w:cs="Times New Roman"/>
          <w:sz w:val="24"/>
          <w:szCs w:val="24"/>
        </w:rPr>
        <w:t>Michael Laslett came to help us consider some specific issues.</w:t>
      </w:r>
    </w:p>
    <w:p w14:paraId="26C5F642" w14:textId="76604404" w:rsidR="00704E00" w:rsidRPr="00704E00" w:rsidRDefault="00704E00" w:rsidP="00704E00">
      <w:pPr>
        <w:pStyle w:val="Heading1"/>
      </w:pPr>
      <w:r>
        <w:t>4. ABB discussion follow up</w:t>
      </w:r>
    </w:p>
    <w:p w14:paraId="6B5B5460" w14:textId="47882192" w:rsidR="00524937" w:rsidRPr="00646CCE" w:rsidRDefault="00524937" w:rsidP="00704E00">
      <w:pPr>
        <w:spacing w:after="0" w:line="240" w:lineRule="auto"/>
        <w:rPr>
          <w:rFonts w:ascii="Times New Roman" w:hAnsi="Times New Roman" w:cs="Times New Roman"/>
          <w:sz w:val="24"/>
          <w:szCs w:val="24"/>
        </w:rPr>
      </w:pPr>
      <w:r w:rsidRPr="00646CCE">
        <w:rPr>
          <w:rFonts w:ascii="Times New Roman" w:hAnsi="Times New Roman" w:cs="Times New Roman"/>
          <w:sz w:val="24"/>
          <w:szCs w:val="24"/>
        </w:rPr>
        <w:t>By way of follow up to our conversation with Ana Mari last month, we are invited to provide comments on components of ABB to the following Councils, charged with gathering views.  Feedback is due by the end of fall quarter.</w:t>
      </w:r>
    </w:p>
    <w:p w14:paraId="4C7CAA2B" w14:textId="77777777" w:rsidR="00524937" w:rsidRPr="00646CCE" w:rsidRDefault="00524937" w:rsidP="00704E00">
      <w:pPr>
        <w:spacing w:after="0" w:line="240" w:lineRule="auto"/>
        <w:rPr>
          <w:rFonts w:ascii="Times New Roman" w:hAnsi="Times New Roman" w:cs="Times New Roman"/>
          <w:sz w:val="24"/>
          <w:szCs w:val="24"/>
        </w:rPr>
      </w:pPr>
    </w:p>
    <w:p w14:paraId="66FF4B79" w14:textId="17E9ADA1" w:rsidR="00704E00" w:rsidRPr="00646CCE" w:rsidRDefault="00524937" w:rsidP="00704E00">
      <w:pPr>
        <w:spacing w:after="0" w:line="240" w:lineRule="auto"/>
        <w:rPr>
          <w:rFonts w:ascii="Times New Roman" w:hAnsi="Times New Roman" w:cs="Times New Roman"/>
          <w:sz w:val="24"/>
          <w:szCs w:val="24"/>
        </w:rPr>
      </w:pPr>
      <w:r w:rsidRPr="00646CCE">
        <w:rPr>
          <w:rFonts w:ascii="Times New Roman" w:hAnsi="Times New Roman" w:cs="Times New Roman"/>
          <w:sz w:val="24"/>
          <w:szCs w:val="24"/>
        </w:rPr>
        <w:t>The</w:t>
      </w:r>
      <w:r w:rsidR="00704E00" w:rsidRPr="00646CCE">
        <w:rPr>
          <w:rFonts w:ascii="Times New Roman" w:hAnsi="Times New Roman" w:cs="Times New Roman"/>
          <w:sz w:val="24"/>
          <w:szCs w:val="24"/>
        </w:rPr>
        <w:t xml:space="preserve"> ABB committee</w:t>
      </w:r>
      <w:r w:rsidRPr="00646CCE">
        <w:rPr>
          <w:rFonts w:ascii="Times New Roman" w:hAnsi="Times New Roman" w:cs="Times New Roman"/>
          <w:sz w:val="24"/>
          <w:szCs w:val="24"/>
        </w:rPr>
        <w:t xml:space="preserve"> is</w:t>
      </w:r>
      <w:r w:rsidR="00704E00" w:rsidRPr="00646CCE">
        <w:rPr>
          <w:rFonts w:ascii="Times New Roman" w:hAnsi="Times New Roman" w:cs="Times New Roman"/>
          <w:sz w:val="24"/>
          <w:szCs w:val="24"/>
        </w:rPr>
        <w:t xml:space="preserve"> co-chaired by Sarah Hall and Sandy Archibald</w:t>
      </w:r>
      <w:r w:rsidRPr="00646CCE">
        <w:rPr>
          <w:rFonts w:ascii="Times New Roman" w:hAnsi="Times New Roman" w:cs="Times New Roman"/>
          <w:sz w:val="24"/>
          <w:szCs w:val="24"/>
        </w:rPr>
        <w:t>, and it is working with</w:t>
      </w:r>
      <w:r w:rsidR="00704E00" w:rsidRPr="00646CCE">
        <w:rPr>
          <w:rFonts w:ascii="Times New Roman" w:hAnsi="Times New Roman" w:cs="Times New Roman"/>
          <w:sz w:val="24"/>
          <w:szCs w:val="24"/>
        </w:rPr>
        <w:t xml:space="preserve"> 4 faculty council</w:t>
      </w:r>
      <w:r w:rsidRPr="00646CCE">
        <w:rPr>
          <w:rFonts w:ascii="Times New Roman" w:hAnsi="Times New Roman" w:cs="Times New Roman"/>
          <w:sz w:val="24"/>
          <w:szCs w:val="24"/>
        </w:rPr>
        <w:t>s,</w:t>
      </w:r>
      <w:r w:rsidR="00704E00" w:rsidRPr="00646CCE">
        <w:rPr>
          <w:rFonts w:ascii="Times New Roman" w:hAnsi="Times New Roman" w:cs="Times New Roman"/>
          <w:sz w:val="24"/>
          <w:szCs w:val="24"/>
        </w:rPr>
        <w:t xml:space="preserve"> coordinated through the senate: </w:t>
      </w:r>
    </w:p>
    <w:p w14:paraId="6AFF492E" w14:textId="77777777" w:rsidR="00704E00" w:rsidRPr="00646CCE" w:rsidRDefault="00704E00" w:rsidP="00704E00">
      <w:pPr>
        <w:spacing w:after="0" w:line="240" w:lineRule="auto"/>
        <w:rPr>
          <w:rFonts w:ascii="Times New Roman" w:hAnsi="Times New Roman" w:cs="Times New Roman"/>
          <w:sz w:val="24"/>
          <w:szCs w:val="24"/>
        </w:rPr>
      </w:pPr>
    </w:p>
    <w:p w14:paraId="5EA75CF3" w14:textId="77777777" w:rsidR="00704E00" w:rsidRPr="00646CCE" w:rsidRDefault="00704E00" w:rsidP="00704E00">
      <w:pPr>
        <w:spacing w:after="0" w:line="240" w:lineRule="auto"/>
        <w:rPr>
          <w:rFonts w:ascii="Times New Roman" w:hAnsi="Times New Roman" w:cs="Times New Roman"/>
          <w:sz w:val="24"/>
          <w:szCs w:val="24"/>
        </w:rPr>
      </w:pPr>
      <w:r w:rsidRPr="00646CCE">
        <w:rPr>
          <w:rFonts w:ascii="Times New Roman" w:hAnsi="Times New Roman" w:cs="Times New Roman"/>
          <w:b/>
          <w:sz w:val="24"/>
          <w:szCs w:val="24"/>
        </w:rPr>
        <w:t>Faculty Council on Research</w:t>
      </w:r>
      <w:r w:rsidRPr="00646CCE">
        <w:rPr>
          <w:rFonts w:ascii="Times New Roman" w:hAnsi="Times New Roman" w:cs="Times New Roman"/>
          <w:sz w:val="24"/>
          <w:szCs w:val="24"/>
        </w:rPr>
        <w:t xml:space="preserve"> (Michael Rosenfeld, Environmental Health): effects of ABB on creating incentives or disincentives for collaborative research.</w:t>
      </w:r>
    </w:p>
    <w:p w14:paraId="55A5BE34" w14:textId="77777777" w:rsidR="00704E00" w:rsidRPr="00646CCE" w:rsidRDefault="00704E00" w:rsidP="00704E00">
      <w:pPr>
        <w:spacing w:after="0" w:line="240" w:lineRule="auto"/>
        <w:rPr>
          <w:rFonts w:ascii="Times New Roman" w:hAnsi="Times New Roman" w:cs="Times New Roman"/>
          <w:sz w:val="24"/>
          <w:szCs w:val="24"/>
        </w:rPr>
      </w:pPr>
    </w:p>
    <w:p w14:paraId="527EA842" w14:textId="77777777" w:rsidR="00704E00" w:rsidRPr="00646CCE" w:rsidRDefault="00704E00" w:rsidP="00704E00">
      <w:pPr>
        <w:spacing w:after="0" w:line="240" w:lineRule="auto"/>
        <w:rPr>
          <w:rFonts w:ascii="Times New Roman" w:hAnsi="Times New Roman" w:cs="Times New Roman"/>
          <w:sz w:val="24"/>
          <w:szCs w:val="24"/>
        </w:rPr>
      </w:pPr>
      <w:r w:rsidRPr="00646CCE">
        <w:rPr>
          <w:rFonts w:ascii="Times New Roman" w:hAnsi="Times New Roman" w:cs="Times New Roman"/>
          <w:b/>
          <w:sz w:val="24"/>
          <w:szCs w:val="24"/>
        </w:rPr>
        <w:t>Faculty Council on Academic Standards</w:t>
      </w:r>
      <w:r w:rsidRPr="00646CCE">
        <w:rPr>
          <w:rFonts w:ascii="Times New Roman" w:hAnsi="Times New Roman" w:cs="Times New Roman"/>
          <w:sz w:val="24"/>
          <w:szCs w:val="24"/>
        </w:rPr>
        <w:t xml:space="preserve"> (Patricia Kramer, Anthro): joint courses, joint degrees, access to courses outside of one’s college, balance between undergrad/grad courses in a college, creation of new courses or degrees, poaching of students from other colleges, inter-campus educational collaboration and competition.</w:t>
      </w:r>
    </w:p>
    <w:p w14:paraId="6009BDDF" w14:textId="77777777" w:rsidR="00704E00" w:rsidRPr="00646CCE" w:rsidRDefault="00704E00" w:rsidP="00704E00">
      <w:pPr>
        <w:spacing w:after="0" w:line="240" w:lineRule="auto"/>
        <w:rPr>
          <w:rFonts w:ascii="Times New Roman" w:hAnsi="Times New Roman" w:cs="Times New Roman"/>
          <w:sz w:val="24"/>
          <w:szCs w:val="24"/>
        </w:rPr>
      </w:pPr>
    </w:p>
    <w:p w14:paraId="70C6024E" w14:textId="77777777" w:rsidR="00704E00" w:rsidRPr="00646CCE" w:rsidRDefault="00704E00" w:rsidP="00704E00">
      <w:pPr>
        <w:spacing w:after="0" w:line="240" w:lineRule="auto"/>
        <w:rPr>
          <w:rFonts w:ascii="Times New Roman" w:hAnsi="Times New Roman" w:cs="Times New Roman"/>
          <w:sz w:val="24"/>
          <w:szCs w:val="24"/>
        </w:rPr>
      </w:pPr>
      <w:r w:rsidRPr="00646CCE">
        <w:rPr>
          <w:rFonts w:ascii="Times New Roman" w:hAnsi="Times New Roman" w:cs="Times New Roman"/>
          <w:b/>
          <w:sz w:val="24"/>
          <w:szCs w:val="24"/>
        </w:rPr>
        <w:t>Faculty Council on Teaching and Learning</w:t>
      </w:r>
      <w:r w:rsidRPr="00646CCE">
        <w:rPr>
          <w:rFonts w:ascii="Times New Roman" w:hAnsi="Times New Roman" w:cs="Times New Roman"/>
          <w:sz w:val="24"/>
          <w:szCs w:val="24"/>
        </w:rPr>
        <w:t xml:space="preserve"> (Jeffrey Wilkes, Physics) is looking at summer quarter—should it be a regular academic quarter, should it move toward budgeting funds using ABB rather than fee-based? Should this be college-by-college, or university wide? </w:t>
      </w:r>
    </w:p>
    <w:p w14:paraId="7753528F" w14:textId="77777777" w:rsidR="00704E00" w:rsidRPr="00646CCE" w:rsidRDefault="00704E00" w:rsidP="00704E00">
      <w:pPr>
        <w:spacing w:after="0" w:line="240" w:lineRule="auto"/>
        <w:rPr>
          <w:rFonts w:ascii="Times New Roman" w:hAnsi="Times New Roman" w:cs="Times New Roman"/>
          <w:sz w:val="24"/>
          <w:szCs w:val="24"/>
        </w:rPr>
      </w:pPr>
    </w:p>
    <w:p w14:paraId="52932B43" w14:textId="77777777" w:rsidR="00704E00" w:rsidRPr="00646CCE" w:rsidRDefault="00704E00" w:rsidP="00704E00">
      <w:pPr>
        <w:spacing w:after="0" w:line="240" w:lineRule="auto"/>
        <w:rPr>
          <w:rFonts w:ascii="Times New Roman" w:hAnsi="Times New Roman" w:cs="Times New Roman"/>
          <w:sz w:val="24"/>
          <w:szCs w:val="24"/>
        </w:rPr>
      </w:pPr>
      <w:r w:rsidRPr="00646CCE">
        <w:rPr>
          <w:rFonts w:ascii="Times New Roman" w:hAnsi="Times New Roman" w:cs="Times New Roman"/>
          <w:b/>
          <w:sz w:val="24"/>
          <w:szCs w:val="24"/>
        </w:rPr>
        <w:t>The Graduate School</w:t>
      </w:r>
      <w:r w:rsidRPr="00646CCE">
        <w:rPr>
          <w:rFonts w:ascii="Times New Roman" w:hAnsi="Times New Roman" w:cs="Times New Roman"/>
          <w:sz w:val="24"/>
          <w:szCs w:val="24"/>
        </w:rPr>
        <w:t xml:space="preserve"> (David Eaton) is looking at the effects of ABB on tuition waivers for graduate students. These create costs for schools other than those where students are enrolled. They are also looking at the incentives and disincentives for hiring postdocs vs. graduate students.</w:t>
      </w:r>
    </w:p>
    <w:p w14:paraId="72EF9828" w14:textId="77777777" w:rsidR="00704E00" w:rsidRPr="00646CCE" w:rsidRDefault="00704E00" w:rsidP="00704E00">
      <w:pPr>
        <w:spacing w:after="0" w:line="240" w:lineRule="auto"/>
        <w:rPr>
          <w:rFonts w:ascii="Times New Roman" w:hAnsi="Times New Roman" w:cs="Times New Roman"/>
          <w:sz w:val="24"/>
          <w:szCs w:val="24"/>
        </w:rPr>
      </w:pPr>
    </w:p>
    <w:p w14:paraId="6CAD292B" w14:textId="77777777" w:rsidR="00704E00" w:rsidRDefault="00704E00" w:rsidP="00704E00">
      <w:pPr>
        <w:spacing w:after="0" w:line="240" w:lineRule="auto"/>
        <w:rPr>
          <w:rFonts w:ascii="Times New Roman" w:hAnsi="Times New Roman" w:cs="Times New Roman"/>
          <w:sz w:val="24"/>
          <w:szCs w:val="24"/>
        </w:rPr>
      </w:pPr>
      <w:r w:rsidRPr="00646CCE">
        <w:rPr>
          <w:rFonts w:ascii="Times New Roman" w:hAnsi="Times New Roman" w:cs="Times New Roman"/>
          <w:sz w:val="24"/>
          <w:szCs w:val="24"/>
        </w:rPr>
        <w:t>Admin has a draft brief that provides an overview of ABB trends. Bothell and Tacoma have always been ABB. You can see what budgets have increased and decreased. Those will be out in the next week or so.</w:t>
      </w:r>
    </w:p>
    <w:p w14:paraId="708B5D1C" w14:textId="77777777" w:rsidR="00922B81" w:rsidRDefault="00922B81" w:rsidP="00704E00">
      <w:pPr>
        <w:spacing w:after="0" w:line="240" w:lineRule="auto"/>
        <w:rPr>
          <w:rFonts w:ascii="Times New Roman" w:hAnsi="Times New Roman" w:cs="Times New Roman"/>
          <w:sz w:val="24"/>
          <w:szCs w:val="24"/>
        </w:rPr>
      </w:pPr>
    </w:p>
    <w:p w14:paraId="2D7FECEA" w14:textId="4634811F" w:rsidR="00922B81" w:rsidRDefault="00922B81" w:rsidP="00704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Amy will check with Ana Mari on whether she approves of the record of her remarks in the AAUP minutes, and then will circulate those along with an invitation to comment to one of the Faculty Council </w:t>
      </w:r>
    </w:p>
    <w:p w14:paraId="5866F621" w14:textId="1D3AD8B0" w:rsidR="00922B81" w:rsidRPr="00704E00" w:rsidRDefault="00922B81" w:rsidP="00922B81">
      <w:pPr>
        <w:pStyle w:val="Heading1"/>
      </w:pPr>
      <w:r>
        <w:t>5. Initiative 735</w:t>
      </w:r>
    </w:p>
    <w:p w14:paraId="72529947" w14:textId="0921199A" w:rsidR="00081056" w:rsidRDefault="003279DC" w:rsidP="000810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Caitlin McDonald, a senior at the UW, invited us to support </w:t>
      </w:r>
      <w:r w:rsidR="00922B81">
        <w:rPr>
          <w:rFonts w:ascii="Times New Roman" w:hAnsi="Times New Roman" w:cs="Times New Roman"/>
          <w:sz w:val="24"/>
          <w:szCs w:val="24"/>
        </w:rPr>
        <w:t>State Initiative</w:t>
      </w:r>
      <w:r>
        <w:rPr>
          <w:rFonts w:ascii="Times New Roman" w:hAnsi="Times New Roman" w:cs="Times New Roman"/>
          <w:sz w:val="24"/>
          <w:szCs w:val="24"/>
        </w:rPr>
        <w:t xml:space="preserve"> 735</w:t>
      </w:r>
      <w:r w:rsidR="00922B81">
        <w:rPr>
          <w:rFonts w:ascii="Times New Roman" w:hAnsi="Times New Roman" w:cs="Times New Roman"/>
          <w:sz w:val="24"/>
          <w:szCs w:val="24"/>
        </w:rPr>
        <w:t xml:space="preserve"> to </w:t>
      </w:r>
      <w:r>
        <w:rPr>
          <w:rFonts w:ascii="Times New Roman" w:hAnsi="Times New Roman" w:cs="Times New Roman"/>
          <w:sz w:val="24"/>
          <w:szCs w:val="24"/>
        </w:rPr>
        <w:t xml:space="preserve">involve the state of Washington, along </w:t>
      </w:r>
      <w:r w:rsidR="00922B81">
        <w:rPr>
          <w:rFonts w:ascii="Times New Roman" w:hAnsi="Times New Roman" w:cs="Times New Roman"/>
          <w:sz w:val="24"/>
          <w:szCs w:val="24"/>
        </w:rPr>
        <w:t>with other states</w:t>
      </w:r>
      <w:r>
        <w:rPr>
          <w:rFonts w:ascii="Times New Roman" w:hAnsi="Times New Roman" w:cs="Times New Roman"/>
          <w:sz w:val="24"/>
          <w:szCs w:val="24"/>
        </w:rPr>
        <w:t>, to encourage Congress to overturn Citizens United.</w:t>
      </w:r>
    </w:p>
    <w:p w14:paraId="3117D47D" w14:textId="65CF3FD0" w:rsidR="00704E00" w:rsidRPr="00081056" w:rsidRDefault="00922B81" w:rsidP="00081056">
      <w:pPr>
        <w:pStyle w:val="Heading1"/>
      </w:pPr>
      <w:r>
        <w:t>6</w:t>
      </w:r>
      <w:r w:rsidR="00704E00" w:rsidRPr="00704E00">
        <w:t xml:space="preserve">. </w:t>
      </w:r>
      <w:r w:rsidR="00704E00">
        <w:t>Wall of Public Good</w:t>
      </w:r>
    </w:p>
    <w:p w14:paraId="4328178E" w14:textId="55DFEC28" w:rsidR="00081056" w:rsidRDefault="00081056" w:rsidP="00081056">
      <w:pPr>
        <w:pStyle w:val="Heading1"/>
        <w:spacing w:before="0"/>
        <w:rPr>
          <w:rFonts w:cs="Times New Roman"/>
          <w:b w:val="0"/>
          <w:i w:val="0"/>
          <w:sz w:val="24"/>
          <w:szCs w:val="24"/>
        </w:rPr>
      </w:pPr>
      <w:r>
        <w:rPr>
          <w:rFonts w:cs="Times New Roman"/>
          <w:b w:val="0"/>
          <w:i w:val="0"/>
          <w:sz w:val="24"/>
          <w:szCs w:val="24"/>
        </w:rPr>
        <w:t>Jay Johnson reported he spoke with John Burbank, Gerry Pollet, and David Frockt about a display of UW faculty innovations, inventions, works that have contributed to the public good. T</w:t>
      </w:r>
      <w:r w:rsidR="008773A3">
        <w:rPr>
          <w:rFonts w:cs="Times New Roman"/>
          <w:b w:val="0"/>
          <w:i w:val="0"/>
          <w:sz w:val="24"/>
          <w:szCs w:val="24"/>
        </w:rPr>
        <w:t>he Minnesota model is appealing, an outdoor exhibit. Ideally</w:t>
      </w:r>
      <w:r w:rsidR="003279DC">
        <w:rPr>
          <w:rFonts w:cs="Times New Roman"/>
          <w:b w:val="0"/>
          <w:i w:val="0"/>
          <w:sz w:val="24"/>
          <w:szCs w:val="24"/>
        </w:rPr>
        <w:t xml:space="preserve"> the UW Wall would be</w:t>
      </w:r>
      <w:r w:rsidR="008773A3">
        <w:rPr>
          <w:rFonts w:cs="Times New Roman"/>
          <w:b w:val="0"/>
          <w:i w:val="0"/>
          <w:sz w:val="24"/>
          <w:szCs w:val="24"/>
        </w:rPr>
        <w:t xml:space="preserve"> on Rainier Vista.</w:t>
      </w:r>
    </w:p>
    <w:p w14:paraId="0151B0A1" w14:textId="77777777" w:rsidR="00081056" w:rsidRDefault="00081056" w:rsidP="00081056">
      <w:pPr>
        <w:pStyle w:val="Heading1"/>
        <w:spacing w:before="0"/>
        <w:rPr>
          <w:rFonts w:cs="Times New Roman"/>
          <w:b w:val="0"/>
          <w:i w:val="0"/>
          <w:sz w:val="24"/>
          <w:szCs w:val="24"/>
        </w:rPr>
      </w:pPr>
    </w:p>
    <w:p w14:paraId="11FF542D" w14:textId="0EAB36B7" w:rsidR="00081056" w:rsidRPr="00081056" w:rsidRDefault="00081056" w:rsidP="00081056">
      <w:pPr>
        <w:pStyle w:val="Heading1"/>
        <w:spacing w:before="0"/>
        <w:rPr>
          <w:rFonts w:cs="Times New Roman"/>
          <w:b w:val="0"/>
          <w:i w:val="0"/>
          <w:sz w:val="24"/>
          <w:szCs w:val="24"/>
        </w:rPr>
      </w:pPr>
      <w:r>
        <w:rPr>
          <w:rFonts w:cs="Times New Roman"/>
          <w:b w:val="0"/>
          <w:i w:val="0"/>
          <w:sz w:val="24"/>
          <w:szCs w:val="24"/>
        </w:rPr>
        <w:t xml:space="preserve">Christoph moved that we ask the Faculty Senate and the Administration to </w:t>
      </w:r>
      <w:r w:rsidR="008773A3">
        <w:rPr>
          <w:rFonts w:cs="Times New Roman"/>
          <w:b w:val="0"/>
          <w:i w:val="0"/>
          <w:sz w:val="24"/>
          <w:szCs w:val="24"/>
        </w:rPr>
        <w:t>allocate resources to establish this showcase. Rob will ask Charlson an</w:t>
      </w:r>
      <w:r w:rsidR="003279DC">
        <w:rPr>
          <w:rFonts w:cs="Times New Roman"/>
          <w:b w:val="0"/>
          <w:i w:val="0"/>
          <w:sz w:val="24"/>
          <w:szCs w:val="24"/>
        </w:rPr>
        <w:t>d Johnson to write the language for our consideration at the next meeting.</w:t>
      </w:r>
    </w:p>
    <w:p w14:paraId="54098E1C" w14:textId="7415167B" w:rsidR="00704E00" w:rsidRPr="00704E00" w:rsidRDefault="00704E00" w:rsidP="00704E00">
      <w:pPr>
        <w:pStyle w:val="Heading1"/>
      </w:pPr>
      <w:r>
        <w:t>7. Reports</w:t>
      </w:r>
    </w:p>
    <w:p w14:paraId="6BE5A4A0" w14:textId="77777777" w:rsidR="00704E00" w:rsidRPr="00646CCE" w:rsidRDefault="00704E00" w:rsidP="00646CCE">
      <w:pPr>
        <w:spacing w:after="0" w:line="240" w:lineRule="auto"/>
        <w:rPr>
          <w:rFonts w:ascii="Times New Roman" w:eastAsia="Times New Roman" w:hAnsi="Times New Roman" w:cs="Times New Roman"/>
          <w:b/>
          <w:sz w:val="24"/>
          <w:szCs w:val="24"/>
          <w:u w:val="single"/>
        </w:rPr>
      </w:pPr>
      <w:r w:rsidRPr="00646CCE">
        <w:rPr>
          <w:rFonts w:ascii="Times New Roman" w:eastAsia="Times New Roman" w:hAnsi="Times New Roman" w:cs="Times New Roman"/>
          <w:b/>
          <w:sz w:val="24"/>
          <w:szCs w:val="24"/>
          <w:u w:val="single"/>
        </w:rPr>
        <w:t>Treasurer</w:t>
      </w:r>
    </w:p>
    <w:p w14:paraId="2DF633FF" w14:textId="2137625C" w:rsidR="00646CCE" w:rsidRDefault="003279DC" w:rsidP="00646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Bert Stover reported w</w:t>
      </w:r>
      <w:r w:rsidR="00922B81">
        <w:rPr>
          <w:rFonts w:ascii="Times New Roman" w:eastAsia="Times New Roman" w:hAnsi="Times New Roman" w:cs="Times New Roman"/>
          <w:sz w:val="24"/>
          <w:szCs w:val="24"/>
        </w:rPr>
        <w:t>e are solvent.</w:t>
      </w:r>
    </w:p>
    <w:p w14:paraId="593589EA" w14:textId="77777777" w:rsidR="00646CCE" w:rsidRPr="00694D06" w:rsidRDefault="00646CCE" w:rsidP="00646CCE">
      <w:pPr>
        <w:spacing w:after="0" w:line="240" w:lineRule="auto"/>
        <w:rPr>
          <w:rFonts w:ascii="Times New Roman" w:eastAsia="Times New Roman" w:hAnsi="Times New Roman" w:cs="Times New Roman"/>
          <w:sz w:val="24"/>
          <w:szCs w:val="24"/>
        </w:rPr>
      </w:pPr>
    </w:p>
    <w:p w14:paraId="63E97719" w14:textId="77777777" w:rsidR="00704E00" w:rsidRPr="00646CCE" w:rsidRDefault="00704E00" w:rsidP="00646CCE">
      <w:pPr>
        <w:spacing w:after="0" w:line="240" w:lineRule="auto"/>
        <w:rPr>
          <w:rFonts w:ascii="Times New Roman" w:eastAsia="Times New Roman" w:hAnsi="Times New Roman" w:cs="Times New Roman"/>
          <w:b/>
          <w:sz w:val="24"/>
          <w:szCs w:val="24"/>
          <w:u w:val="single"/>
        </w:rPr>
      </w:pPr>
      <w:r w:rsidRPr="00646CCE">
        <w:rPr>
          <w:rFonts w:ascii="Times New Roman" w:eastAsia="Times New Roman" w:hAnsi="Times New Roman" w:cs="Times New Roman"/>
          <w:b/>
          <w:sz w:val="24"/>
          <w:szCs w:val="24"/>
          <w:u w:val="single"/>
        </w:rPr>
        <w:t>Faculty Senate</w:t>
      </w:r>
    </w:p>
    <w:p w14:paraId="53266853" w14:textId="3C2BEF20" w:rsidR="00922B81" w:rsidRPr="00081056" w:rsidRDefault="00922B81" w:rsidP="00646CCE">
      <w:pPr>
        <w:spacing w:after="0" w:line="240" w:lineRule="auto"/>
        <w:ind w:left="720"/>
        <w:rPr>
          <w:rFonts w:ascii="Times New Roman" w:eastAsia="Times New Roman" w:hAnsi="Times New Roman" w:cs="Times New Roman"/>
          <w:i/>
          <w:sz w:val="24"/>
          <w:szCs w:val="24"/>
        </w:rPr>
      </w:pPr>
      <w:r w:rsidRPr="00081056">
        <w:rPr>
          <w:rFonts w:ascii="Times New Roman" w:eastAsia="Times New Roman" w:hAnsi="Times New Roman" w:cs="Times New Roman"/>
          <w:i/>
          <w:sz w:val="24"/>
          <w:szCs w:val="24"/>
        </w:rPr>
        <w:t>Three things up for consideration tomorrow</w:t>
      </w:r>
      <w:r w:rsidR="003279DC">
        <w:rPr>
          <w:rFonts w:ascii="Times New Roman" w:eastAsia="Times New Roman" w:hAnsi="Times New Roman" w:cs="Times New Roman"/>
          <w:i/>
          <w:sz w:val="24"/>
          <w:szCs w:val="24"/>
        </w:rPr>
        <w:t xml:space="preserve"> at the Faculty Senate meeting</w:t>
      </w:r>
      <w:r w:rsidRPr="00081056">
        <w:rPr>
          <w:rFonts w:ascii="Times New Roman" w:eastAsia="Times New Roman" w:hAnsi="Times New Roman" w:cs="Times New Roman"/>
          <w:i/>
          <w:sz w:val="24"/>
          <w:szCs w:val="24"/>
        </w:rPr>
        <w:t>:</w:t>
      </w:r>
    </w:p>
    <w:p w14:paraId="70CEC771" w14:textId="77777777" w:rsidR="00922B81" w:rsidRDefault="00922B81" w:rsidP="00646CCE">
      <w:pPr>
        <w:spacing w:after="0" w:line="240" w:lineRule="auto"/>
        <w:ind w:left="720"/>
        <w:rPr>
          <w:rFonts w:ascii="Times New Roman" w:eastAsia="Times New Roman" w:hAnsi="Times New Roman" w:cs="Times New Roman"/>
          <w:sz w:val="24"/>
          <w:szCs w:val="24"/>
        </w:rPr>
      </w:pPr>
    </w:p>
    <w:p w14:paraId="55A75161" w14:textId="7C8165CE" w:rsidR="00646CCE" w:rsidRPr="003279DC" w:rsidRDefault="00646CCE" w:rsidP="002B1EB7">
      <w:pPr>
        <w:pStyle w:val="ListParagraph"/>
        <w:numPr>
          <w:ilvl w:val="0"/>
          <w:numId w:val="25"/>
        </w:numPr>
        <w:spacing w:after="0" w:line="240" w:lineRule="auto"/>
        <w:ind w:left="360"/>
        <w:rPr>
          <w:rFonts w:ascii="Times New Roman" w:eastAsia="Times New Roman" w:hAnsi="Times New Roman" w:cs="Times New Roman"/>
          <w:sz w:val="24"/>
          <w:szCs w:val="24"/>
        </w:rPr>
      </w:pPr>
      <w:r w:rsidRPr="003279DC">
        <w:rPr>
          <w:rFonts w:ascii="Times New Roman" w:eastAsia="Times New Roman" w:hAnsi="Times New Roman" w:cs="Times New Roman"/>
          <w:sz w:val="24"/>
          <w:szCs w:val="24"/>
        </w:rPr>
        <w:t>Reorganization, Consolidation and Elimination of Programs legislation is to be discussed. The hope is to make it easier to reorganize when there is easy consensus to do so.</w:t>
      </w:r>
    </w:p>
    <w:p w14:paraId="4CF24641" w14:textId="63436D24" w:rsidR="00646CCE" w:rsidRDefault="00646CCE" w:rsidP="002B1EB7">
      <w:pPr>
        <w:spacing w:after="0" w:line="240" w:lineRule="auto"/>
        <w:ind w:left="360" w:hanging="360"/>
        <w:rPr>
          <w:rFonts w:ascii="Times New Roman" w:eastAsia="Times New Roman" w:hAnsi="Times New Roman" w:cs="Times New Roman"/>
          <w:sz w:val="24"/>
          <w:szCs w:val="24"/>
        </w:rPr>
      </w:pPr>
    </w:p>
    <w:p w14:paraId="057E18DD" w14:textId="5576B617" w:rsidR="00646CCE" w:rsidRPr="003279DC" w:rsidRDefault="00646CCE" w:rsidP="002B1EB7">
      <w:pPr>
        <w:pStyle w:val="ListParagraph"/>
        <w:numPr>
          <w:ilvl w:val="0"/>
          <w:numId w:val="25"/>
        </w:numPr>
        <w:spacing w:after="0" w:line="240" w:lineRule="auto"/>
        <w:ind w:left="360"/>
        <w:rPr>
          <w:rFonts w:ascii="Times New Roman" w:eastAsia="Times New Roman" w:hAnsi="Times New Roman" w:cs="Times New Roman"/>
          <w:sz w:val="24"/>
          <w:szCs w:val="24"/>
        </w:rPr>
      </w:pPr>
      <w:r w:rsidRPr="003279DC">
        <w:rPr>
          <w:rFonts w:ascii="Times New Roman" w:eastAsia="Times New Roman" w:hAnsi="Times New Roman" w:cs="Times New Roman"/>
          <w:sz w:val="24"/>
          <w:szCs w:val="24"/>
        </w:rPr>
        <w:t>The Senate is considering changes to the Student code of conduct</w:t>
      </w:r>
      <w:r w:rsidR="00922B81" w:rsidRPr="003279DC">
        <w:rPr>
          <w:rFonts w:ascii="Times New Roman" w:eastAsia="Times New Roman" w:hAnsi="Times New Roman" w:cs="Times New Roman"/>
          <w:sz w:val="24"/>
          <w:szCs w:val="24"/>
        </w:rPr>
        <w:t>, Class B legislation</w:t>
      </w:r>
      <w:r w:rsidRPr="003279DC">
        <w:rPr>
          <w:rFonts w:ascii="Times New Roman" w:eastAsia="Times New Roman" w:hAnsi="Times New Roman" w:cs="Times New Roman"/>
          <w:sz w:val="24"/>
          <w:szCs w:val="24"/>
        </w:rPr>
        <w:t>. Apparently there is an “emergency” requirement to change language to meet Title IX rules. 25 pages of code are presented. Christoph worried that 7 faculty on the faculty appeals board are asked to manage this with no staff. It’s unclear how many revisions proposed by faculty will be considered tomorrow. Who rules the hearing on student violations? The attorney or the faculty?</w:t>
      </w:r>
    </w:p>
    <w:p w14:paraId="4A1A9B0E" w14:textId="77777777" w:rsidR="00646CCE" w:rsidRDefault="00646CCE" w:rsidP="002B1EB7">
      <w:pPr>
        <w:spacing w:after="0" w:line="240" w:lineRule="auto"/>
        <w:ind w:left="360" w:hanging="360"/>
        <w:rPr>
          <w:rFonts w:ascii="Times New Roman" w:eastAsia="Times New Roman" w:hAnsi="Times New Roman" w:cs="Times New Roman"/>
          <w:sz w:val="24"/>
          <w:szCs w:val="24"/>
        </w:rPr>
      </w:pPr>
    </w:p>
    <w:p w14:paraId="79BB3D5A" w14:textId="65671BAB" w:rsidR="00646CCE" w:rsidRPr="003279DC" w:rsidRDefault="00646CCE" w:rsidP="002B1EB7">
      <w:pPr>
        <w:pStyle w:val="ListParagraph"/>
        <w:numPr>
          <w:ilvl w:val="0"/>
          <w:numId w:val="25"/>
        </w:numPr>
        <w:spacing w:after="0" w:line="240" w:lineRule="auto"/>
        <w:ind w:left="360"/>
        <w:rPr>
          <w:rFonts w:ascii="Times New Roman" w:eastAsia="Times New Roman" w:hAnsi="Times New Roman" w:cs="Times New Roman"/>
          <w:sz w:val="24"/>
          <w:szCs w:val="24"/>
        </w:rPr>
      </w:pPr>
      <w:r w:rsidRPr="003279DC">
        <w:rPr>
          <w:rFonts w:ascii="Times New Roman" w:eastAsia="Times New Roman" w:hAnsi="Times New Roman" w:cs="Times New Roman"/>
          <w:sz w:val="24"/>
          <w:szCs w:val="24"/>
        </w:rPr>
        <w:t>Grievance procedure changes</w:t>
      </w:r>
      <w:r w:rsidR="002B1EB7">
        <w:rPr>
          <w:rFonts w:ascii="Times New Roman" w:eastAsia="Times New Roman" w:hAnsi="Times New Roman" w:cs="Times New Roman"/>
          <w:sz w:val="24"/>
          <w:szCs w:val="24"/>
        </w:rPr>
        <w:t xml:space="preserve"> are proposed</w:t>
      </w:r>
      <w:r w:rsidRPr="003279DC">
        <w:rPr>
          <w:rFonts w:ascii="Times New Roman" w:eastAsia="Times New Roman" w:hAnsi="Times New Roman" w:cs="Times New Roman"/>
          <w:sz w:val="24"/>
          <w:szCs w:val="24"/>
        </w:rPr>
        <w:t>.</w:t>
      </w:r>
      <w:r w:rsidR="00922B81" w:rsidRPr="003279DC">
        <w:rPr>
          <w:rFonts w:ascii="Times New Roman" w:eastAsia="Times New Roman" w:hAnsi="Times New Roman" w:cs="Times New Roman"/>
          <w:sz w:val="24"/>
          <w:szCs w:val="24"/>
        </w:rPr>
        <w:t xml:space="preserve"> W</w:t>
      </w:r>
      <w:r w:rsidR="002B1EB7">
        <w:rPr>
          <w:rFonts w:ascii="Times New Roman" w:eastAsia="Times New Roman" w:hAnsi="Times New Roman" w:cs="Times New Roman"/>
          <w:sz w:val="24"/>
          <w:szCs w:val="24"/>
        </w:rPr>
        <w:t>e were confused: w</w:t>
      </w:r>
      <w:r w:rsidR="00922B81" w:rsidRPr="003279DC">
        <w:rPr>
          <w:rFonts w:ascii="Times New Roman" w:eastAsia="Times New Roman" w:hAnsi="Times New Roman" w:cs="Times New Roman"/>
          <w:sz w:val="24"/>
          <w:szCs w:val="24"/>
        </w:rPr>
        <w:t>ho is the first point of contact, the Secretary of the Faculty or the Ombudsman?</w:t>
      </w:r>
      <w:r w:rsidR="002B1EB7">
        <w:rPr>
          <w:rFonts w:ascii="Times New Roman" w:eastAsia="Times New Roman" w:hAnsi="Times New Roman" w:cs="Times New Roman"/>
          <w:sz w:val="24"/>
          <w:szCs w:val="24"/>
        </w:rPr>
        <w:t xml:space="preserve"> The latter reports to administration.</w:t>
      </w:r>
    </w:p>
    <w:p w14:paraId="1A0912EF" w14:textId="77777777" w:rsidR="00646CCE" w:rsidRPr="00694D06" w:rsidRDefault="00646CCE" w:rsidP="00704E00">
      <w:pPr>
        <w:spacing w:after="0" w:line="240" w:lineRule="auto"/>
        <w:ind w:firstLine="720"/>
        <w:rPr>
          <w:rFonts w:ascii="Times New Roman" w:eastAsia="Times New Roman" w:hAnsi="Times New Roman" w:cs="Times New Roman"/>
          <w:sz w:val="24"/>
          <w:szCs w:val="24"/>
        </w:rPr>
      </w:pPr>
    </w:p>
    <w:p w14:paraId="674A6A43" w14:textId="2CDB6AAD" w:rsidR="00922B81" w:rsidRPr="00922B81" w:rsidRDefault="00704E00" w:rsidP="00646CCE">
      <w:pPr>
        <w:spacing w:after="0" w:line="240" w:lineRule="auto"/>
        <w:rPr>
          <w:rFonts w:ascii="Times New Roman" w:eastAsia="Times New Roman" w:hAnsi="Times New Roman" w:cs="Times New Roman"/>
          <w:b/>
          <w:sz w:val="24"/>
          <w:szCs w:val="24"/>
          <w:u w:val="single"/>
        </w:rPr>
      </w:pPr>
      <w:r w:rsidRPr="00922B81">
        <w:rPr>
          <w:rFonts w:ascii="Times New Roman" w:eastAsia="Times New Roman" w:hAnsi="Times New Roman" w:cs="Times New Roman"/>
          <w:b/>
          <w:sz w:val="24"/>
          <w:szCs w:val="24"/>
          <w:u w:val="single"/>
        </w:rPr>
        <w:t>Reclaim UW</w:t>
      </w:r>
    </w:p>
    <w:p w14:paraId="2F29CC49" w14:textId="498E4A14" w:rsidR="00646CCE" w:rsidRDefault="00922B81" w:rsidP="00646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11B78C4E" w14:textId="77777777" w:rsidR="00922B81" w:rsidRDefault="00922B81" w:rsidP="00646CCE">
      <w:pPr>
        <w:spacing w:after="0" w:line="240" w:lineRule="auto"/>
        <w:rPr>
          <w:rFonts w:ascii="Times New Roman" w:eastAsia="Times New Roman" w:hAnsi="Times New Roman" w:cs="Times New Roman"/>
          <w:sz w:val="24"/>
          <w:szCs w:val="24"/>
        </w:rPr>
      </w:pPr>
    </w:p>
    <w:p w14:paraId="01B3F699" w14:textId="77777777" w:rsidR="00704E00" w:rsidRPr="00922B81" w:rsidRDefault="00704E00" w:rsidP="00646CCE">
      <w:pPr>
        <w:spacing w:after="0" w:line="240" w:lineRule="auto"/>
        <w:rPr>
          <w:rFonts w:ascii="Times New Roman" w:eastAsia="Times New Roman" w:hAnsi="Times New Roman" w:cs="Times New Roman"/>
          <w:b/>
          <w:sz w:val="24"/>
          <w:szCs w:val="24"/>
          <w:u w:val="single"/>
        </w:rPr>
      </w:pPr>
      <w:r w:rsidRPr="00922B81">
        <w:rPr>
          <w:rFonts w:ascii="Times New Roman" w:eastAsia="Times New Roman" w:hAnsi="Times New Roman" w:cs="Times New Roman"/>
          <w:b/>
          <w:sz w:val="24"/>
          <w:szCs w:val="24"/>
          <w:u w:val="single"/>
        </w:rPr>
        <w:t>Regents Watch</w:t>
      </w:r>
    </w:p>
    <w:p w14:paraId="259F9E0C" w14:textId="122A0195" w:rsidR="00704E00" w:rsidRDefault="00922B81" w:rsidP="00922B81">
      <w:pPr>
        <w:spacing w:after="0" w:line="240" w:lineRule="auto"/>
        <w:ind w:left="720"/>
        <w:rPr>
          <w:rFonts w:ascii="Times New Roman" w:eastAsia="Times New Roman" w:hAnsi="Times New Roman" w:cs="Times New Roman"/>
          <w:b/>
          <w:sz w:val="18"/>
          <w:szCs w:val="18"/>
        </w:rPr>
      </w:pPr>
      <w:r>
        <w:rPr>
          <w:rFonts w:ascii="Times New Roman" w:eastAsia="Times New Roman" w:hAnsi="Times New Roman" w:cs="Times New Roman"/>
          <w:sz w:val="24"/>
          <w:szCs w:val="24"/>
        </w:rPr>
        <w:t>Ideally, those who attend Regents meetings make a statement at the meeting (requires signing up in advance), and makes a report on the AAUP list server.</w:t>
      </w:r>
    </w:p>
    <w:p w14:paraId="4672A698" w14:textId="77777777" w:rsidR="00704E00" w:rsidRDefault="00704E00" w:rsidP="00704E00">
      <w:pPr>
        <w:spacing w:after="0" w:line="240" w:lineRule="auto"/>
        <w:rPr>
          <w:rFonts w:ascii="Times New Roman" w:hAnsi="Times New Roman" w:cs="Times New Roman"/>
        </w:rPr>
      </w:pPr>
    </w:p>
    <w:p w14:paraId="6D31639A" w14:textId="66C2E2C0" w:rsidR="005D7B5D" w:rsidRPr="005D7B5D" w:rsidRDefault="005D7B5D" w:rsidP="00610061">
      <w:pPr>
        <w:rPr>
          <w:rFonts w:ascii="Times New Roman" w:hAnsi="Times New Roman" w:cs="Times New Roman"/>
          <w:b/>
          <w:i/>
          <w:sz w:val="28"/>
          <w:szCs w:val="28"/>
          <w:u w:val="single"/>
        </w:rPr>
      </w:pPr>
      <w:r w:rsidRPr="005D7B5D">
        <w:rPr>
          <w:rFonts w:ascii="Times New Roman" w:hAnsi="Times New Roman" w:cs="Times New Roman"/>
          <w:b/>
          <w:i/>
          <w:sz w:val="28"/>
          <w:szCs w:val="28"/>
          <w:u w:val="single"/>
        </w:rPr>
        <w:t>Board Membership:</w:t>
      </w:r>
    </w:p>
    <w:p w14:paraId="2B514339"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Abie Flaxman &lt;abie@uw.edu&gt;</w:t>
      </w:r>
    </w:p>
    <w:p w14:paraId="678CBE51"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Ann Mescher &lt;mescher@u.washington.edu&gt;</w:t>
      </w:r>
    </w:p>
    <w:p w14:paraId="1D6E16C0"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Bert Stover &lt;bstover@u.washington.edu&gt;</w:t>
      </w:r>
    </w:p>
    <w:p w14:paraId="236B77C1"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Bruce Kochis &lt;bkochis@u.washington.edu&gt;</w:t>
      </w:r>
    </w:p>
    <w:p w14:paraId="6CDDDCD6"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Christoph Giebel &lt;giebel@uw.edu&gt;</w:t>
      </w:r>
    </w:p>
    <w:p w14:paraId="166DE0A7" w14:textId="215FB71D"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Dan Jacoby &lt;djacoby@uwb.edu&gt;  (perhaps on sabbatical)</w:t>
      </w:r>
    </w:p>
    <w:p w14:paraId="10501128"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Diane Morrison &lt;dmm@u.washington.edu&gt;</w:t>
      </w:r>
    </w:p>
    <w:p w14:paraId="6AAEDEA1"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Duane Storti &lt;storti@u.washington.edu&gt;</w:t>
      </w:r>
    </w:p>
    <w:p w14:paraId="519FC20B"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Elizabeth A. Sundermann &lt;libisun@washington.edu&gt;</w:t>
      </w:r>
    </w:p>
    <w:p w14:paraId="78E40DFD"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Jack Lee &lt;lee@math.washington.edu&gt;</w:t>
      </w:r>
    </w:p>
    <w:p w14:paraId="5FF995A0"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Jay Johnson &lt;jjohnson@u.washington.edu&gt;</w:t>
      </w:r>
    </w:p>
    <w:p w14:paraId="04EDF891"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Kari A Lerum &lt;klerum@uwb.edu&gt;</w:t>
      </w:r>
    </w:p>
    <w:p w14:paraId="38657332"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Max Lieblich &lt;</w:t>
      </w:r>
      <w:hyperlink r:id="rId15" w:history="1">
        <w:r w:rsidRPr="002B1EB7">
          <w:rPr>
            <w:rFonts w:ascii="Times New Roman" w:hAnsi="Times New Roman" w:cs="Times New Roman"/>
            <w:sz w:val="20"/>
            <w:szCs w:val="20"/>
          </w:rPr>
          <w:t>lieblich@uw.edu</w:t>
        </w:r>
      </w:hyperlink>
      <w:r w:rsidRPr="002B1EB7">
        <w:rPr>
          <w:rFonts w:ascii="Times New Roman" w:hAnsi="Times New Roman" w:cs="Times New Roman"/>
          <w:sz w:val="20"/>
          <w:szCs w:val="20"/>
        </w:rPr>
        <w:t>&gt;</w:t>
      </w:r>
    </w:p>
    <w:p w14:paraId="27011890"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Michael Honey &lt;michaelkhoney@gmail.com&gt;</w:t>
      </w:r>
    </w:p>
    <w:p w14:paraId="70180628" w14:textId="77777777" w:rsidR="005D7B5D" w:rsidRPr="002B1EB7" w:rsidRDefault="005D7B5D" w:rsidP="005D7B5D">
      <w:pPr>
        <w:spacing w:after="0" w:line="240" w:lineRule="auto"/>
        <w:rPr>
          <w:rFonts w:ascii="Times New Roman" w:hAnsi="Times New Roman" w:cs="Times New Roman"/>
          <w:sz w:val="20"/>
          <w:szCs w:val="20"/>
        </w:rPr>
      </w:pPr>
      <w:r w:rsidRPr="002B1EB7">
        <w:rPr>
          <w:rFonts w:ascii="Times New Roman" w:hAnsi="Times New Roman" w:cs="Times New Roman"/>
          <w:sz w:val="20"/>
          <w:szCs w:val="20"/>
        </w:rPr>
        <w:t>Rob Wood &lt;robwood@atmos.washington.edu&gt;</w:t>
      </w:r>
    </w:p>
    <w:p w14:paraId="5C382262" w14:textId="77777777" w:rsidR="005D7B5D" w:rsidRPr="002B1EB7" w:rsidRDefault="005D7B5D" w:rsidP="005D7B5D">
      <w:pPr>
        <w:spacing w:after="0" w:line="240" w:lineRule="auto"/>
        <w:rPr>
          <w:rFonts w:ascii="Times New Roman" w:hAnsi="Times New Roman" w:cs="Times New Roman"/>
          <w:sz w:val="20"/>
          <w:szCs w:val="20"/>
        </w:rPr>
      </w:pPr>
    </w:p>
    <w:p w14:paraId="0A0982F3" w14:textId="3AB44CA2" w:rsidR="00251307" w:rsidRPr="00251307" w:rsidRDefault="00251307" w:rsidP="00251307">
      <w:pPr>
        <w:spacing w:after="0" w:line="240" w:lineRule="auto"/>
        <w:rPr>
          <w:rFonts w:ascii="Times New Roman" w:hAnsi="Times New Roman" w:cs="Times New Roman"/>
          <w:b/>
          <w:i/>
          <w:sz w:val="28"/>
          <w:szCs w:val="28"/>
          <w:u w:val="single"/>
        </w:rPr>
      </w:pPr>
      <w:r w:rsidRPr="00251307">
        <w:rPr>
          <w:rFonts w:ascii="Times New Roman" w:hAnsi="Times New Roman" w:cs="Times New Roman"/>
          <w:b/>
          <w:i/>
          <w:sz w:val="28"/>
          <w:szCs w:val="28"/>
          <w:u w:val="single"/>
        </w:rPr>
        <w:t>Meeting schedule 2015/2016</w:t>
      </w:r>
      <w:r>
        <w:rPr>
          <w:rFonts w:ascii="Times New Roman" w:hAnsi="Times New Roman" w:cs="Times New Roman"/>
          <w:b/>
          <w:i/>
          <w:sz w:val="28"/>
          <w:szCs w:val="28"/>
          <w:u w:val="single"/>
        </w:rPr>
        <w:t xml:space="preserve"> (3 pm to 5 pm)</w:t>
      </w:r>
    </w:p>
    <w:p w14:paraId="261C07AA" w14:textId="0FEAA4C4" w:rsidR="00251307" w:rsidRPr="00251307" w:rsidRDefault="002B1EB7" w:rsidP="00251307">
      <w:pPr>
        <w:spacing w:after="0" w:line="240" w:lineRule="auto"/>
        <w:rPr>
          <w:rFonts w:ascii="Times New Roman" w:hAnsi="Times New Roman" w:cs="Times New Roman"/>
          <w:sz w:val="28"/>
          <w:szCs w:val="28"/>
        </w:rPr>
      </w:pPr>
      <w:r w:rsidRPr="00FE33E9">
        <w:rPr>
          <w:rFonts w:ascii="Times New Roman" w:hAnsi="Times New Roman" w:cs="Times New Roman"/>
          <w:sz w:val="32"/>
          <w:szCs w:val="32"/>
        </w:rPr>
        <w:t xml:space="preserve">Next meeting </w:t>
      </w:r>
      <w:r w:rsidR="00251307" w:rsidRPr="00251307">
        <w:rPr>
          <w:rFonts w:ascii="Times New Roman" w:hAnsi="Times New Roman" w:cs="Times New Roman"/>
          <w:sz w:val="28"/>
          <w:szCs w:val="28"/>
        </w:rPr>
        <w:t>December 2</w:t>
      </w:r>
      <w:r>
        <w:rPr>
          <w:rFonts w:ascii="Times New Roman" w:hAnsi="Times New Roman" w:cs="Times New Roman"/>
          <w:sz w:val="28"/>
          <w:szCs w:val="28"/>
        </w:rPr>
        <w:t>, UW Club</w:t>
      </w:r>
    </w:p>
    <w:p w14:paraId="1C5ECA98" w14:textId="77777777" w:rsidR="00251307" w:rsidRPr="00251307" w:rsidRDefault="00251307" w:rsidP="00251307">
      <w:pPr>
        <w:spacing w:after="0" w:line="240" w:lineRule="auto"/>
        <w:rPr>
          <w:rFonts w:ascii="Times New Roman" w:hAnsi="Times New Roman" w:cs="Times New Roman"/>
          <w:sz w:val="28"/>
          <w:szCs w:val="28"/>
        </w:rPr>
      </w:pPr>
      <w:r w:rsidRPr="00251307">
        <w:rPr>
          <w:rFonts w:ascii="Times New Roman" w:hAnsi="Times New Roman" w:cs="Times New Roman"/>
          <w:sz w:val="28"/>
          <w:szCs w:val="28"/>
        </w:rPr>
        <w:t>January 20</w:t>
      </w:r>
    </w:p>
    <w:p w14:paraId="7B8EE7C8" w14:textId="77777777" w:rsidR="00251307" w:rsidRPr="00251307" w:rsidRDefault="00251307" w:rsidP="00251307">
      <w:pPr>
        <w:spacing w:after="0" w:line="240" w:lineRule="auto"/>
        <w:rPr>
          <w:rFonts w:ascii="Times New Roman" w:hAnsi="Times New Roman" w:cs="Times New Roman"/>
          <w:sz w:val="28"/>
          <w:szCs w:val="28"/>
        </w:rPr>
      </w:pPr>
      <w:r w:rsidRPr="00251307">
        <w:rPr>
          <w:rFonts w:ascii="Times New Roman" w:hAnsi="Times New Roman" w:cs="Times New Roman"/>
          <w:sz w:val="28"/>
          <w:szCs w:val="28"/>
        </w:rPr>
        <w:t>February 24</w:t>
      </w:r>
    </w:p>
    <w:p w14:paraId="345ED732" w14:textId="77777777" w:rsidR="00251307" w:rsidRPr="00251307" w:rsidRDefault="00251307" w:rsidP="00251307">
      <w:pPr>
        <w:spacing w:after="0" w:line="240" w:lineRule="auto"/>
        <w:rPr>
          <w:rFonts w:ascii="Times New Roman" w:hAnsi="Times New Roman" w:cs="Times New Roman"/>
          <w:sz w:val="28"/>
          <w:szCs w:val="28"/>
        </w:rPr>
      </w:pPr>
      <w:r w:rsidRPr="00251307">
        <w:rPr>
          <w:rFonts w:ascii="Times New Roman" w:hAnsi="Times New Roman" w:cs="Times New Roman"/>
          <w:sz w:val="28"/>
          <w:szCs w:val="28"/>
        </w:rPr>
        <w:t>March 16</w:t>
      </w:r>
    </w:p>
    <w:p w14:paraId="3572769A" w14:textId="77777777" w:rsidR="00251307" w:rsidRPr="00251307" w:rsidRDefault="00251307" w:rsidP="00251307">
      <w:pPr>
        <w:spacing w:after="0" w:line="240" w:lineRule="auto"/>
        <w:rPr>
          <w:rFonts w:ascii="Times New Roman" w:hAnsi="Times New Roman" w:cs="Times New Roman"/>
          <w:sz w:val="28"/>
          <w:szCs w:val="28"/>
        </w:rPr>
      </w:pPr>
      <w:r w:rsidRPr="00251307">
        <w:rPr>
          <w:rFonts w:ascii="Times New Roman" w:hAnsi="Times New Roman" w:cs="Times New Roman"/>
          <w:sz w:val="28"/>
          <w:szCs w:val="28"/>
        </w:rPr>
        <w:t>April 20</w:t>
      </w:r>
    </w:p>
    <w:p w14:paraId="033CB8D5" w14:textId="77777777" w:rsidR="00251307" w:rsidRPr="00251307" w:rsidRDefault="00251307" w:rsidP="00251307">
      <w:pPr>
        <w:spacing w:after="0" w:line="240" w:lineRule="auto"/>
        <w:rPr>
          <w:rFonts w:ascii="Times New Roman" w:hAnsi="Times New Roman" w:cs="Times New Roman"/>
          <w:sz w:val="28"/>
          <w:szCs w:val="28"/>
        </w:rPr>
      </w:pPr>
      <w:r w:rsidRPr="00251307">
        <w:rPr>
          <w:rFonts w:ascii="Times New Roman" w:hAnsi="Times New Roman" w:cs="Times New Roman"/>
          <w:sz w:val="28"/>
          <w:szCs w:val="28"/>
        </w:rPr>
        <w:t>May 18</w:t>
      </w:r>
    </w:p>
    <w:p w14:paraId="4B8B7069" w14:textId="77777777" w:rsidR="00251307" w:rsidRPr="00251307" w:rsidRDefault="00251307" w:rsidP="00251307">
      <w:pPr>
        <w:spacing w:after="0" w:line="240" w:lineRule="auto"/>
        <w:rPr>
          <w:rFonts w:ascii="Times New Roman" w:hAnsi="Times New Roman" w:cs="Times New Roman"/>
          <w:sz w:val="28"/>
          <w:szCs w:val="28"/>
        </w:rPr>
      </w:pPr>
      <w:r w:rsidRPr="00251307">
        <w:rPr>
          <w:rFonts w:ascii="Times New Roman" w:hAnsi="Times New Roman" w:cs="Times New Roman"/>
          <w:sz w:val="28"/>
          <w:szCs w:val="28"/>
        </w:rPr>
        <w:t>ANNUAL MEETING FOR ALL MEMBERS: May 25</w:t>
      </w:r>
    </w:p>
    <w:p w14:paraId="4FA50FE6" w14:textId="77777777" w:rsidR="00251307" w:rsidRDefault="00251307" w:rsidP="005D7B5D">
      <w:pPr>
        <w:spacing w:after="0" w:line="240" w:lineRule="auto"/>
        <w:rPr>
          <w:rFonts w:ascii="Times New Roman" w:hAnsi="Times New Roman" w:cs="Times New Roman"/>
          <w:sz w:val="28"/>
          <w:szCs w:val="28"/>
        </w:rPr>
      </w:pPr>
    </w:p>
    <w:p w14:paraId="747DB125" w14:textId="04E696BF" w:rsidR="005F0A4E" w:rsidRPr="00251307" w:rsidRDefault="005F0A4E" w:rsidP="005F0A4E">
      <w:pPr>
        <w:spacing w:after="0"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Regents Watch meeting</w:t>
      </w:r>
      <w:r w:rsidR="00B81286">
        <w:rPr>
          <w:rFonts w:ascii="Times New Roman" w:hAnsi="Times New Roman" w:cs="Times New Roman"/>
          <w:b/>
          <w:i/>
          <w:sz w:val="28"/>
          <w:szCs w:val="28"/>
          <w:u w:val="single"/>
        </w:rPr>
        <w:t xml:space="preserve"> assignment</w:t>
      </w:r>
      <w:r>
        <w:rPr>
          <w:rFonts w:ascii="Times New Roman" w:hAnsi="Times New Roman" w:cs="Times New Roman"/>
          <w:b/>
          <w:i/>
          <w:sz w:val="28"/>
          <w:szCs w:val="28"/>
          <w:u w:val="single"/>
        </w:rPr>
        <w:t>s</w:t>
      </w:r>
    </w:p>
    <w:p w14:paraId="094B74AC" w14:textId="6D7D346D" w:rsidR="005F0A4E" w:rsidRDefault="00E97FBF" w:rsidP="005F0A4E">
      <w:pPr>
        <w:spacing w:after="0" w:line="240" w:lineRule="auto"/>
        <w:rPr>
          <w:rFonts w:ascii="Times New Roman" w:hAnsi="Times New Roman" w:cs="Times New Roman"/>
          <w:sz w:val="28"/>
          <w:szCs w:val="28"/>
        </w:rPr>
      </w:pPr>
      <w:r>
        <w:rPr>
          <w:rFonts w:ascii="Times New Roman" w:hAnsi="Times New Roman" w:cs="Times New Roman"/>
          <w:sz w:val="28"/>
          <w:szCs w:val="28"/>
        </w:rPr>
        <w:t>8 Oct (UW Tacoma) – Libi</w:t>
      </w:r>
      <w:r w:rsidR="00B81286">
        <w:rPr>
          <w:rFonts w:ascii="Times New Roman" w:hAnsi="Times New Roman" w:cs="Times New Roman"/>
          <w:sz w:val="28"/>
          <w:szCs w:val="28"/>
        </w:rPr>
        <w:t xml:space="preserve"> Sundermann, Michael Honey, friends (Julie N)</w:t>
      </w:r>
    </w:p>
    <w:p w14:paraId="5DF3EE0E" w14:textId="3E39D037" w:rsidR="00B81286" w:rsidRDefault="00B81286" w:rsidP="005F0A4E">
      <w:pPr>
        <w:spacing w:after="0" w:line="240" w:lineRule="auto"/>
        <w:rPr>
          <w:rFonts w:ascii="Times New Roman" w:hAnsi="Times New Roman" w:cs="Times New Roman"/>
          <w:sz w:val="28"/>
          <w:szCs w:val="28"/>
        </w:rPr>
      </w:pPr>
      <w:r>
        <w:rPr>
          <w:rFonts w:ascii="Times New Roman" w:hAnsi="Times New Roman" w:cs="Times New Roman"/>
          <w:sz w:val="28"/>
          <w:szCs w:val="28"/>
        </w:rPr>
        <w:t>12 Nov – Allen Library, Diane Morrison</w:t>
      </w:r>
    </w:p>
    <w:p w14:paraId="675B8CEA" w14:textId="014D1335" w:rsidR="00B81286" w:rsidRPr="00251307" w:rsidRDefault="00B81286" w:rsidP="005F0A4E">
      <w:pPr>
        <w:spacing w:after="0" w:line="240" w:lineRule="auto"/>
        <w:rPr>
          <w:rFonts w:ascii="Times New Roman" w:hAnsi="Times New Roman" w:cs="Times New Roman"/>
          <w:sz w:val="28"/>
          <w:szCs w:val="28"/>
        </w:rPr>
      </w:pPr>
      <w:r>
        <w:rPr>
          <w:rFonts w:ascii="Times New Roman" w:hAnsi="Times New Roman" w:cs="Times New Roman"/>
          <w:sz w:val="28"/>
          <w:szCs w:val="28"/>
        </w:rPr>
        <w:t>10 Dec – Allen Library, Rob Wood</w:t>
      </w:r>
    </w:p>
    <w:p w14:paraId="0267CFC1" w14:textId="4874304E" w:rsidR="001029FA" w:rsidRDefault="001029FA" w:rsidP="005B0DD4">
      <w:pPr>
        <w:spacing w:after="0"/>
        <w:rPr>
          <w:rFonts w:ascii="Times New Roman" w:hAnsi="Times New Roman" w:cs="Times New Roman"/>
          <w:sz w:val="24"/>
          <w:szCs w:val="24"/>
        </w:rPr>
      </w:pPr>
      <w:bookmarkStart w:id="0" w:name="_GoBack"/>
      <w:bookmarkEnd w:id="0"/>
    </w:p>
    <w:sectPr w:rsidR="001029FA" w:rsidSect="00696A8D">
      <w:footerReference w:type="even"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F25C9" w14:textId="77777777" w:rsidR="003279DC" w:rsidRDefault="003279DC" w:rsidP="004E08E7">
      <w:pPr>
        <w:spacing w:after="0" w:line="240" w:lineRule="auto"/>
      </w:pPr>
      <w:r>
        <w:separator/>
      </w:r>
    </w:p>
  </w:endnote>
  <w:endnote w:type="continuationSeparator" w:id="0">
    <w:p w14:paraId="288E4275" w14:textId="77777777" w:rsidR="003279DC" w:rsidRDefault="003279DC" w:rsidP="004E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B206D" w14:textId="77777777" w:rsidR="003279DC" w:rsidRDefault="003279DC" w:rsidP="005D7B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7E0D2" w14:textId="77777777" w:rsidR="003279DC" w:rsidRDefault="003279DC" w:rsidP="005D7B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F250" w14:textId="77777777" w:rsidR="003279DC" w:rsidRDefault="003279DC" w:rsidP="005D7B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EB7">
      <w:rPr>
        <w:rStyle w:val="PageNumber"/>
        <w:noProof/>
      </w:rPr>
      <w:t>1</w:t>
    </w:r>
    <w:r>
      <w:rPr>
        <w:rStyle w:val="PageNumber"/>
      </w:rPr>
      <w:fldChar w:fldCharType="end"/>
    </w:r>
  </w:p>
  <w:p w14:paraId="5DE2E1B8" w14:textId="77777777" w:rsidR="003279DC" w:rsidRDefault="003279DC" w:rsidP="005D7B5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9CC5E" w14:textId="77777777" w:rsidR="003279DC" w:rsidRDefault="003279DC" w:rsidP="004E08E7">
      <w:pPr>
        <w:spacing w:after="0" w:line="240" w:lineRule="auto"/>
      </w:pPr>
      <w:r>
        <w:separator/>
      </w:r>
    </w:p>
  </w:footnote>
  <w:footnote w:type="continuationSeparator" w:id="0">
    <w:p w14:paraId="6AE92282" w14:textId="77777777" w:rsidR="003279DC" w:rsidRDefault="003279DC" w:rsidP="004E08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7F4816"/>
    <w:multiLevelType w:val="hybridMultilevel"/>
    <w:tmpl w:val="5A9EE2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F42D88"/>
    <w:multiLevelType w:val="hybridMultilevel"/>
    <w:tmpl w:val="1192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1468C"/>
    <w:multiLevelType w:val="hybridMultilevel"/>
    <w:tmpl w:val="605413D6"/>
    <w:lvl w:ilvl="0" w:tplc="B1A69908">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3F3FA2"/>
    <w:multiLevelType w:val="hybridMultilevel"/>
    <w:tmpl w:val="D56C2A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A2A45EE"/>
    <w:multiLevelType w:val="hybridMultilevel"/>
    <w:tmpl w:val="E02CB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A4959"/>
    <w:multiLevelType w:val="hybridMultilevel"/>
    <w:tmpl w:val="2F84255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8282526"/>
    <w:multiLevelType w:val="hybridMultilevel"/>
    <w:tmpl w:val="C34841C8"/>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42585"/>
    <w:multiLevelType w:val="hybridMultilevel"/>
    <w:tmpl w:val="2EB2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C6DA6"/>
    <w:multiLevelType w:val="hybridMultilevel"/>
    <w:tmpl w:val="DC261ACC"/>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A33916"/>
    <w:multiLevelType w:val="multilevel"/>
    <w:tmpl w:val="3B186BB0"/>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683617F"/>
    <w:multiLevelType w:val="hybridMultilevel"/>
    <w:tmpl w:val="4014D2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281900"/>
    <w:multiLevelType w:val="hybridMultilevel"/>
    <w:tmpl w:val="830AAA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E93626"/>
    <w:multiLevelType w:val="hybridMultilevel"/>
    <w:tmpl w:val="2940FA0C"/>
    <w:lvl w:ilvl="0" w:tplc="B1A69908">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3277B4"/>
    <w:multiLevelType w:val="hybridMultilevel"/>
    <w:tmpl w:val="1882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C47CE7"/>
    <w:multiLevelType w:val="hybridMultilevel"/>
    <w:tmpl w:val="1E5C0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8B41BC"/>
    <w:multiLevelType w:val="hybridMultilevel"/>
    <w:tmpl w:val="33CA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14BEB"/>
    <w:multiLevelType w:val="hybridMultilevel"/>
    <w:tmpl w:val="756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DD636D"/>
    <w:multiLevelType w:val="hybridMultilevel"/>
    <w:tmpl w:val="48BE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2C076C"/>
    <w:multiLevelType w:val="hybridMultilevel"/>
    <w:tmpl w:val="EB00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6D07F9"/>
    <w:multiLevelType w:val="hybridMultilevel"/>
    <w:tmpl w:val="3B186BB0"/>
    <w:lvl w:ilvl="0" w:tplc="B1A69908">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E63DB0"/>
    <w:multiLevelType w:val="hybridMultilevel"/>
    <w:tmpl w:val="714CF5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7C45D77"/>
    <w:multiLevelType w:val="multilevel"/>
    <w:tmpl w:val="2940FA0C"/>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BDF6C3A"/>
    <w:multiLevelType w:val="hybridMultilevel"/>
    <w:tmpl w:val="571652B0"/>
    <w:lvl w:ilvl="0" w:tplc="B1A69908">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9"/>
  </w:num>
  <w:num w:numId="3">
    <w:abstractNumId w:val="0"/>
  </w:num>
  <w:num w:numId="4">
    <w:abstractNumId w:val="1"/>
  </w:num>
  <w:num w:numId="5">
    <w:abstractNumId w:val="17"/>
  </w:num>
  <w:num w:numId="6">
    <w:abstractNumId w:val="18"/>
  </w:num>
  <w:num w:numId="7">
    <w:abstractNumId w:val="15"/>
  </w:num>
  <w:num w:numId="8">
    <w:abstractNumId w:val="6"/>
  </w:num>
  <w:num w:numId="9">
    <w:abstractNumId w:val="20"/>
  </w:num>
  <w:num w:numId="10">
    <w:abstractNumId w:val="9"/>
  </w:num>
  <w:num w:numId="11">
    <w:abstractNumId w:val="7"/>
  </w:num>
  <w:num w:numId="12">
    <w:abstractNumId w:val="22"/>
  </w:num>
  <w:num w:numId="13">
    <w:abstractNumId w:val="5"/>
  </w:num>
  <w:num w:numId="14">
    <w:abstractNumId w:val="24"/>
  </w:num>
  <w:num w:numId="15">
    <w:abstractNumId w:val="4"/>
  </w:num>
  <w:num w:numId="16">
    <w:abstractNumId w:val="14"/>
  </w:num>
  <w:num w:numId="17">
    <w:abstractNumId w:val="2"/>
  </w:num>
  <w:num w:numId="18">
    <w:abstractNumId w:val="23"/>
  </w:num>
  <w:num w:numId="19">
    <w:abstractNumId w:val="21"/>
  </w:num>
  <w:num w:numId="20">
    <w:abstractNumId w:val="11"/>
  </w:num>
  <w:num w:numId="21">
    <w:abstractNumId w:val="13"/>
  </w:num>
  <w:num w:numId="22">
    <w:abstractNumId w:val="12"/>
  </w:num>
  <w:num w:numId="23">
    <w:abstractNumId w:val="8"/>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A9"/>
    <w:rsid w:val="00024B69"/>
    <w:rsid w:val="00066392"/>
    <w:rsid w:val="000678F6"/>
    <w:rsid w:val="00081056"/>
    <w:rsid w:val="000940E1"/>
    <w:rsid w:val="000B65E5"/>
    <w:rsid w:val="000C7A75"/>
    <w:rsid w:val="000D19E4"/>
    <w:rsid w:val="000E55C4"/>
    <w:rsid w:val="000F29D2"/>
    <w:rsid w:val="000F65E9"/>
    <w:rsid w:val="001029FA"/>
    <w:rsid w:val="00102C7D"/>
    <w:rsid w:val="00112FA8"/>
    <w:rsid w:val="00116C98"/>
    <w:rsid w:val="0014638B"/>
    <w:rsid w:val="00150A7D"/>
    <w:rsid w:val="001779D3"/>
    <w:rsid w:val="00184DC5"/>
    <w:rsid w:val="001A7879"/>
    <w:rsid w:val="001D6BFC"/>
    <w:rsid w:val="001D6F75"/>
    <w:rsid w:val="002047EB"/>
    <w:rsid w:val="002153D0"/>
    <w:rsid w:val="00216276"/>
    <w:rsid w:val="00241E21"/>
    <w:rsid w:val="002506AC"/>
    <w:rsid w:val="00251307"/>
    <w:rsid w:val="00264BAC"/>
    <w:rsid w:val="00272E29"/>
    <w:rsid w:val="002817AA"/>
    <w:rsid w:val="00282AEC"/>
    <w:rsid w:val="00296AC5"/>
    <w:rsid w:val="002B1EB7"/>
    <w:rsid w:val="002B33A2"/>
    <w:rsid w:val="002F2913"/>
    <w:rsid w:val="003162A1"/>
    <w:rsid w:val="00317EDB"/>
    <w:rsid w:val="00324A86"/>
    <w:rsid w:val="003279DC"/>
    <w:rsid w:val="0033021D"/>
    <w:rsid w:val="0033106C"/>
    <w:rsid w:val="00336749"/>
    <w:rsid w:val="00336D86"/>
    <w:rsid w:val="003526D7"/>
    <w:rsid w:val="00354BDA"/>
    <w:rsid w:val="00381E3A"/>
    <w:rsid w:val="003A2B20"/>
    <w:rsid w:val="003B262F"/>
    <w:rsid w:val="00403C5D"/>
    <w:rsid w:val="00431925"/>
    <w:rsid w:val="004558EE"/>
    <w:rsid w:val="00466095"/>
    <w:rsid w:val="004C009E"/>
    <w:rsid w:val="004D4360"/>
    <w:rsid w:val="004E08E7"/>
    <w:rsid w:val="00520376"/>
    <w:rsid w:val="00524937"/>
    <w:rsid w:val="005465D0"/>
    <w:rsid w:val="00580847"/>
    <w:rsid w:val="00586238"/>
    <w:rsid w:val="005A0D02"/>
    <w:rsid w:val="005B0DD4"/>
    <w:rsid w:val="005C2D58"/>
    <w:rsid w:val="005D7B5D"/>
    <w:rsid w:val="005E1A71"/>
    <w:rsid w:val="005E4889"/>
    <w:rsid w:val="005F0A4E"/>
    <w:rsid w:val="005F17BF"/>
    <w:rsid w:val="005F7F2B"/>
    <w:rsid w:val="00604466"/>
    <w:rsid w:val="00610061"/>
    <w:rsid w:val="00646642"/>
    <w:rsid w:val="00646CCE"/>
    <w:rsid w:val="00694882"/>
    <w:rsid w:val="00696A8D"/>
    <w:rsid w:val="006C791B"/>
    <w:rsid w:val="006D53C7"/>
    <w:rsid w:val="006D6921"/>
    <w:rsid w:val="006E0B4D"/>
    <w:rsid w:val="00702441"/>
    <w:rsid w:val="00704E00"/>
    <w:rsid w:val="0071061E"/>
    <w:rsid w:val="00737D59"/>
    <w:rsid w:val="00763F26"/>
    <w:rsid w:val="00764595"/>
    <w:rsid w:val="007854A5"/>
    <w:rsid w:val="00785EB4"/>
    <w:rsid w:val="007B26C7"/>
    <w:rsid w:val="007C0954"/>
    <w:rsid w:val="007D2B4C"/>
    <w:rsid w:val="007F0362"/>
    <w:rsid w:val="00824D1C"/>
    <w:rsid w:val="008756E2"/>
    <w:rsid w:val="008773A3"/>
    <w:rsid w:val="008822BC"/>
    <w:rsid w:val="008B0F38"/>
    <w:rsid w:val="008D678F"/>
    <w:rsid w:val="008D7BE8"/>
    <w:rsid w:val="008E0744"/>
    <w:rsid w:val="008E5FA9"/>
    <w:rsid w:val="00911229"/>
    <w:rsid w:val="00922B81"/>
    <w:rsid w:val="00950522"/>
    <w:rsid w:val="00953FC9"/>
    <w:rsid w:val="00956A4C"/>
    <w:rsid w:val="00974CB2"/>
    <w:rsid w:val="00987CCF"/>
    <w:rsid w:val="009C35BF"/>
    <w:rsid w:val="009D053C"/>
    <w:rsid w:val="009D1658"/>
    <w:rsid w:val="009D263C"/>
    <w:rsid w:val="009E1BD6"/>
    <w:rsid w:val="009E26D6"/>
    <w:rsid w:val="00A44408"/>
    <w:rsid w:val="00A54036"/>
    <w:rsid w:val="00A81D7E"/>
    <w:rsid w:val="00AB0A68"/>
    <w:rsid w:val="00AC4CB2"/>
    <w:rsid w:val="00B07954"/>
    <w:rsid w:val="00B81286"/>
    <w:rsid w:val="00BB325C"/>
    <w:rsid w:val="00BC4108"/>
    <w:rsid w:val="00BE630C"/>
    <w:rsid w:val="00C14075"/>
    <w:rsid w:val="00C30200"/>
    <w:rsid w:val="00C307A3"/>
    <w:rsid w:val="00C82756"/>
    <w:rsid w:val="00CA2C05"/>
    <w:rsid w:val="00CA5498"/>
    <w:rsid w:val="00CB1F84"/>
    <w:rsid w:val="00CD3CB3"/>
    <w:rsid w:val="00CE3718"/>
    <w:rsid w:val="00CE5FE9"/>
    <w:rsid w:val="00CF41E6"/>
    <w:rsid w:val="00D16F09"/>
    <w:rsid w:val="00D420F7"/>
    <w:rsid w:val="00DB7056"/>
    <w:rsid w:val="00E12967"/>
    <w:rsid w:val="00E20DEF"/>
    <w:rsid w:val="00E41C4F"/>
    <w:rsid w:val="00E57BAB"/>
    <w:rsid w:val="00E904A9"/>
    <w:rsid w:val="00E917FE"/>
    <w:rsid w:val="00E929E6"/>
    <w:rsid w:val="00E96E98"/>
    <w:rsid w:val="00E97FBF"/>
    <w:rsid w:val="00EA372F"/>
    <w:rsid w:val="00ED0E70"/>
    <w:rsid w:val="00ED0ECB"/>
    <w:rsid w:val="00EE19E2"/>
    <w:rsid w:val="00EE37F2"/>
    <w:rsid w:val="00EE555E"/>
    <w:rsid w:val="00EE5ECC"/>
    <w:rsid w:val="00F052A4"/>
    <w:rsid w:val="00F7083C"/>
    <w:rsid w:val="00F82112"/>
    <w:rsid w:val="00FC292C"/>
    <w:rsid w:val="00FD3E38"/>
    <w:rsid w:val="00FE33E9"/>
    <w:rsid w:val="00FF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56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4E00"/>
    <w:pPr>
      <w:keepNext/>
      <w:keepLines/>
      <w:spacing w:before="240" w:after="0" w:line="240" w:lineRule="auto"/>
      <w:outlineLvl w:val="0"/>
    </w:pPr>
    <w:rPr>
      <w:rFonts w:ascii="Times New Roman" w:eastAsiaTheme="majorEastAsia" w:hAnsi="Times New Roman" w:cstheme="majorBidi"/>
      <w:b/>
      <w:i/>
      <w:color w:val="000000" w:themeColor="text1"/>
      <w:sz w:val="28"/>
      <w:szCs w:val="32"/>
      <w:lang w:val="en-GB"/>
    </w:rPr>
  </w:style>
  <w:style w:type="paragraph" w:styleId="Heading3">
    <w:name w:val="heading 3"/>
    <w:basedOn w:val="Normal"/>
    <w:next w:val="Normal"/>
    <w:link w:val="Heading3Char"/>
    <w:uiPriority w:val="9"/>
    <w:unhideWhenUsed/>
    <w:qFormat/>
    <w:rsid w:val="00381E3A"/>
    <w:pPr>
      <w:keepNext/>
      <w:keepLines/>
      <w:spacing w:before="40" w:after="0" w:line="240" w:lineRule="auto"/>
      <w:outlineLvl w:val="2"/>
    </w:pPr>
    <w:rPr>
      <w:rFonts w:asciiTheme="majorHAnsi" w:eastAsiaTheme="majorEastAsia" w:hAnsiTheme="majorHAnsi" w:cstheme="majorBidi"/>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00"/>
    <w:rPr>
      <w:rFonts w:ascii="Times New Roman" w:eastAsiaTheme="majorEastAsia" w:hAnsi="Times New Roman" w:cstheme="majorBidi"/>
      <w:b/>
      <w:i/>
      <w:color w:val="000000" w:themeColor="text1"/>
      <w:sz w:val="28"/>
      <w:szCs w:val="32"/>
      <w:lang w:val="en-GB"/>
    </w:rPr>
  </w:style>
  <w:style w:type="character" w:customStyle="1" w:styleId="Heading3Char">
    <w:name w:val="Heading 3 Char"/>
    <w:basedOn w:val="DefaultParagraphFont"/>
    <w:link w:val="Heading3"/>
    <w:uiPriority w:val="9"/>
    <w:rsid w:val="00381E3A"/>
    <w:rPr>
      <w:rFonts w:asciiTheme="majorHAnsi" w:eastAsiaTheme="majorEastAsia" w:hAnsiTheme="majorHAnsi" w:cstheme="majorBidi"/>
      <w:color w:val="000000" w:themeColor="text1"/>
      <w:lang w:val="en-GB"/>
    </w:rPr>
  </w:style>
  <w:style w:type="paragraph" w:styleId="Header">
    <w:name w:val="header"/>
    <w:basedOn w:val="Normal"/>
    <w:link w:val="HeaderChar"/>
    <w:uiPriority w:val="99"/>
    <w:unhideWhenUsed/>
    <w:rsid w:val="004E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8E7"/>
  </w:style>
  <w:style w:type="paragraph" w:styleId="Footer">
    <w:name w:val="footer"/>
    <w:basedOn w:val="Normal"/>
    <w:link w:val="FooterChar"/>
    <w:uiPriority w:val="99"/>
    <w:unhideWhenUsed/>
    <w:rsid w:val="004E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E7"/>
  </w:style>
  <w:style w:type="paragraph" w:styleId="ListParagraph">
    <w:name w:val="List Paragraph"/>
    <w:basedOn w:val="Normal"/>
    <w:uiPriority w:val="34"/>
    <w:qFormat/>
    <w:rsid w:val="00580847"/>
    <w:pPr>
      <w:ind w:left="720"/>
      <w:contextualSpacing/>
    </w:pPr>
  </w:style>
  <w:style w:type="character" w:styleId="Hyperlink">
    <w:name w:val="Hyperlink"/>
    <w:basedOn w:val="DefaultParagraphFont"/>
    <w:uiPriority w:val="99"/>
    <w:unhideWhenUsed/>
    <w:rsid w:val="00AB0A68"/>
    <w:rPr>
      <w:color w:val="0563C1" w:themeColor="hyperlink"/>
      <w:u w:val="single"/>
    </w:rPr>
  </w:style>
  <w:style w:type="character" w:customStyle="1" w:styleId="a-size-large">
    <w:name w:val="a-size-large"/>
    <w:basedOn w:val="DefaultParagraphFont"/>
    <w:rsid w:val="00BC4108"/>
  </w:style>
  <w:style w:type="table" w:styleId="TableGrid">
    <w:name w:val="Table Grid"/>
    <w:basedOn w:val="TableNormal"/>
    <w:uiPriority w:val="59"/>
    <w:rsid w:val="005D7B5D"/>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D7B5D"/>
  </w:style>
  <w:style w:type="paragraph" w:styleId="NoSpacing">
    <w:name w:val="No Spacing"/>
    <w:uiPriority w:val="1"/>
    <w:qFormat/>
    <w:rsid w:val="005D7B5D"/>
    <w:pPr>
      <w:spacing w:after="0" w:line="240" w:lineRule="auto"/>
    </w:pPr>
  </w:style>
  <w:style w:type="paragraph" w:styleId="NormalWeb">
    <w:name w:val="Normal (Web)"/>
    <w:basedOn w:val="Normal"/>
    <w:uiPriority w:val="99"/>
    <w:semiHidden/>
    <w:unhideWhenUsed/>
    <w:rsid w:val="00251307"/>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0940E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4E00"/>
    <w:pPr>
      <w:keepNext/>
      <w:keepLines/>
      <w:spacing w:before="240" w:after="0" w:line="240" w:lineRule="auto"/>
      <w:outlineLvl w:val="0"/>
    </w:pPr>
    <w:rPr>
      <w:rFonts w:ascii="Times New Roman" w:eastAsiaTheme="majorEastAsia" w:hAnsi="Times New Roman" w:cstheme="majorBidi"/>
      <w:b/>
      <w:i/>
      <w:color w:val="000000" w:themeColor="text1"/>
      <w:sz w:val="28"/>
      <w:szCs w:val="32"/>
      <w:lang w:val="en-GB"/>
    </w:rPr>
  </w:style>
  <w:style w:type="paragraph" w:styleId="Heading3">
    <w:name w:val="heading 3"/>
    <w:basedOn w:val="Normal"/>
    <w:next w:val="Normal"/>
    <w:link w:val="Heading3Char"/>
    <w:uiPriority w:val="9"/>
    <w:unhideWhenUsed/>
    <w:qFormat/>
    <w:rsid w:val="00381E3A"/>
    <w:pPr>
      <w:keepNext/>
      <w:keepLines/>
      <w:spacing w:before="40" w:after="0" w:line="240" w:lineRule="auto"/>
      <w:outlineLvl w:val="2"/>
    </w:pPr>
    <w:rPr>
      <w:rFonts w:asciiTheme="majorHAnsi" w:eastAsiaTheme="majorEastAsia" w:hAnsiTheme="majorHAnsi" w:cstheme="majorBidi"/>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00"/>
    <w:rPr>
      <w:rFonts w:ascii="Times New Roman" w:eastAsiaTheme="majorEastAsia" w:hAnsi="Times New Roman" w:cstheme="majorBidi"/>
      <w:b/>
      <w:i/>
      <w:color w:val="000000" w:themeColor="text1"/>
      <w:sz w:val="28"/>
      <w:szCs w:val="32"/>
      <w:lang w:val="en-GB"/>
    </w:rPr>
  </w:style>
  <w:style w:type="character" w:customStyle="1" w:styleId="Heading3Char">
    <w:name w:val="Heading 3 Char"/>
    <w:basedOn w:val="DefaultParagraphFont"/>
    <w:link w:val="Heading3"/>
    <w:uiPriority w:val="9"/>
    <w:rsid w:val="00381E3A"/>
    <w:rPr>
      <w:rFonts w:asciiTheme="majorHAnsi" w:eastAsiaTheme="majorEastAsia" w:hAnsiTheme="majorHAnsi" w:cstheme="majorBidi"/>
      <w:color w:val="000000" w:themeColor="text1"/>
      <w:lang w:val="en-GB"/>
    </w:rPr>
  </w:style>
  <w:style w:type="paragraph" w:styleId="Header">
    <w:name w:val="header"/>
    <w:basedOn w:val="Normal"/>
    <w:link w:val="HeaderChar"/>
    <w:uiPriority w:val="99"/>
    <w:unhideWhenUsed/>
    <w:rsid w:val="004E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8E7"/>
  </w:style>
  <w:style w:type="paragraph" w:styleId="Footer">
    <w:name w:val="footer"/>
    <w:basedOn w:val="Normal"/>
    <w:link w:val="FooterChar"/>
    <w:uiPriority w:val="99"/>
    <w:unhideWhenUsed/>
    <w:rsid w:val="004E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8E7"/>
  </w:style>
  <w:style w:type="paragraph" w:styleId="ListParagraph">
    <w:name w:val="List Paragraph"/>
    <w:basedOn w:val="Normal"/>
    <w:uiPriority w:val="34"/>
    <w:qFormat/>
    <w:rsid w:val="00580847"/>
    <w:pPr>
      <w:ind w:left="720"/>
      <w:contextualSpacing/>
    </w:pPr>
  </w:style>
  <w:style w:type="character" w:styleId="Hyperlink">
    <w:name w:val="Hyperlink"/>
    <w:basedOn w:val="DefaultParagraphFont"/>
    <w:uiPriority w:val="99"/>
    <w:unhideWhenUsed/>
    <w:rsid w:val="00AB0A68"/>
    <w:rPr>
      <w:color w:val="0563C1" w:themeColor="hyperlink"/>
      <w:u w:val="single"/>
    </w:rPr>
  </w:style>
  <w:style w:type="character" w:customStyle="1" w:styleId="a-size-large">
    <w:name w:val="a-size-large"/>
    <w:basedOn w:val="DefaultParagraphFont"/>
    <w:rsid w:val="00BC4108"/>
  </w:style>
  <w:style w:type="table" w:styleId="TableGrid">
    <w:name w:val="Table Grid"/>
    <w:basedOn w:val="TableNormal"/>
    <w:uiPriority w:val="59"/>
    <w:rsid w:val="005D7B5D"/>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D7B5D"/>
  </w:style>
  <w:style w:type="paragraph" w:styleId="NoSpacing">
    <w:name w:val="No Spacing"/>
    <w:uiPriority w:val="1"/>
    <w:qFormat/>
    <w:rsid w:val="005D7B5D"/>
    <w:pPr>
      <w:spacing w:after="0" w:line="240" w:lineRule="auto"/>
    </w:pPr>
  </w:style>
  <w:style w:type="paragraph" w:styleId="NormalWeb">
    <w:name w:val="Normal (Web)"/>
    <w:basedOn w:val="Normal"/>
    <w:uiPriority w:val="99"/>
    <w:semiHidden/>
    <w:unhideWhenUsed/>
    <w:rsid w:val="00251307"/>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094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09737">
      <w:bodyDiv w:val="1"/>
      <w:marLeft w:val="0"/>
      <w:marRight w:val="0"/>
      <w:marTop w:val="0"/>
      <w:marBottom w:val="0"/>
      <w:divBdr>
        <w:top w:val="none" w:sz="0" w:space="0" w:color="auto"/>
        <w:left w:val="none" w:sz="0" w:space="0" w:color="auto"/>
        <w:bottom w:val="none" w:sz="0" w:space="0" w:color="auto"/>
        <w:right w:val="none" w:sz="0" w:space="0" w:color="auto"/>
      </w:divBdr>
    </w:div>
    <w:div w:id="267588914">
      <w:bodyDiv w:val="1"/>
      <w:marLeft w:val="0"/>
      <w:marRight w:val="0"/>
      <w:marTop w:val="0"/>
      <w:marBottom w:val="0"/>
      <w:divBdr>
        <w:top w:val="none" w:sz="0" w:space="0" w:color="auto"/>
        <w:left w:val="none" w:sz="0" w:space="0" w:color="auto"/>
        <w:bottom w:val="none" w:sz="0" w:space="0" w:color="auto"/>
        <w:right w:val="none" w:sz="0" w:space="0" w:color="auto"/>
      </w:divBdr>
    </w:div>
    <w:div w:id="11693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lr.rutgers.edu/DorothySueCobble" TargetMode="External"/><Relationship Id="rId12" Type="http://schemas.openxmlformats.org/officeDocument/2006/relationships/hyperlink" Target="mailto:ltaiz@exchange.calstatela.edu" TargetMode="External"/><Relationship Id="rId13" Type="http://schemas.openxmlformats.org/officeDocument/2006/relationships/hyperlink" Target="mailto:bill_lyne@hotmail.com" TargetMode="External"/><Relationship Id="rId14" Type="http://schemas.openxmlformats.org/officeDocument/2006/relationships/hyperlink" Target="mailto:dreiling@uauoregon.org" TargetMode="External"/><Relationship Id="rId15" Type="http://schemas.openxmlformats.org/officeDocument/2006/relationships/hyperlink" Target="mailto:lieblich@uw.edu"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vid@rutgersaaup.org" TargetMode="External"/><Relationship Id="rId9" Type="http://schemas.openxmlformats.org/officeDocument/2006/relationships/hyperlink" Target="http://smlr.rutgers.edu/labor-and-employment-relations" TargetMode="External"/><Relationship Id="rId10" Type="http://schemas.openxmlformats.org/officeDocument/2006/relationships/hyperlink" Target="http://smlr.rutgers.edu/CharlesHecks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1244</Words>
  <Characters>7092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 Stover</dc:creator>
  <cp:keywords/>
  <dc:description/>
  <cp:lastModifiedBy>Amy Hagopian</cp:lastModifiedBy>
  <cp:revision>8</cp:revision>
  <cp:lastPrinted>2015-08-09T18:48:00Z</cp:lastPrinted>
  <dcterms:created xsi:type="dcterms:W3CDTF">2015-10-21T20:51:00Z</dcterms:created>
  <dcterms:modified xsi:type="dcterms:W3CDTF">2015-10-22T01:40:00Z</dcterms:modified>
</cp:coreProperties>
</file>