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0509A" w14:textId="77777777" w:rsidR="00223849" w:rsidRPr="00C5127A" w:rsidRDefault="00223849" w:rsidP="00632A18">
      <w:pPr>
        <w:spacing w:line="276" w:lineRule="auto"/>
        <w:rPr>
          <w:rFonts w:ascii="Arial" w:hAnsi="Arial" w:cs="Arial"/>
        </w:rPr>
      </w:pPr>
    </w:p>
    <w:p w14:paraId="14F21908" w14:textId="77777777" w:rsidR="00223849" w:rsidRPr="00C5127A" w:rsidRDefault="00223849" w:rsidP="009A48AD">
      <w:pPr>
        <w:spacing w:line="240" w:lineRule="auto"/>
        <w:contextualSpacing/>
        <w:rPr>
          <w:rFonts w:ascii="Arial" w:hAnsi="Arial" w:cs="Arial"/>
        </w:rPr>
      </w:pPr>
    </w:p>
    <w:p w14:paraId="3696D02E" w14:textId="77777777" w:rsidR="0016731C" w:rsidRDefault="0016731C" w:rsidP="009A48AD">
      <w:pPr>
        <w:spacing w:line="240" w:lineRule="auto"/>
        <w:contextualSpacing/>
        <w:rPr>
          <w:rFonts w:ascii="Arial" w:hAnsi="Arial" w:cs="Arial"/>
        </w:rPr>
      </w:pPr>
    </w:p>
    <w:p w14:paraId="7901F10D" w14:textId="61AC7412" w:rsidR="009A48AD" w:rsidRDefault="00030117" w:rsidP="009A48AD">
      <w:pPr>
        <w:spacing w:line="240" w:lineRule="auto"/>
        <w:contextualSpacing/>
        <w:rPr>
          <w:rFonts w:ascii="Arial" w:hAnsi="Arial" w:cs="Arial"/>
        </w:rPr>
      </w:pPr>
      <w:r w:rsidRPr="00C5127A">
        <w:rPr>
          <w:rFonts w:ascii="Arial" w:hAnsi="Arial" w:cs="Arial"/>
        </w:rPr>
        <w:t>Ana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Mari</w:t>
      </w:r>
      <w:r w:rsidR="000678E5">
        <w:rPr>
          <w:rFonts w:ascii="Arial" w:hAnsi="Arial" w:cs="Arial"/>
        </w:rPr>
        <w:t xml:space="preserve"> </w:t>
      </w:r>
      <w:proofErr w:type="spellStart"/>
      <w:r w:rsidRPr="00C5127A">
        <w:rPr>
          <w:rFonts w:ascii="Arial" w:hAnsi="Arial" w:cs="Arial"/>
        </w:rPr>
        <w:t>Cauce</w:t>
      </w:r>
      <w:proofErr w:type="spellEnd"/>
      <w:r w:rsidRPr="00C5127A">
        <w:rPr>
          <w:rFonts w:ascii="Arial" w:hAnsi="Arial" w:cs="Arial"/>
        </w:rPr>
        <w:t>,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President</w:t>
      </w:r>
      <w:r w:rsidRPr="00C5127A">
        <w:rPr>
          <w:rFonts w:ascii="Arial" w:hAnsi="Arial" w:cs="Arial"/>
        </w:rPr>
        <w:br/>
        <w:t>University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Washington</w:t>
      </w:r>
      <w:r w:rsidRPr="00C5127A">
        <w:rPr>
          <w:rFonts w:ascii="Arial" w:hAnsi="Arial" w:cs="Arial"/>
        </w:rPr>
        <w:br/>
        <w:t>301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Gerberding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Hall</w:t>
      </w:r>
      <w:r w:rsidRPr="00C5127A">
        <w:rPr>
          <w:rFonts w:ascii="Arial" w:hAnsi="Arial" w:cs="Arial"/>
        </w:rPr>
        <w:br/>
        <w:t>Box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351230</w:t>
      </w:r>
      <w:r w:rsidRPr="00C5127A">
        <w:rPr>
          <w:rFonts w:ascii="Arial" w:hAnsi="Arial" w:cs="Arial"/>
        </w:rPr>
        <w:br/>
        <w:t>Seattle,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WA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98195</w:t>
      </w:r>
    </w:p>
    <w:p w14:paraId="5A373792" w14:textId="4F29372C" w:rsidR="009A48AD" w:rsidRDefault="009A48AD" w:rsidP="009A48AD">
      <w:pPr>
        <w:spacing w:line="240" w:lineRule="auto"/>
        <w:contextualSpacing/>
        <w:rPr>
          <w:rFonts w:ascii="Arial" w:hAnsi="Arial" w:cs="Arial"/>
        </w:rPr>
      </w:pPr>
    </w:p>
    <w:p w14:paraId="7B3660AF" w14:textId="77777777" w:rsidR="0016731C" w:rsidRDefault="0016731C" w:rsidP="009A48AD">
      <w:pPr>
        <w:spacing w:line="240" w:lineRule="auto"/>
        <w:contextualSpacing/>
        <w:rPr>
          <w:rFonts w:ascii="Arial" w:hAnsi="Arial" w:cs="Arial"/>
        </w:rPr>
      </w:pPr>
    </w:p>
    <w:p w14:paraId="66F504BE" w14:textId="3744BA61" w:rsidR="009A48AD" w:rsidRDefault="007F77C2" w:rsidP="009A48AD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695867">
        <w:rPr>
          <w:rFonts w:ascii="Arial" w:hAnsi="Arial" w:cs="Arial"/>
        </w:rPr>
        <w:t>8</w:t>
      </w:r>
      <w:r w:rsidRPr="007F77C2">
        <w:rPr>
          <w:rFonts w:ascii="Arial" w:hAnsi="Arial" w:cs="Arial"/>
          <w:vertAlign w:val="superscript"/>
        </w:rPr>
        <w:t>th</w:t>
      </w:r>
      <w:r w:rsidR="009A48AD">
        <w:rPr>
          <w:rFonts w:ascii="Arial" w:hAnsi="Arial" w:cs="Arial"/>
        </w:rPr>
        <w:t>,</w:t>
      </w:r>
      <w:r w:rsidR="000678E5">
        <w:rPr>
          <w:rFonts w:ascii="Arial" w:hAnsi="Arial" w:cs="Arial"/>
        </w:rPr>
        <w:t xml:space="preserve"> </w:t>
      </w:r>
      <w:r w:rsidR="009A48AD">
        <w:rPr>
          <w:rFonts w:ascii="Arial" w:hAnsi="Arial" w:cs="Arial"/>
        </w:rPr>
        <w:t>2020</w:t>
      </w:r>
    </w:p>
    <w:p w14:paraId="7284ED75" w14:textId="77777777" w:rsidR="009A48AD" w:rsidRPr="00C5127A" w:rsidRDefault="009A48AD" w:rsidP="009A48AD">
      <w:pPr>
        <w:spacing w:line="240" w:lineRule="auto"/>
        <w:contextualSpacing/>
        <w:rPr>
          <w:rFonts w:ascii="Arial" w:hAnsi="Arial" w:cs="Arial"/>
        </w:rPr>
      </w:pPr>
    </w:p>
    <w:p w14:paraId="49C5C341" w14:textId="77777777" w:rsidR="0016731C" w:rsidRDefault="0016731C" w:rsidP="009A48AD">
      <w:pPr>
        <w:spacing w:line="240" w:lineRule="auto"/>
        <w:contextualSpacing/>
        <w:rPr>
          <w:rFonts w:ascii="Arial" w:hAnsi="Arial" w:cs="Arial"/>
        </w:rPr>
      </w:pPr>
    </w:p>
    <w:p w14:paraId="4E749028" w14:textId="0EAC2772" w:rsidR="0081532B" w:rsidRDefault="00030117" w:rsidP="009A48AD">
      <w:pPr>
        <w:spacing w:line="240" w:lineRule="auto"/>
        <w:contextualSpacing/>
        <w:rPr>
          <w:rFonts w:ascii="Arial" w:hAnsi="Arial" w:cs="Arial"/>
        </w:rPr>
      </w:pPr>
      <w:r w:rsidRPr="00C5127A">
        <w:rPr>
          <w:rFonts w:ascii="Arial" w:hAnsi="Arial" w:cs="Arial"/>
        </w:rPr>
        <w:t>Dear</w:t>
      </w:r>
      <w:r w:rsidR="000678E5">
        <w:rPr>
          <w:rFonts w:ascii="Arial" w:hAnsi="Arial" w:cs="Arial"/>
        </w:rPr>
        <w:t xml:space="preserve"> </w:t>
      </w:r>
      <w:proofErr w:type="gramStart"/>
      <w:r w:rsidRPr="00C5127A">
        <w:rPr>
          <w:rFonts w:ascii="Arial" w:hAnsi="Arial" w:cs="Arial"/>
        </w:rPr>
        <w:t>President</w:t>
      </w:r>
      <w:proofErr w:type="gramEnd"/>
      <w:r w:rsidR="000678E5">
        <w:rPr>
          <w:rFonts w:ascii="Arial" w:hAnsi="Arial" w:cs="Arial"/>
        </w:rPr>
        <w:t xml:space="preserve"> </w:t>
      </w:r>
      <w:proofErr w:type="spellStart"/>
      <w:r w:rsidR="0081532B" w:rsidRPr="00C5127A">
        <w:rPr>
          <w:rFonts w:ascii="Arial" w:hAnsi="Arial" w:cs="Arial"/>
        </w:rPr>
        <w:t>Cauce</w:t>
      </w:r>
      <w:proofErr w:type="spellEnd"/>
      <w:r w:rsidR="000F5CE8">
        <w:rPr>
          <w:rFonts w:ascii="Arial" w:hAnsi="Arial" w:cs="Arial"/>
        </w:rPr>
        <w:t>,</w:t>
      </w:r>
    </w:p>
    <w:p w14:paraId="42B32F83" w14:textId="77777777" w:rsidR="009A48AD" w:rsidRPr="00C5127A" w:rsidRDefault="009A48AD" w:rsidP="009A48AD">
      <w:pPr>
        <w:spacing w:line="240" w:lineRule="auto"/>
        <w:contextualSpacing/>
        <w:rPr>
          <w:rFonts w:ascii="Arial" w:hAnsi="Arial" w:cs="Arial"/>
        </w:rPr>
      </w:pPr>
    </w:p>
    <w:p w14:paraId="345E40C3" w14:textId="1CE9BF0C" w:rsidR="00C5127A" w:rsidRPr="009B33D7" w:rsidRDefault="00C5127A" w:rsidP="009A48AD">
      <w:pPr>
        <w:spacing w:line="240" w:lineRule="auto"/>
        <w:contextualSpacing/>
        <w:rPr>
          <w:rFonts w:ascii="Arial" w:hAnsi="Arial" w:cs="Arial"/>
        </w:rPr>
      </w:pPr>
      <w:r w:rsidRPr="00C5127A">
        <w:rPr>
          <w:rFonts w:ascii="Arial" w:hAnsi="Arial" w:cs="Arial"/>
        </w:rPr>
        <w:t>On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March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26,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University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Washington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Continuum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College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(UWCC)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announced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its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intention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close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International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English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Program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(IEP),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flagship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program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University’s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internationally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respected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International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English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Language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Programs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(IELP),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resulting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in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job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losses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many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long-term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University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employees.</w:t>
      </w:r>
    </w:p>
    <w:p w14:paraId="7F83BB2B" w14:textId="77777777" w:rsidR="009A48AD" w:rsidRPr="009B33D7" w:rsidRDefault="009A48AD" w:rsidP="009A48AD">
      <w:pPr>
        <w:spacing w:line="240" w:lineRule="auto"/>
        <w:contextualSpacing/>
        <w:rPr>
          <w:rFonts w:ascii="Arial" w:hAnsi="Arial" w:cs="Arial"/>
        </w:rPr>
      </w:pPr>
    </w:p>
    <w:p w14:paraId="35D8EEEC" w14:textId="5C6855D4" w:rsidR="009A48AD" w:rsidRPr="009B33D7" w:rsidRDefault="009B33D7" w:rsidP="009A48AD">
      <w:p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9B33D7">
        <w:rPr>
          <w:rFonts w:ascii="Arial" w:eastAsia="Times New Roman" w:hAnsi="Arial" w:cs="Arial"/>
          <w:color w:val="000000"/>
        </w:rPr>
        <w:t>We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understand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the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financial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challenges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facing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the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UW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and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all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our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colleges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at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this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difficult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time</w:t>
      </w:r>
      <w:r w:rsidR="000678E5">
        <w:rPr>
          <w:rFonts w:ascii="Arial" w:eastAsia="Times New Roman" w:hAnsi="Arial" w:cs="Arial"/>
          <w:color w:val="000000"/>
        </w:rPr>
        <w:t xml:space="preserve">. </w:t>
      </w:r>
      <w:r w:rsidRPr="009B33D7">
        <w:rPr>
          <w:rFonts w:ascii="Arial" w:eastAsia="Times New Roman" w:hAnsi="Arial" w:cs="Arial"/>
          <w:color w:val="000000"/>
        </w:rPr>
        <w:t>However,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we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are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nonetheless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disappointed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with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this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decision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and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ask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that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the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UW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undertake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a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serious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re-evaluation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of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it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in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light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of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the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university's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educational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and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public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service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missions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as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well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as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the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economic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climate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these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faculty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members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would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be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dismissed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into</w:t>
      </w:r>
      <w:r w:rsidR="000678E5">
        <w:rPr>
          <w:rFonts w:ascii="Arial" w:eastAsia="Times New Roman" w:hAnsi="Arial" w:cs="Arial"/>
          <w:color w:val="000000"/>
        </w:rPr>
        <w:t xml:space="preserve">. </w:t>
      </w:r>
      <w:r w:rsidRPr="009B33D7">
        <w:rPr>
          <w:rFonts w:ascii="Arial" w:eastAsia="Times New Roman" w:hAnsi="Arial" w:cs="Arial"/>
          <w:color w:val="000000"/>
        </w:rPr>
        <w:t>We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think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this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is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the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wrong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message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to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be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sending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if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other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options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can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be</w:t>
      </w:r>
      <w:r w:rsidR="000678E5">
        <w:rPr>
          <w:rFonts w:ascii="Arial" w:eastAsia="Times New Roman" w:hAnsi="Arial" w:cs="Arial"/>
          <w:color w:val="000000"/>
        </w:rPr>
        <w:t xml:space="preserve"> </w:t>
      </w:r>
      <w:r w:rsidRPr="009B33D7">
        <w:rPr>
          <w:rFonts w:ascii="Arial" w:eastAsia="Times New Roman" w:hAnsi="Arial" w:cs="Arial"/>
          <w:color w:val="000000"/>
        </w:rPr>
        <w:t>realized.</w:t>
      </w:r>
    </w:p>
    <w:p w14:paraId="3322E642" w14:textId="77777777" w:rsidR="009B33D7" w:rsidRPr="009B33D7" w:rsidRDefault="009B33D7" w:rsidP="009A48AD">
      <w:pPr>
        <w:spacing w:after="0" w:line="240" w:lineRule="auto"/>
        <w:contextualSpacing/>
        <w:rPr>
          <w:rFonts w:ascii="Arial" w:hAnsi="Arial" w:cs="Arial"/>
        </w:rPr>
      </w:pPr>
    </w:p>
    <w:p w14:paraId="15CF0314" w14:textId="29B1968F" w:rsidR="0016731C" w:rsidRDefault="0003685B" w:rsidP="009A48AD">
      <w:pPr>
        <w:spacing w:after="0" w:line="240" w:lineRule="auto"/>
        <w:contextualSpacing/>
        <w:rPr>
          <w:rFonts w:ascii="Arial" w:hAnsi="Arial" w:cs="Arial"/>
        </w:rPr>
      </w:pPr>
      <w:r w:rsidRPr="009B33D7">
        <w:rPr>
          <w:rFonts w:ascii="Arial" w:hAnsi="Arial" w:cs="Arial"/>
        </w:rPr>
        <w:t>We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are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familiar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with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incredible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value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UW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programs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that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rely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on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well-regarded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English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language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programs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from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IEP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entire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set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programs,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preparing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students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be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able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succeed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in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their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UW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courses.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Without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this,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UW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will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either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seriously</w:t>
      </w:r>
      <w:r w:rsidR="000678E5">
        <w:rPr>
          <w:rFonts w:ascii="Arial" w:hAnsi="Arial" w:cs="Arial"/>
        </w:rPr>
        <w:t xml:space="preserve"> </w:t>
      </w:r>
      <w:r w:rsidRPr="009B33D7">
        <w:rPr>
          <w:rFonts w:ascii="Arial" w:hAnsi="Arial" w:cs="Arial"/>
        </w:rPr>
        <w:t>diminish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student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success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retention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for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vulnerable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limited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English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proficiency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students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or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they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will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not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enroll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at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all.</w:t>
      </w:r>
      <w:r w:rsidR="000678E5">
        <w:rPr>
          <w:rFonts w:ascii="Arial" w:hAnsi="Arial" w:cs="Arial"/>
        </w:rPr>
        <w:t xml:space="preserve"> </w:t>
      </w:r>
      <w:r w:rsidR="00C436A9">
        <w:rPr>
          <w:rFonts w:ascii="Arial" w:hAnsi="Arial" w:cs="Arial"/>
        </w:rPr>
        <w:t>E</w:t>
      </w:r>
      <w:r w:rsidRPr="00C5127A">
        <w:rPr>
          <w:rFonts w:ascii="Arial" w:hAnsi="Arial" w:cs="Arial"/>
        </w:rPr>
        <w:t>liminating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program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will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actually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harm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University</w:t>
      </w:r>
      <w:r w:rsidR="00C436A9">
        <w:rPr>
          <w:rFonts w:ascii="Arial" w:hAnsi="Arial" w:cs="Arial"/>
        </w:rPr>
        <w:t>’s</w:t>
      </w:r>
      <w:r w:rsidR="000678E5">
        <w:rPr>
          <w:rFonts w:ascii="Arial" w:hAnsi="Arial" w:cs="Arial"/>
        </w:rPr>
        <w:t xml:space="preserve"> </w:t>
      </w:r>
      <w:r w:rsidR="00C436A9">
        <w:rPr>
          <w:rFonts w:ascii="Arial" w:hAnsi="Arial" w:cs="Arial"/>
        </w:rPr>
        <w:t>equity</w:t>
      </w:r>
      <w:r w:rsidR="000678E5">
        <w:rPr>
          <w:rFonts w:ascii="Arial" w:hAnsi="Arial" w:cs="Arial"/>
        </w:rPr>
        <w:t xml:space="preserve"> </w:t>
      </w:r>
      <w:r w:rsidR="00C436A9">
        <w:rPr>
          <w:rFonts w:ascii="Arial" w:hAnsi="Arial" w:cs="Arial"/>
        </w:rPr>
        <w:t>mission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state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overall.</w:t>
      </w:r>
    </w:p>
    <w:p w14:paraId="77458177" w14:textId="77777777" w:rsidR="0016731C" w:rsidRDefault="0016731C" w:rsidP="009A48AD">
      <w:pPr>
        <w:spacing w:after="0" w:line="240" w:lineRule="auto"/>
        <w:contextualSpacing/>
        <w:rPr>
          <w:rFonts w:ascii="Arial" w:hAnsi="Arial" w:cs="Arial"/>
        </w:rPr>
      </w:pPr>
    </w:p>
    <w:p w14:paraId="183FC993" w14:textId="40D40EEC" w:rsidR="00D61EA9" w:rsidRDefault="0016731C" w:rsidP="009A48AD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C5127A">
        <w:rPr>
          <w:rFonts w:ascii="Arial" w:hAnsi="Arial" w:cs="Arial"/>
        </w:rPr>
        <w:t>usinesses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our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also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rely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on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enrolling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students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in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program.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partnerships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critical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University’s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role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State.</w:t>
      </w:r>
    </w:p>
    <w:p w14:paraId="6911827C" w14:textId="5FC7BB64" w:rsidR="00A80602" w:rsidRDefault="00A80602" w:rsidP="009A48AD">
      <w:pPr>
        <w:spacing w:after="0" w:line="240" w:lineRule="auto"/>
        <w:contextualSpacing/>
        <w:rPr>
          <w:rFonts w:ascii="Arial" w:hAnsi="Arial" w:cs="Arial"/>
        </w:rPr>
      </w:pPr>
    </w:p>
    <w:p w14:paraId="712E910C" w14:textId="4E52F3B2" w:rsidR="00A80602" w:rsidRDefault="00A80602" w:rsidP="00A80602">
      <w:pPr>
        <w:spacing w:after="0" w:line="240" w:lineRule="auto"/>
        <w:contextualSpacing/>
        <w:rPr>
          <w:rFonts w:ascii="Arial" w:hAnsi="Arial" w:cs="Arial"/>
        </w:rPr>
      </w:pPr>
      <w:r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public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service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mission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UW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includes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English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language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preparation</w:t>
      </w:r>
      <w:r>
        <w:rPr>
          <w:rFonts w:ascii="Arial" w:hAnsi="Arial" w:cs="Arial"/>
        </w:rPr>
        <w:t>.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UW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risks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damaging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its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global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reputation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its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ability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support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UW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community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its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students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by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discarding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its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English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language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instructors.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Closing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IEP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eliminates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longstanding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fulltime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jobs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removes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ability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instructors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support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themselves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their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families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reflects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disturbing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trend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toward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“</w:t>
      </w:r>
      <w:proofErr w:type="spellStart"/>
      <w:r w:rsidRPr="00C5127A">
        <w:rPr>
          <w:rFonts w:ascii="Arial" w:hAnsi="Arial" w:cs="Arial"/>
          <w:i/>
          <w:iCs/>
        </w:rPr>
        <w:t>gigification</w:t>
      </w:r>
      <w:proofErr w:type="spellEnd"/>
      <w:r w:rsidRPr="00C5127A">
        <w:rPr>
          <w:rFonts w:ascii="Arial" w:hAnsi="Arial" w:cs="Arial"/>
        </w:rPr>
        <w:t>”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education.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While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faculty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support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staff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are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be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laid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off,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higher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paid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management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positions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are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retained.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intent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utilize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contract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staffing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similar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programming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sounds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Continuum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College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merely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seeking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replace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highly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skilled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unionized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workforce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part-time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contract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instruction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cover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deficits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College’s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own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making.</w:t>
      </w:r>
    </w:p>
    <w:p w14:paraId="227F5C91" w14:textId="77777777" w:rsidR="00A80602" w:rsidRDefault="00A80602" w:rsidP="00A80602">
      <w:pPr>
        <w:spacing w:after="0" w:line="240" w:lineRule="auto"/>
        <w:contextualSpacing/>
        <w:rPr>
          <w:rFonts w:ascii="Arial" w:hAnsi="Arial" w:cs="Arial"/>
        </w:rPr>
      </w:pPr>
    </w:p>
    <w:p w14:paraId="45ABB837" w14:textId="5F5BC050" w:rsidR="00B966E2" w:rsidRDefault="00C5127A" w:rsidP="00C436A9">
      <w:pPr>
        <w:spacing w:line="240" w:lineRule="auto"/>
        <w:contextualSpacing/>
        <w:rPr>
          <w:rFonts w:ascii="Arial" w:hAnsi="Arial" w:cs="Arial"/>
        </w:rPr>
      </w:pPr>
      <w:r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stated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pretext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for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closure</w:t>
      </w:r>
      <w:r w:rsidR="000678E5">
        <w:rPr>
          <w:rFonts w:ascii="Arial" w:hAnsi="Arial" w:cs="Arial"/>
        </w:rPr>
        <w:t xml:space="preserve"> </w:t>
      </w:r>
      <w:r w:rsidR="00C436A9">
        <w:rPr>
          <w:rFonts w:ascii="Arial" w:hAnsi="Arial" w:cs="Arial"/>
        </w:rPr>
        <w:t>is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that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program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is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running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at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loss.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However,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it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appears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that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unjustifiably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high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administrative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overhead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costs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have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placed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an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excessive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burden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on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this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program</w:t>
      </w:r>
      <w:r w:rsidR="00B966E2">
        <w:rPr>
          <w:rFonts w:ascii="Arial" w:hAnsi="Arial" w:cs="Arial"/>
        </w:rPr>
        <w:t>.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In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2017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2018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indirect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cost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charges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were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77%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72%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respectively.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We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understand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need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for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all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programs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pay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for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university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wide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overheads.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However,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Continuum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Colleges’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overhead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indirect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charges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(separate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from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university’s)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for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these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lastRenderedPageBreak/>
        <w:t>two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years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were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70%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65%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respectively.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In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2019,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with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greatly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reduced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costs,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Continuum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College’s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overhead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indirect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charges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were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still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38%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revenues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(see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attached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spreadsheet).</w:t>
      </w:r>
      <w:r w:rsidR="000678E5">
        <w:rPr>
          <w:rFonts w:ascii="Arial" w:hAnsi="Arial" w:cs="Arial"/>
        </w:rPr>
        <w:t xml:space="preserve"> </w:t>
      </w:r>
      <w:r w:rsidR="00B966E2">
        <w:rPr>
          <w:rFonts w:ascii="Arial" w:hAnsi="Arial" w:cs="Arial"/>
        </w:rPr>
        <w:t>T</w:t>
      </w:r>
      <w:r w:rsidRPr="00C5127A">
        <w:rPr>
          <w:rFonts w:ascii="Arial" w:hAnsi="Arial" w:cs="Arial"/>
        </w:rPr>
        <w:t>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overhead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charged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program</w:t>
      </w:r>
      <w:r w:rsidR="000678E5">
        <w:rPr>
          <w:rFonts w:ascii="Arial" w:hAnsi="Arial" w:cs="Arial"/>
        </w:rPr>
        <w:t xml:space="preserve"> </w:t>
      </w:r>
      <w:r w:rsidR="007024BF">
        <w:rPr>
          <w:rFonts w:ascii="Arial" w:hAnsi="Arial" w:cs="Arial"/>
        </w:rPr>
        <w:t>appears</w:t>
      </w:r>
      <w:r w:rsidR="000678E5">
        <w:rPr>
          <w:rFonts w:ascii="Arial" w:hAnsi="Arial" w:cs="Arial"/>
        </w:rPr>
        <w:t xml:space="preserve"> </w:t>
      </w:r>
      <w:r w:rsidR="007024BF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="007024BF">
        <w:rPr>
          <w:rFonts w:ascii="Arial" w:hAnsi="Arial" w:cs="Arial"/>
        </w:rPr>
        <w:t>us</w:t>
      </w:r>
      <w:r w:rsidR="000678E5">
        <w:rPr>
          <w:rFonts w:ascii="Arial" w:hAnsi="Arial" w:cs="Arial"/>
        </w:rPr>
        <w:t xml:space="preserve"> </w:t>
      </w:r>
      <w:r w:rsidR="007024BF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="007024BF">
        <w:rPr>
          <w:rFonts w:ascii="Arial" w:hAnsi="Arial" w:cs="Arial"/>
        </w:rPr>
        <w:t>be</w:t>
      </w:r>
      <w:r w:rsidR="000678E5">
        <w:rPr>
          <w:rFonts w:ascii="Arial" w:hAnsi="Arial" w:cs="Arial"/>
        </w:rPr>
        <w:t xml:space="preserve"> </w:t>
      </w:r>
      <w:r w:rsidR="007024BF">
        <w:rPr>
          <w:rFonts w:ascii="Arial" w:hAnsi="Arial" w:cs="Arial"/>
        </w:rPr>
        <w:t>excessive.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There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is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growing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concern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about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how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money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is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being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used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lack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transparency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accountability.</w:t>
      </w:r>
    </w:p>
    <w:p w14:paraId="3AA071C0" w14:textId="3838B8BA" w:rsidR="00B966E2" w:rsidRDefault="00B966E2" w:rsidP="00C436A9">
      <w:pPr>
        <w:spacing w:line="240" w:lineRule="auto"/>
        <w:contextualSpacing/>
        <w:rPr>
          <w:rFonts w:ascii="Arial" w:hAnsi="Arial" w:cs="Arial"/>
        </w:rPr>
      </w:pPr>
    </w:p>
    <w:p w14:paraId="73139993" w14:textId="5DEDB64C" w:rsidR="00B966E2" w:rsidRDefault="00B966E2" w:rsidP="00C436A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Ironically,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programs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Continuum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College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pay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what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supposed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insurance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cover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losses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in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a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program.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We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are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aware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that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College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fails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either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suspend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those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required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payments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or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use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pooled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funds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cover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short-term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deficits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in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other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programs</w:t>
      </w:r>
      <w:r w:rsidR="00A80602">
        <w:rPr>
          <w:rFonts w:ascii="Arial" w:hAnsi="Arial" w:cs="Arial"/>
        </w:rPr>
        <w:t>.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Our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concerns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about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this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policy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extend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beyond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IELP.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If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Continuum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College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did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not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charge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“risk”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pool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fee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IEP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for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2019,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$198,064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$329,499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deficit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would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not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exist.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In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other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words,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nearly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two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thirds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deficit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cited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justify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closing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program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is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cost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paying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into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pool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intended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cover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programs’</w:t>
      </w:r>
      <w:r w:rsidR="000678E5">
        <w:rPr>
          <w:rFonts w:ascii="Arial" w:hAnsi="Arial" w:cs="Arial"/>
        </w:rPr>
        <w:t xml:space="preserve"> </w:t>
      </w:r>
      <w:r w:rsidR="00A80602">
        <w:rPr>
          <w:rFonts w:ascii="Arial" w:hAnsi="Arial" w:cs="Arial"/>
        </w:rPr>
        <w:t>deficits.</w:t>
      </w:r>
    </w:p>
    <w:p w14:paraId="5564030A" w14:textId="27F6C061" w:rsidR="00B966E2" w:rsidRDefault="00B966E2" w:rsidP="00C436A9">
      <w:pPr>
        <w:spacing w:line="240" w:lineRule="auto"/>
        <w:contextualSpacing/>
        <w:rPr>
          <w:rFonts w:ascii="Arial" w:hAnsi="Arial" w:cs="Arial"/>
        </w:rPr>
      </w:pPr>
    </w:p>
    <w:p w14:paraId="769E126D" w14:textId="03775768" w:rsidR="0003685B" w:rsidRDefault="00A80602" w:rsidP="00C436A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IE</w:t>
      </w:r>
      <w:r w:rsidR="00C430CB">
        <w:rPr>
          <w:rFonts w:ascii="Arial" w:hAnsi="Arial" w:cs="Arial"/>
        </w:rPr>
        <w:t>L</w:t>
      </w:r>
      <w:r>
        <w:rPr>
          <w:rFonts w:ascii="Arial" w:hAnsi="Arial" w:cs="Arial"/>
        </w:rPr>
        <w:t>P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viewed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budget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unit,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would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deficit.</w:t>
      </w:r>
      <w:r w:rsidR="000678E5">
        <w:rPr>
          <w:rFonts w:ascii="Arial" w:hAnsi="Arial" w:cs="Arial"/>
        </w:rPr>
        <w:t xml:space="preserve"> </w:t>
      </w:r>
      <w:r w:rsidR="0003685B" w:rsidRPr="00C5127A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="0003685B" w:rsidRPr="00C5127A">
        <w:rPr>
          <w:rFonts w:ascii="Arial" w:hAnsi="Arial" w:cs="Arial"/>
        </w:rPr>
        <w:t>programs</w:t>
      </w:r>
      <w:r w:rsidR="000678E5">
        <w:rPr>
          <w:rFonts w:ascii="Arial" w:hAnsi="Arial" w:cs="Arial"/>
        </w:rPr>
        <w:t xml:space="preserve"> </w:t>
      </w:r>
      <w:r w:rsidR="0003685B">
        <w:rPr>
          <w:rFonts w:ascii="Arial" w:hAnsi="Arial" w:cs="Arial"/>
        </w:rPr>
        <w:t>under</w:t>
      </w:r>
      <w:r w:rsidR="000678E5">
        <w:rPr>
          <w:rFonts w:ascii="Arial" w:hAnsi="Arial" w:cs="Arial"/>
        </w:rPr>
        <w:t xml:space="preserve"> </w:t>
      </w:r>
      <w:r w:rsidR="0003685B">
        <w:rPr>
          <w:rFonts w:ascii="Arial" w:hAnsi="Arial" w:cs="Arial"/>
        </w:rPr>
        <w:t>IELP</w:t>
      </w:r>
      <w:r w:rsidR="000678E5">
        <w:rPr>
          <w:rFonts w:ascii="Arial" w:hAnsi="Arial" w:cs="Arial"/>
        </w:rPr>
        <w:t xml:space="preserve"> </w:t>
      </w:r>
      <w:r w:rsidR="0003685B" w:rsidRPr="00C5127A">
        <w:rPr>
          <w:rFonts w:ascii="Arial" w:hAnsi="Arial" w:cs="Arial"/>
        </w:rPr>
        <w:t>are</w:t>
      </w:r>
      <w:r w:rsidR="000678E5">
        <w:rPr>
          <w:rFonts w:ascii="Arial" w:hAnsi="Arial" w:cs="Arial"/>
        </w:rPr>
        <w:t xml:space="preserve"> </w:t>
      </w:r>
      <w:r w:rsidR="0003685B" w:rsidRPr="00C5127A">
        <w:rPr>
          <w:rFonts w:ascii="Arial" w:hAnsi="Arial" w:cs="Arial"/>
        </w:rPr>
        <w:t>so</w:t>
      </w:r>
      <w:r w:rsidR="000678E5">
        <w:rPr>
          <w:rFonts w:ascii="Arial" w:hAnsi="Arial" w:cs="Arial"/>
        </w:rPr>
        <w:t xml:space="preserve"> </w:t>
      </w:r>
      <w:r w:rsidR="0003685B" w:rsidRPr="00C5127A">
        <w:rPr>
          <w:rFonts w:ascii="Arial" w:hAnsi="Arial" w:cs="Arial"/>
        </w:rPr>
        <w:t>interrelated,</w:t>
      </w:r>
      <w:r w:rsidR="000678E5">
        <w:rPr>
          <w:rFonts w:ascii="Arial" w:hAnsi="Arial" w:cs="Arial"/>
        </w:rPr>
        <w:t xml:space="preserve"> </w:t>
      </w:r>
      <w:r w:rsidR="0003685B" w:rsidRPr="00C5127A">
        <w:rPr>
          <w:rFonts w:ascii="Arial" w:hAnsi="Arial" w:cs="Arial"/>
        </w:rPr>
        <w:t>including</w:t>
      </w:r>
      <w:r w:rsidR="000678E5">
        <w:rPr>
          <w:rFonts w:ascii="Arial" w:hAnsi="Arial" w:cs="Arial"/>
        </w:rPr>
        <w:t xml:space="preserve"> </w:t>
      </w:r>
      <w:r w:rsidR="0003685B" w:rsidRPr="00C5127A">
        <w:rPr>
          <w:rFonts w:ascii="Arial" w:hAnsi="Arial" w:cs="Arial"/>
        </w:rPr>
        <w:t>enrollment</w:t>
      </w:r>
      <w:r w:rsidR="000678E5">
        <w:rPr>
          <w:rFonts w:ascii="Arial" w:hAnsi="Arial" w:cs="Arial"/>
        </w:rPr>
        <w:t xml:space="preserve"> </w:t>
      </w:r>
      <w:r w:rsidR="0003685B" w:rsidRPr="00C5127A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="0003685B" w:rsidRPr="00C5127A">
        <w:rPr>
          <w:rFonts w:ascii="Arial" w:hAnsi="Arial" w:cs="Arial"/>
        </w:rPr>
        <w:t>teaching</w:t>
      </w:r>
      <w:r w:rsidR="0003685B">
        <w:rPr>
          <w:rFonts w:ascii="Arial" w:hAnsi="Arial" w:cs="Arial"/>
        </w:rPr>
        <w:t>,</w:t>
      </w:r>
      <w:r w:rsidR="000678E5">
        <w:rPr>
          <w:rFonts w:ascii="Arial" w:hAnsi="Arial" w:cs="Arial"/>
        </w:rPr>
        <w:t xml:space="preserve"> </w:t>
      </w:r>
      <w:r w:rsidR="0003685B" w:rsidRPr="00C5127A">
        <w:rPr>
          <w:rFonts w:ascii="Arial" w:hAnsi="Arial" w:cs="Arial"/>
        </w:rPr>
        <w:t>that</w:t>
      </w:r>
      <w:r w:rsidR="000678E5">
        <w:rPr>
          <w:rFonts w:ascii="Arial" w:hAnsi="Arial" w:cs="Arial"/>
        </w:rPr>
        <w:t xml:space="preserve"> </w:t>
      </w:r>
      <w:r w:rsidR="0003685B" w:rsidRPr="00C5127A">
        <w:rPr>
          <w:rFonts w:ascii="Arial" w:hAnsi="Arial" w:cs="Arial"/>
        </w:rPr>
        <w:t>they</w:t>
      </w:r>
      <w:r w:rsidR="000678E5">
        <w:rPr>
          <w:rFonts w:ascii="Arial" w:hAnsi="Arial" w:cs="Arial"/>
        </w:rPr>
        <w:t xml:space="preserve"> </w:t>
      </w:r>
      <w:r w:rsidR="0003685B" w:rsidRPr="00C5127A">
        <w:rPr>
          <w:rFonts w:ascii="Arial" w:hAnsi="Arial" w:cs="Arial"/>
        </w:rPr>
        <w:t>should</w:t>
      </w:r>
      <w:r w:rsidR="000678E5">
        <w:rPr>
          <w:rFonts w:ascii="Arial" w:hAnsi="Arial" w:cs="Arial"/>
        </w:rPr>
        <w:t xml:space="preserve"> </w:t>
      </w:r>
      <w:r w:rsidR="0003685B" w:rsidRPr="00C5127A">
        <w:rPr>
          <w:rFonts w:ascii="Arial" w:hAnsi="Arial" w:cs="Arial"/>
        </w:rPr>
        <w:t>be</w:t>
      </w:r>
      <w:r w:rsidR="000678E5">
        <w:rPr>
          <w:rFonts w:ascii="Arial" w:hAnsi="Arial" w:cs="Arial"/>
        </w:rPr>
        <w:t xml:space="preserve"> </w:t>
      </w:r>
      <w:r w:rsidR="0003685B" w:rsidRPr="00C5127A">
        <w:rPr>
          <w:rFonts w:ascii="Arial" w:hAnsi="Arial" w:cs="Arial"/>
        </w:rPr>
        <w:t>one</w:t>
      </w:r>
      <w:r w:rsidR="000678E5">
        <w:rPr>
          <w:rFonts w:ascii="Arial" w:hAnsi="Arial" w:cs="Arial"/>
        </w:rPr>
        <w:t xml:space="preserve"> </w:t>
      </w:r>
      <w:r w:rsidR="0003685B" w:rsidRPr="00C5127A">
        <w:rPr>
          <w:rFonts w:ascii="Arial" w:hAnsi="Arial" w:cs="Arial"/>
        </w:rPr>
        <w:t>unit</w:t>
      </w:r>
      <w:r w:rsidR="000678E5">
        <w:rPr>
          <w:rFonts w:ascii="Arial" w:hAnsi="Arial" w:cs="Arial"/>
        </w:rPr>
        <w:t xml:space="preserve"> </w:t>
      </w:r>
      <w:r w:rsidR="0003685B" w:rsidRPr="00C5127A">
        <w:rPr>
          <w:rFonts w:ascii="Arial" w:hAnsi="Arial" w:cs="Arial"/>
        </w:rPr>
        <w:t>for</w:t>
      </w:r>
      <w:r w:rsidR="000678E5">
        <w:rPr>
          <w:rFonts w:ascii="Arial" w:hAnsi="Arial" w:cs="Arial"/>
        </w:rPr>
        <w:t xml:space="preserve"> </w:t>
      </w:r>
      <w:r w:rsidR="0003685B" w:rsidRPr="00C5127A">
        <w:rPr>
          <w:rFonts w:ascii="Arial" w:hAnsi="Arial" w:cs="Arial"/>
        </w:rPr>
        <w:t>budget.</w:t>
      </w:r>
    </w:p>
    <w:p w14:paraId="64A03208" w14:textId="07EB71E7" w:rsidR="008319EC" w:rsidRDefault="008319EC" w:rsidP="00DE1595">
      <w:pPr>
        <w:spacing w:after="0" w:line="240" w:lineRule="auto"/>
        <w:contextualSpacing/>
        <w:rPr>
          <w:rFonts w:ascii="Arial" w:hAnsi="Arial" w:cs="Arial"/>
        </w:rPr>
      </w:pPr>
    </w:p>
    <w:p w14:paraId="1DEC2B49" w14:textId="3BDCBC58" w:rsidR="00F635F4" w:rsidRDefault="00F635F4" w:rsidP="00DE1595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635F4">
        <w:rPr>
          <w:rFonts w:ascii="Arial" w:hAnsi="Arial" w:cs="Arial"/>
        </w:rPr>
        <w:t>he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Continuum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College’</w:t>
      </w:r>
      <w:r>
        <w:rPr>
          <w:rFonts w:ascii="Arial" w:hAnsi="Arial" w:cs="Arial"/>
        </w:rPr>
        <w:t>s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budget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needs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reviewed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assess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overhead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indirect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items</w:t>
      </w:r>
      <w:r w:rsidRPr="00F635F4">
        <w:rPr>
          <w:rFonts w:ascii="Arial" w:hAnsi="Arial" w:cs="Arial"/>
        </w:rPr>
        <w:t>.</w:t>
      </w:r>
      <w:r w:rsidR="000678E5">
        <w:rPr>
          <w:rFonts w:ascii="Arial" w:hAnsi="Arial" w:cs="Arial"/>
        </w:rPr>
        <w:t xml:space="preserve"> </w:t>
      </w:r>
    </w:p>
    <w:p w14:paraId="594D53F2" w14:textId="1460E370" w:rsidR="00F635F4" w:rsidRPr="00F635F4" w:rsidRDefault="00F635F4" w:rsidP="009A48AD">
      <w:pPr>
        <w:spacing w:after="0" w:line="240" w:lineRule="auto"/>
        <w:contextualSpacing/>
        <w:rPr>
          <w:rFonts w:ascii="Arial" w:hAnsi="Arial" w:cs="Arial"/>
        </w:rPr>
      </w:pPr>
      <w:r w:rsidRPr="00F635F4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levels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exceed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all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contracting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public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administration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principles.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IEP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isn’t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only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unjustifiable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levels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overhead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with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complaints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that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College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lacks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understanding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capabilities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assist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in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marketing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program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635F4">
        <w:rPr>
          <w:rFonts w:ascii="Arial" w:hAnsi="Arial" w:cs="Arial"/>
        </w:rPr>
        <w:t>a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major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portion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claimed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rationale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for</w:t>
      </w:r>
      <w:r w:rsidR="000678E5">
        <w:rPr>
          <w:rFonts w:ascii="Arial" w:hAnsi="Arial" w:cs="Arial"/>
        </w:rPr>
        <w:t xml:space="preserve"> </w:t>
      </w:r>
      <w:r w:rsidRPr="00F635F4">
        <w:rPr>
          <w:rFonts w:ascii="Arial" w:hAnsi="Arial" w:cs="Arial"/>
        </w:rPr>
        <w:t>overhead</w:t>
      </w:r>
      <w:r>
        <w:rPr>
          <w:rFonts w:ascii="Arial" w:hAnsi="Arial" w:cs="Arial"/>
        </w:rPr>
        <w:t>).</w:t>
      </w:r>
    </w:p>
    <w:p w14:paraId="23084EC5" w14:textId="5F70BAF3" w:rsidR="00F635F4" w:rsidRPr="00C5127A" w:rsidRDefault="00F635F4" w:rsidP="00C5127A">
      <w:pPr>
        <w:spacing w:after="0" w:line="240" w:lineRule="auto"/>
        <w:rPr>
          <w:rFonts w:ascii="Arial" w:hAnsi="Arial" w:cs="Arial"/>
        </w:rPr>
      </w:pPr>
    </w:p>
    <w:p w14:paraId="07821680" w14:textId="77777777" w:rsidR="00C5127A" w:rsidRPr="00C5127A" w:rsidRDefault="00C5127A" w:rsidP="00C5127A">
      <w:pPr>
        <w:spacing w:after="0" w:line="240" w:lineRule="auto"/>
        <w:rPr>
          <w:rFonts w:ascii="Arial" w:hAnsi="Arial" w:cs="Arial"/>
        </w:rPr>
      </w:pPr>
    </w:p>
    <w:p w14:paraId="0F8D5E1D" w14:textId="6D5CAB2D" w:rsidR="00C5127A" w:rsidRPr="00DE1595" w:rsidRDefault="00F635F4" w:rsidP="00C5127A">
      <w:pPr>
        <w:spacing w:after="0" w:line="240" w:lineRule="auto"/>
        <w:rPr>
          <w:rFonts w:ascii="Arial" w:hAnsi="Arial" w:cs="Arial"/>
          <w:b/>
          <w:bCs/>
        </w:rPr>
      </w:pPr>
      <w:r w:rsidRPr="00DE1595">
        <w:rPr>
          <w:rFonts w:ascii="Arial" w:hAnsi="Arial" w:cs="Arial"/>
          <w:b/>
          <w:bCs/>
        </w:rPr>
        <w:t>Please</w:t>
      </w:r>
      <w:r w:rsidR="000678E5">
        <w:rPr>
          <w:rFonts w:ascii="Arial" w:hAnsi="Arial" w:cs="Arial"/>
          <w:b/>
          <w:bCs/>
        </w:rPr>
        <w:t xml:space="preserve"> </w:t>
      </w:r>
      <w:r w:rsidR="00DE1595">
        <w:rPr>
          <w:rFonts w:ascii="Arial" w:hAnsi="Arial" w:cs="Arial"/>
          <w:b/>
          <w:bCs/>
        </w:rPr>
        <w:t>consider</w:t>
      </w:r>
      <w:r w:rsidR="000678E5">
        <w:rPr>
          <w:rFonts w:ascii="Arial" w:hAnsi="Arial" w:cs="Arial"/>
          <w:b/>
          <w:bCs/>
        </w:rPr>
        <w:t xml:space="preserve"> </w:t>
      </w:r>
      <w:r w:rsidR="00DE1595">
        <w:rPr>
          <w:rFonts w:ascii="Arial" w:hAnsi="Arial" w:cs="Arial"/>
          <w:b/>
          <w:bCs/>
        </w:rPr>
        <w:t>taking</w:t>
      </w:r>
      <w:r w:rsidR="000678E5">
        <w:rPr>
          <w:rFonts w:ascii="Arial" w:hAnsi="Arial" w:cs="Arial"/>
          <w:b/>
          <w:bCs/>
        </w:rPr>
        <w:t xml:space="preserve"> </w:t>
      </w:r>
      <w:r w:rsidR="000F5CE8" w:rsidRPr="00DE1595">
        <w:rPr>
          <w:rFonts w:ascii="Arial" w:hAnsi="Arial" w:cs="Arial"/>
          <w:b/>
          <w:bCs/>
        </w:rPr>
        <w:t>these</w:t>
      </w:r>
      <w:r w:rsidR="000678E5">
        <w:rPr>
          <w:rFonts w:ascii="Arial" w:hAnsi="Arial" w:cs="Arial"/>
          <w:b/>
          <w:bCs/>
        </w:rPr>
        <w:t xml:space="preserve"> </w:t>
      </w:r>
      <w:r w:rsidR="000F5CE8" w:rsidRPr="00DE1595">
        <w:rPr>
          <w:rFonts w:ascii="Arial" w:hAnsi="Arial" w:cs="Arial"/>
          <w:b/>
          <w:bCs/>
        </w:rPr>
        <w:t>steps</w:t>
      </w:r>
      <w:r w:rsidR="00D61EA9" w:rsidRPr="00DE1595">
        <w:rPr>
          <w:rFonts w:ascii="Arial" w:hAnsi="Arial" w:cs="Arial"/>
          <w:b/>
          <w:bCs/>
        </w:rPr>
        <w:t>:</w:t>
      </w:r>
    </w:p>
    <w:p w14:paraId="69A415D2" w14:textId="78FD3084" w:rsidR="006C3B42" w:rsidRPr="00C5127A" w:rsidRDefault="006C3B42" w:rsidP="007F77C2">
      <w:pPr>
        <w:spacing w:after="0" w:line="240" w:lineRule="auto"/>
        <w:contextualSpacing/>
        <w:rPr>
          <w:rFonts w:ascii="Arial" w:hAnsi="Arial" w:cs="Arial"/>
        </w:rPr>
      </w:pPr>
    </w:p>
    <w:p w14:paraId="4546000B" w14:textId="3CDD02F9" w:rsidR="00C5127A" w:rsidRPr="00C5127A" w:rsidRDefault="006C3B42" w:rsidP="007F77C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</w:t>
      </w:r>
      <w:r w:rsidR="000F5CE8">
        <w:rPr>
          <w:rFonts w:ascii="Arial" w:hAnsi="Arial" w:cs="Arial"/>
        </w:rPr>
        <w:t>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C5127A" w:rsidRPr="00C5127A">
        <w:rPr>
          <w:rFonts w:ascii="Arial" w:hAnsi="Arial" w:cs="Arial"/>
        </w:rPr>
        <w:t>ne</w:t>
      </w:r>
      <w:r w:rsidR="000678E5">
        <w:rPr>
          <w:rFonts w:ascii="Arial" w:hAnsi="Arial" w:cs="Arial"/>
        </w:rPr>
        <w:t xml:space="preserve"> </w:t>
      </w:r>
      <w:r w:rsidR="00C5127A" w:rsidRPr="00C5127A">
        <w:rPr>
          <w:rFonts w:ascii="Arial" w:hAnsi="Arial" w:cs="Arial"/>
        </w:rPr>
        <w:t>budget</w:t>
      </w:r>
      <w:r w:rsidR="000678E5">
        <w:rPr>
          <w:rFonts w:ascii="Arial" w:hAnsi="Arial" w:cs="Arial"/>
        </w:rPr>
        <w:t xml:space="preserve"> </w:t>
      </w:r>
      <w:r w:rsidR="00C5127A" w:rsidRPr="00C5127A">
        <w:rPr>
          <w:rFonts w:ascii="Arial" w:hAnsi="Arial" w:cs="Arial"/>
        </w:rPr>
        <w:t>unit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for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IELP</w:t>
      </w:r>
      <w:r w:rsidR="000678E5">
        <w:rPr>
          <w:rFonts w:ascii="Arial" w:hAnsi="Arial" w:cs="Arial"/>
        </w:rPr>
        <w:t xml:space="preserve"> </w:t>
      </w:r>
      <w:r w:rsidR="00C5127A" w:rsidRPr="00C5127A">
        <w:rPr>
          <w:rFonts w:ascii="Arial" w:hAnsi="Arial" w:cs="Arial"/>
        </w:rPr>
        <w:t>for</w:t>
      </w:r>
      <w:r w:rsidR="000678E5">
        <w:rPr>
          <w:rFonts w:ascii="Arial" w:hAnsi="Arial" w:cs="Arial"/>
        </w:rPr>
        <w:t xml:space="preserve"> </w:t>
      </w:r>
      <w:r w:rsidR="00C5127A" w:rsidRPr="00C5127A">
        <w:rPr>
          <w:rFonts w:ascii="Arial" w:hAnsi="Arial" w:cs="Arial"/>
        </w:rPr>
        <w:t>considering</w:t>
      </w:r>
      <w:r w:rsidR="000678E5">
        <w:rPr>
          <w:rFonts w:ascii="Arial" w:hAnsi="Arial" w:cs="Arial"/>
        </w:rPr>
        <w:t xml:space="preserve"> </w:t>
      </w:r>
      <w:r w:rsidR="00C5127A" w:rsidRPr="00C5127A">
        <w:rPr>
          <w:rFonts w:ascii="Arial" w:hAnsi="Arial" w:cs="Arial"/>
        </w:rPr>
        <w:t>activity-based</w:t>
      </w:r>
      <w:r w:rsidR="000678E5">
        <w:rPr>
          <w:rFonts w:ascii="Arial" w:hAnsi="Arial" w:cs="Arial"/>
        </w:rPr>
        <w:t xml:space="preserve"> </w:t>
      </w:r>
      <w:r w:rsidR="00C5127A" w:rsidRPr="00C5127A">
        <w:rPr>
          <w:rFonts w:ascii="Arial" w:hAnsi="Arial" w:cs="Arial"/>
        </w:rPr>
        <w:t>budget</w:t>
      </w:r>
      <w:r w:rsidR="000678E5">
        <w:rPr>
          <w:rFonts w:ascii="Arial" w:hAnsi="Arial" w:cs="Arial"/>
        </w:rPr>
        <w:t xml:space="preserve"> </w:t>
      </w:r>
      <w:r w:rsidR="00C5127A" w:rsidRPr="00C5127A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="00C5127A" w:rsidRPr="00C5127A">
        <w:rPr>
          <w:rFonts w:ascii="Arial" w:hAnsi="Arial" w:cs="Arial"/>
        </w:rPr>
        <w:t>self-sufficiency</w:t>
      </w:r>
    </w:p>
    <w:p w14:paraId="656DA1F6" w14:textId="128DCD5A" w:rsidR="006C3B42" w:rsidRDefault="006C3B42" w:rsidP="007F77C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C3B42">
        <w:rPr>
          <w:rFonts w:ascii="Arial" w:hAnsi="Arial" w:cs="Arial"/>
        </w:rPr>
        <w:t>Review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reduce</w:t>
      </w:r>
      <w:r w:rsidR="000678E5">
        <w:rPr>
          <w:rFonts w:ascii="Arial" w:hAnsi="Arial" w:cs="Arial"/>
        </w:rPr>
        <w:t xml:space="preserve"> </w:t>
      </w:r>
      <w:r w:rsidR="00C5127A" w:rsidRPr="006C3B42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="00C5127A" w:rsidRPr="006C3B42">
        <w:rPr>
          <w:rFonts w:ascii="Arial" w:hAnsi="Arial" w:cs="Arial"/>
        </w:rPr>
        <w:t>Continuum</w:t>
      </w:r>
      <w:r w:rsidR="000678E5">
        <w:rPr>
          <w:rFonts w:ascii="Arial" w:hAnsi="Arial" w:cs="Arial"/>
        </w:rPr>
        <w:t xml:space="preserve"> </w:t>
      </w:r>
      <w:r w:rsidR="00C5127A" w:rsidRPr="006C3B42">
        <w:rPr>
          <w:rFonts w:ascii="Arial" w:hAnsi="Arial" w:cs="Arial"/>
        </w:rPr>
        <w:t>College’s</w:t>
      </w:r>
      <w:r w:rsidR="000678E5">
        <w:rPr>
          <w:rFonts w:ascii="Arial" w:hAnsi="Arial" w:cs="Arial"/>
        </w:rPr>
        <w:t xml:space="preserve"> </w:t>
      </w:r>
      <w:r w:rsidR="00C5127A" w:rsidRPr="006C3B42">
        <w:rPr>
          <w:rFonts w:ascii="Arial" w:hAnsi="Arial" w:cs="Arial"/>
        </w:rPr>
        <w:t>overheads</w:t>
      </w:r>
      <w:r w:rsidR="000678E5">
        <w:rPr>
          <w:rFonts w:ascii="Arial" w:hAnsi="Arial" w:cs="Arial"/>
        </w:rPr>
        <w:t xml:space="preserve"> </w:t>
      </w:r>
      <w:r w:rsidR="00C5127A" w:rsidRPr="006C3B42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proofErr w:type="spellStart"/>
      <w:r w:rsidR="00C5127A" w:rsidRPr="006C3B42">
        <w:rPr>
          <w:rFonts w:ascii="Arial" w:hAnsi="Arial" w:cs="Arial"/>
        </w:rPr>
        <w:t>indirects</w:t>
      </w:r>
      <w:proofErr w:type="spellEnd"/>
      <w:r>
        <w:rPr>
          <w:rFonts w:ascii="Arial" w:hAnsi="Arial" w:cs="Arial"/>
        </w:rPr>
        <w:t>.</w:t>
      </w:r>
      <w:r w:rsidR="000678E5">
        <w:rPr>
          <w:rFonts w:ascii="Arial" w:hAnsi="Arial" w:cs="Arial"/>
        </w:rPr>
        <w:t xml:space="preserve"> </w:t>
      </w:r>
    </w:p>
    <w:p w14:paraId="154F7794" w14:textId="56AA792E" w:rsidR="006C3B42" w:rsidRDefault="00C5127A" w:rsidP="007F77C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C3B42">
        <w:rPr>
          <w:rFonts w:ascii="Arial" w:hAnsi="Arial" w:cs="Arial"/>
        </w:rPr>
        <w:t>Move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faculty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programs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an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integrated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non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self</w:t>
      </w:r>
      <w:r w:rsidR="00F635F4">
        <w:rPr>
          <w:rFonts w:ascii="Arial" w:hAnsi="Arial" w:cs="Arial"/>
        </w:rPr>
        <w:t>-</w:t>
      </w:r>
      <w:r w:rsidRPr="006C3B42">
        <w:rPr>
          <w:rFonts w:ascii="Arial" w:hAnsi="Arial" w:cs="Arial"/>
        </w:rPr>
        <w:t>sufficient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department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or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program,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or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UW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Bothell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or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Tacoma</w:t>
      </w:r>
      <w:r w:rsidR="000678E5">
        <w:rPr>
          <w:rFonts w:ascii="Arial" w:hAnsi="Arial" w:cs="Arial"/>
        </w:rPr>
        <w:t xml:space="preserve"> </w:t>
      </w:r>
    </w:p>
    <w:p w14:paraId="756E9E40" w14:textId="302BDD6F" w:rsidR="006C3B42" w:rsidRDefault="006C3B42" w:rsidP="007F77C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6C3B42">
        <w:rPr>
          <w:rFonts w:ascii="Arial" w:hAnsi="Arial" w:cs="Arial"/>
        </w:rPr>
        <w:t>alt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any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planned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job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losses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within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IELP</w:t>
      </w:r>
    </w:p>
    <w:p w14:paraId="120F5795" w14:textId="60B00576" w:rsidR="006C3B42" w:rsidRDefault="006C3B42" w:rsidP="007F77C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Conduct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an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independent</w:t>
      </w:r>
      <w:r w:rsidR="000678E5">
        <w:rPr>
          <w:rFonts w:ascii="Arial" w:hAnsi="Arial" w:cs="Arial"/>
        </w:rPr>
        <w:t xml:space="preserve"> </w:t>
      </w:r>
      <w:r w:rsidR="0027185F">
        <w:rPr>
          <w:rFonts w:ascii="Arial" w:hAnsi="Arial" w:cs="Arial"/>
        </w:rPr>
        <w:t>performance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audit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UWCC’s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accounting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financial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practices.</w:t>
      </w:r>
    </w:p>
    <w:p w14:paraId="584A0949" w14:textId="50535A48" w:rsidR="006C3B42" w:rsidRPr="006C3B42" w:rsidRDefault="006C3B42" w:rsidP="007F77C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C3B42">
        <w:rPr>
          <w:rFonts w:ascii="Arial" w:hAnsi="Arial" w:cs="Arial"/>
        </w:rPr>
        <w:t>xamine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how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to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better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maintain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expand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English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language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support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of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students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and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the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UW</w:t>
      </w:r>
      <w:r w:rsidR="000678E5">
        <w:rPr>
          <w:rFonts w:ascii="Arial" w:hAnsi="Arial" w:cs="Arial"/>
        </w:rPr>
        <w:t xml:space="preserve"> </w:t>
      </w:r>
      <w:r w:rsidRPr="006C3B42">
        <w:rPr>
          <w:rFonts w:ascii="Arial" w:hAnsi="Arial" w:cs="Arial"/>
        </w:rPr>
        <w:t>community.</w:t>
      </w:r>
    </w:p>
    <w:p w14:paraId="77C7EC6B" w14:textId="661C1AAD" w:rsidR="0027185F" w:rsidRDefault="0027185F" w:rsidP="00514F14">
      <w:pPr>
        <w:spacing w:line="276" w:lineRule="auto"/>
        <w:rPr>
          <w:rFonts w:ascii="Arial" w:hAnsi="Arial" w:cs="Arial"/>
        </w:rPr>
      </w:pPr>
    </w:p>
    <w:p w14:paraId="52A73BC8" w14:textId="62D13880" w:rsidR="007F77C2" w:rsidRDefault="007F77C2" w:rsidP="00514F14">
      <w:pPr>
        <w:spacing w:line="276" w:lineRule="auto"/>
        <w:rPr>
          <w:rFonts w:ascii="Arial" w:hAnsi="Arial" w:cs="Arial"/>
        </w:rPr>
      </w:pPr>
    </w:p>
    <w:p w14:paraId="1BF0E839" w14:textId="4D973C42" w:rsidR="00514F14" w:rsidRDefault="00223849" w:rsidP="00514F14">
      <w:pPr>
        <w:spacing w:line="276" w:lineRule="auto"/>
        <w:rPr>
          <w:rFonts w:ascii="Arial" w:hAnsi="Arial" w:cs="Arial"/>
        </w:rPr>
      </w:pPr>
      <w:r w:rsidRPr="00C5127A">
        <w:rPr>
          <w:rFonts w:ascii="Arial" w:hAnsi="Arial" w:cs="Arial"/>
        </w:rPr>
        <w:t>Thank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you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for</w:t>
      </w:r>
      <w:r w:rsidR="000678E5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your</w:t>
      </w:r>
      <w:r w:rsidR="000678E5">
        <w:rPr>
          <w:rFonts w:ascii="Arial" w:hAnsi="Arial" w:cs="Arial"/>
        </w:rPr>
        <w:t xml:space="preserve"> </w:t>
      </w:r>
      <w:r w:rsidR="009A48AD">
        <w:rPr>
          <w:rFonts w:ascii="Arial" w:hAnsi="Arial" w:cs="Arial"/>
        </w:rPr>
        <w:t>considering</w:t>
      </w:r>
      <w:r w:rsidR="000678E5">
        <w:rPr>
          <w:rFonts w:ascii="Arial" w:hAnsi="Arial" w:cs="Arial"/>
        </w:rPr>
        <w:t xml:space="preserve"> </w:t>
      </w:r>
      <w:r w:rsidR="009A48AD">
        <w:rPr>
          <w:rFonts w:ascii="Arial" w:hAnsi="Arial" w:cs="Arial"/>
        </w:rPr>
        <w:t>keeping</w:t>
      </w:r>
      <w:r w:rsidR="000678E5">
        <w:rPr>
          <w:rFonts w:ascii="Arial" w:hAnsi="Arial" w:cs="Arial"/>
        </w:rPr>
        <w:t xml:space="preserve"> </w:t>
      </w:r>
      <w:r w:rsidR="009A48AD">
        <w:rPr>
          <w:rFonts w:ascii="Arial" w:hAnsi="Arial" w:cs="Arial"/>
        </w:rPr>
        <w:t>this</w:t>
      </w:r>
      <w:r w:rsidR="000678E5">
        <w:rPr>
          <w:rFonts w:ascii="Arial" w:hAnsi="Arial" w:cs="Arial"/>
        </w:rPr>
        <w:t xml:space="preserve"> </w:t>
      </w:r>
      <w:r w:rsidR="009A48AD">
        <w:rPr>
          <w:rFonts w:ascii="Arial" w:hAnsi="Arial" w:cs="Arial"/>
        </w:rPr>
        <w:t>vital</w:t>
      </w:r>
      <w:r w:rsidR="000678E5">
        <w:rPr>
          <w:rFonts w:ascii="Arial" w:hAnsi="Arial" w:cs="Arial"/>
        </w:rPr>
        <w:t xml:space="preserve"> </w:t>
      </w:r>
      <w:r w:rsidR="009A48AD">
        <w:rPr>
          <w:rFonts w:ascii="Arial" w:hAnsi="Arial" w:cs="Arial"/>
        </w:rPr>
        <w:t>program</w:t>
      </w:r>
      <w:r w:rsidR="000678E5">
        <w:rPr>
          <w:rFonts w:ascii="Arial" w:hAnsi="Arial" w:cs="Arial"/>
        </w:rPr>
        <w:t xml:space="preserve"> </w:t>
      </w:r>
      <w:r w:rsidR="009A48AD">
        <w:rPr>
          <w:rFonts w:ascii="Arial" w:hAnsi="Arial" w:cs="Arial"/>
        </w:rPr>
        <w:t>alive</w:t>
      </w:r>
      <w:r w:rsidRPr="00C5127A">
        <w:rPr>
          <w:rFonts w:ascii="Arial" w:hAnsi="Arial" w:cs="Arial"/>
        </w:rPr>
        <w:t>,</w:t>
      </w:r>
      <w:r w:rsidR="000678E5">
        <w:rPr>
          <w:rFonts w:ascii="Arial" w:hAnsi="Arial" w:cs="Arial"/>
        </w:rPr>
        <w:t xml:space="preserve"> </w:t>
      </w:r>
    </w:p>
    <w:p w14:paraId="2D285E1B" w14:textId="71C97A88" w:rsidR="007F77C2" w:rsidRDefault="007F77C2" w:rsidP="00514F14">
      <w:pPr>
        <w:spacing w:line="276" w:lineRule="auto"/>
        <w:rPr>
          <w:rFonts w:ascii="Arial" w:hAnsi="Arial" w:cs="Arial"/>
        </w:rPr>
      </w:pPr>
    </w:p>
    <w:p w14:paraId="14E15A59" w14:textId="2A3BD019" w:rsidR="008319EC" w:rsidRPr="00C5127A" w:rsidRDefault="007024BF" w:rsidP="00514F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C73818C" wp14:editId="0AE1F878">
            <wp:simplePos x="0" y="0"/>
            <wp:positionH relativeFrom="column">
              <wp:posOffset>4191000</wp:posOffset>
            </wp:positionH>
            <wp:positionV relativeFrom="paragraph">
              <wp:posOffset>248920</wp:posOffset>
            </wp:positionV>
            <wp:extent cx="1438275" cy="563880"/>
            <wp:effectExtent l="0" t="0" r="9525" b="7620"/>
            <wp:wrapTight wrapText="bothSides">
              <wp:wrapPolygon edited="0">
                <wp:start x="0" y="0"/>
                <wp:lineTo x="0" y="21162"/>
                <wp:lineTo x="21457" y="21162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127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EC862D3" wp14:editId="2C3648BF">
            <wp:simplePos x="0" y="0"/>
            <wp:positionH relativeFrom="column">
              <wp:posOffset>2009775</wp:posOffset>
            </wp:positionH>
            <wp:positionV relativeFrom="paragraph">
              <wp:posOffset>215900</wp:posOffset>
            </wp:positionV>
            <wp:extent cx="14160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213" y="21257"/>
                <wp:lineTo x="212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5520674" wp14:editId="2D123402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146685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19" y="20618"/>
                <wp:lineTo x="213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95" cy="42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9B4CE" w14:textId="65C15DA6" w:rsidR="00223849" w:rsidRDefault="00223849" w:rsidP="00514F14">
      <w:pPr>
        <w:spacing w:line="276" w:lineRule="auto"/>
        <w:rPr>
          <w:rFonts w:ascii="Arial" w:hAnsi="Arial" w:cs="Arial"/>
        </w:rPr>
      </w:pPr>
    </w:p>
    <w:p w14:paraId="3A7692AC" w14:textId="77777777" w:rsidR="008319EC" w:rsidRPr="00C5127A" w:rsidRDefault="008319EC" w:rsidP="00514F14">
      <w:pPr>
        <w:spacing w:line="276" w:lineRule="auto"/>
        <w:rPr>
          <w:rFonts w:ascii="Arial" w:hAnsi="Arial" w:cs="Arial"/>
        </w:rPr>
      </w:pPr>
    </w:p>
    <w:p w14:paraId="5BA7B9C7" w14:textId="41804815" w:rsidR="00223849" w:rsidRDefault="009B33D7" w:rsidP="00514F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Senator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David</w:t>
      </w:r>
      <w:r w:rsidR="000678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Frockt</w:t>
      </w:r>
      <w:proofErr w:type="spellEnd"/>
      <w:r w:rsidR="000678E5">
        <w:rPr>
          <w:rFonts w:ascii="Arial" w:hAnsi="Arial" w:cs="Arial"/>
        </w:rPr>
        <w:t xml:space="preserve">            </w:t>
      </w:r>
      <w:r w:rsidR="00223849" w:rsidRPr="00C5127A">
        <w:rPr>
          <w:rFonts w:ascii="Arial" w:hAnsi="Arial" w:cs="Arial"/>
        </w:rPr>
        <w:t>Representative</w:t>
      </w:r>
      <w:r w:rsidR="000678E5">
        <w:rPr>
          <w:rFonts w:ascii="Arial" w:hAnsi="Arial" w:cs="Arial"/>
        </w:rPr>
        <w:t xml:space="preserve"> </w:t>
      </w:r>
      <w:r w:rsidR="00223849" w:rsidRPr="00C5127A">
        <w:rPr>
          <w:rFonts w:ascii="Arial" w:hAnsi="Arial" w:cs="Arial"/>
        </w:rPr>
        <w:t>Gerry</w:t>
      </w:r>
      <w:r w:rsidR="000678E5">
        <w:rPr>
          <w:rFonts w:ascii="Arial" w:hAnsi="Arial" w:cs="Arial"/>
        </w:rPr>
        <w:t xml:space="preserve"> </w:t>
      </w:r>
      <w:proofErr w:type="spellStart"/>
      <w:r w:rsidR="00223849" w:rsidRPr="00C5127A">
        <w:rPr>
          <w:rFonts w:ascii="Arial" w:hAnsi="Arial" w:cs="Arial"/>
        </w:rPr>
        <w:t>Pollet</w:t>
      </w:r>
      <w:proofErr w:type="spellEnd"/>
      <w:r w:rsidR="000678E5">
        <w:rPr>
          <w:rFonts w:ascii="Arial" w:hAnsi="Arial" w:cs="Arial"/>
        </w:rPr>
        <w:t xml:space="preserve">               </w:t>
      </w:r>
      <w:r w:rsidR="007F77C2">
        <w:rPr>
          <w:rFonts w:ascii="Arial" w:hAnsi="Arial" w:cs="Arial"/>
        </w:rPr>
        <w:t>Representative</w:t>
      </w:r>
      <w:r w:rsidR="000678E5">
        <w:rPr>
          <w:rFonts w:ascii="Arial" w:hAnsi="Arial" w:cs="Arial"/>
        </w:rPr>
        <w:t xml:space="preserve"> </w:t>
      </w:r>
      <w:r w:rsidR="007F77C2">
        <w:rPr>
          <w:rFonts w:ascii="Arial" w:hAnsi="Arial" w:cs="Arial"/>
        </w:rPr>
        <w:t>Javier</w:t>
      </w:r>
      <w:r w:rsidR="000678E5">
        <w:rPr>
          <w:rFonts w:ascii="Arial" w:hAnsi="Arial" w:cs="Arial"/>
        </w:rPr>
        <w:t xml:space="preserve"> </w:t>
      </w:r>
      <w:r w:rsidR="007F77C2">
        <w:rPr>
          <w:rFonts w:ascii="Arial" w:hAnsi="Arial" w:cs="Arial"/>
        </w:rPr>
        <w:t>Valdez</w:t>
      </w:r>
      <w:r w:rsidR="000678E5">
        <w:rPr>
          <w:rFonts w:ascii="Arial" w:hAnsi="Arial" w:cs="Arial"/>
        </w:rPr>
        <w:t xml:space="preserve">    </w:t>
      </w:r>
    </w:p>
    <w:p w14:paraId="4E3C1954" w14:textId="273E3208" w:rsidR="00695867" w:rsidRDefault="00695867" w:rsidP="006958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C3A0A1C" wp14:editId="6BF5B9D2">
            <wp:simplePos x="0" y="0"/>
            <wp:positionH relativeFrom="margin">
              <wp:posOffset>-100264</wp:posOffset>
            </wp:positionH>
            <wp:positionV relativeFrom="paragraph">
              <wp:posOffset>294105</wp:posOffset>
            </wp:positionV>
            <wp:extent cx="1645285" cy="933450"/>
            <wp:effectExtent l="0" t="0" r="0" b="0"/>
            <wp:wrapTight wrapText="bothSides">
              <wp:wrapPolygon edited="0">
                <wp:start x="0" y="0"/>
                <wp:lineTo x="0" y="21159"/>
                <wp:lineTo x="21258" y="21159"/>
                <wp:lineTo x="2125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48521" w14:textId="0E4B793A" w:rsidR="00695867" w:rsidRPr="00695867" w:rsidRDefault="000678E5" w:rsidP="00695867">
      <w:pPr>
        <w:spacing w:line="276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</w:t>
      </w:r>
      <w:r w:rsidR="00695867" w:rsidRPr="00695867">
        <w:rPr>
          <w:rFonts w:ascii="Calibri" w:eastAsia="Times New Roman" w:hAnsi="Calibri" w:cs="Calibri"/>
          <w:color w:val="000000"/>
        </w:rPr>
        <w:fldChar w:fldCharType="begin"/>
      </w:r>
      <w:r w:rsidR="00695867" w:rsidRPr="00695867">
        <w:rPr>
          <w:rFonts w:ascii="Calibri" w:eastAsia="Times New Roman" w:hAnsi="Calibri" w:cs="Calibri"/>
          <w:color w:val="000000"/>
        </w:rPr>
        <w:instrText xml:space="preserve"> INCLUDEPICTURE "cid:image001.png@01D629F0.050F58B0" \* MERGEFORMATINET </w:instrText>
      </w:r>
      <w:r w:rsidR="00695867" w:rsidRPr="00695867">
        <w:rPr>
          <w:rFonts w:ascii="Calibri" w:eastAsia="Times New Roman" w:hAnsi="Calibri" w:cs="Calibri"/>
          <w:color w:val="000000"/>
        </w:rPr>
        <w:fldChar w:fldCharType="separate"/>
      </w:r>
      <w:r w:rsidR="00285156">
        <w:rPr>
          <w:rFonts w:ascii="Calibri" w:eastAsia="Times New Roman" w:hAnsi="Calibri" w:cs="Calibri"/>
          <w:color w:val="000000"/>
        </w:rPr>
        <w:fldChar w:fldCharType="begin"/>
      </w:r>
      <w:r w:rsidR="00285156">
        <w:rPr>
          <w:rFonts w:ascii="Calibri" w:eastAsia="Times New Roman" w:hAnsi="Calibri" w:cs="Calibri"/>
          <w:color w:val="000000"/>
        </w:rPr>
        <w:instrText xml:space="preserve"> INCLUDEPICTURE  "cid:image001.png@01D629F0.050F58B0" \* MERGEFORMATINET </w:instrText>
      </w:r>
      <w:r w:rsidR="00285156">
        <w:rPr>
          <w:rFonts w:ascii="Calibri" w:eastAsia="Times New Roman" w:hAnsi="Calibri" w:cs="Calibri"/>
          <w:color w:val="000000"/>
        </w:rPr>
        <w:fldChar w:fldCharType="separate"/>
      </w:r>
      <w:r w:rsidR="00B95D67">
        <w:rPr>
          <w:rFonts w:ascii="Calibri" w:eastAsia="Times New Roman" w:hAnsi="Calibri" w:cs="Calibri"/>
          <w:noProof/>
          <w:color w:val="000000"/>
        </w:rPr>
        <w:fldChar w:fldCharType="begin"/>
      </w:r>
      <w:r w:rsidR="00B95D67">
        <w:rPr>
          <w:rFonts w:ascii="Calibri" w:eastAsia="Times New Roman" w:hAnsi="Calibri" w:cs="Calibri"/>
          <w:noProof/>
          <w:color w:val="000000"/>
        </w:rPr>
        <w:instrText xml:space="preserve"> </w:instrText>
      </w:r>
      <w:r w:rsidR="00B95D67">
        <w:rPr>
          <w:rFonts w:ascii="Calibri" w:eastAsia="Times New Roman" w:hAnsi="Calibri" w:cs="Calibri"/>
          <w:noProof/>
          <w:color w:val="000000"/>
        </w:rPr>
        <w:instrText>INCLUDEPICTURE  "cid:image001.png@01D629F0.050F58B0" \* MERGEFORMATINET</w:instrText>
      </w:r>
      <w:r w:rsidR="00B95D67">
        <w:rPr>
          <w:rFonts w:ascii="Calibri" w:eastAsia="Times New Roman" w:hAnsi="Calibri" w:cs="Calibri"/>
          <w:noProof/>
          <w:color w:val="000000"/>
        </w:rPr>
        <w:instrText xml:space="preserve"> </w:instrText>
      </w:r>
      <w:r w:rsidR="00B95D67">
        <w:rPr>
          <w:rFonts w:ascii="Calibri" w:eastAsia="Times New Roman" w:hAnsi="Calibri" w:cs="Calibri"/>
          <w:noProof/>
          <w:color w:val="000000"/>
        </w:rPr>
        <w:fldChar w:fldCharType="separate"/>
      </w:r>
      <w:r w:rsidR="00B95D67">
        <w:rPr>
          <w:rFonts w:ascii="Calibri" w:eastAsia="Times New Roman" w:hAnsi="Calibri" w:cs="Calibri"/>
          <w:noProof/>
          <w:color w:val="000000"/>
        </w:rPr>
        <w:pict w14:anchorId="29416E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25.6pt;height:70.45pt;mso-width-percent:0;mso-height-percent:0;mso-width-percent:0;mso-height-percent:0">
            <v:imagedata r:id="rId12" r:href="rId13"/>
          </v:shape>
        </w:pict>
      </w:r>
      <w:r w:rsidR="00B95D67">
        <w:rPr>
          <w:rFonts w:ascii="Calibri" w:eastAsia="Times New Roman" w:hAnsi="Calibri" w:cs="Calibri"/>
          <w:noProof/>
          <w:color w:val="000000"/>
        </w:rPr>
        <w:fldChar w:fldCharType="end"/>
      </w:r>
      <w:r w:rsidR="00285156">
        <w:rPr>
          <w:rFonts w:ascii="Calibri" w:eastAsia="Times New Roman" w:hAnsi="Calibri" w:cs="Calibri"/>
          <w:color w:val="000000"/>
        </w:rPr>
        <w:fldChar w:fldCharType="end"/>
      </w:r>
      <w:r w:rsidR="00695867" w:rsidRPr="00695867">
        <w:rPr>
          <w:rFonts w:ascii="Calibri" w:eastAsia="Times New Roman" w:hAnsi="Calibri" w:cs="Calibri"/>
          <w:color w:val="000000"/>
        </w:rPr>
        <w:fldChar w:fldCharType="end"/>
      </w:r>
      <w:r>
        <w:rPr>
          <w:rFonts w:ascii="Calibri" w:eastAsia="Times New Roman" w:hAnsi="Calibri" w:cs="Calibri"/>
          <w:color w:val="000000"/>
        </w:rPr>
        <w:t xml:space="preserve">                  </w:t>
      </w:r>
      <w:r w:rsidR="00695867" w:rsidRPr="00695867">
        <w:rPr>
          <w:rFonts w:ascii="Calibri" w:eastAsia="Times New Roman" w:hAnsi="Calibri" w:cs="Calibri"/>
        </w:rPr>
        <w:fldChar w:fldCharType="begin"/>
      </w:r>
      <w:r w:rsidR="00695867" w:rsidRPr="00695867">
        <w:rPr>
          <w:rFonts w:ascii="Calibri" w:eastAsia="Times New Roman" w:hAnsi="Calibri" w:cs="Calibri"/>
        </w:rPr>
        <w:instrText xml:space="preserve"> INCLUDEPICTURE "cid:image001.png@01D62A17.0CAE9230" \* MERGEFORMATINET </w:instrText>
      </w:r>
      <w:r w:rsidR="00695867" w:rsidRPr="00695867">
        <w:rPr>
          <w:rFonts w:ascii="Calibri" w:eastAsia="Times New Roman" w:hAnsi="Calibri" w:cs="Calibri"/>
        </w:rPr>
        <w:fldChar w:fldCharType="separate"/>
      </w:r>
      <w:r w:rsidR="00285156">
        <w:rPr>
          <w:rFonts w:ascii="Calibri" w:eastAsia="Times New Roman" w:hAnsi="Calibri" w:cs="Calibri"/>
        </w:rPr>
        <w:fldChar w:fldCharType="begin"/>
      </w:r>
      <w:r w:rsidR="00285156">
        <w:rPr>
          <w:rFonts w:ascii="Calibri" w:eastAsia="Times New Roman" w:hAnsi="Calibri" w:cs="Calibri"/>
        </w:rPr>
        <w:instrText xml:space="preserve"> INCLUDEPICTURE  "cid:image001.png@01D62A17.0CAE9230" \* MERGEFORMATINET </w:instrText>
      </w:r>
      <w:r w:rsidR="00285156">
        <w:rPr>
          <w:rFonts w:ascii="Calibri" w:eastAsia="Times New Roman" w:hAnsi="Calibri" w:cs="Calibri"/>
        </w:rPr>
        <w:fldChar w:fldCharType="separate"/>
      </w:r>
      <w:r w:rsidR="00B95D67">
        <w:rPr>
          <w:rFonts w:ascii="Calibri" w:eastAsia="Times New Roman" w:hAnsi="Calibri" w:cs="Calibri"/>
          <w:noProof/>
        </w:rPr>
        <w:fldChar w:fldCharType="begin"/>
      </w:r>
      <w:r w:rsidR="00B95D67">
        <w:rPr>
          <w:rFonts w:ascii="Calibri" w:eastAsia="Times New Roman" w:hAnsi="Calibri" w:cs="Calibri"/>
          <w:noProof/>
        </w:rPr>
        <w:instrText xml:space="preserve"> </w:instrText>
      </w:r>
      <w:r w:rsidR="00B95D67">
        <w:rPr>
          <w:rFonts w:ascii="Calibri" w:eastAsia="Times New Roman" w:hAnsi="Calibri" w:cs="Calibri"/>
          <w:noProof/>
        </w:rPr>
        <w:instrText>INCLUDEPICTURE  "cid:image001.png@01D62A17.0CAE9230" \* MERGEFORMATINET</w:instrText>
      </w:r>
      <w:r w:rsidR="00B95D67">
        <w:rPr>
          <w:rFonts w:ascii="Calibri" w:eastAsia="Times New Roman" w:hAnsi="Calibri" w:cs="Calibri"/>
          <w:noProof/>
        </w:rPr>
        <w:instrText xml:space="preserve"> </w:instrText>
      </w:r>
      <w:r w:rsidR="00B95D67">
        <w:rPr>
          <w:rFonts w:ascii="Calibri" w:eastAsia="Times New Roman" w:hAnsi="Calibri" w:cs="Calibri"/>
          <w:noProof/>
        </w:rPr>
        <w:fldChar w:fldCharType="separate"/>
      </w:r>
      <w:r w:rsidR="00B95D67">
        <w:rPr>
          <w:rFonts w:ascii="Calibri" w:eastAsia="Times New Roman" w:hAnsi="Calibri" w:cs="Calibri"/>
          <w:noProof/>
        </w:rPr>
        <w:pict w14:anchorId="69ACD8C8">
          <v:shape id="_x0000_i1025" type="#_x0000_t75" alt="" style="width:117.95pt;height:51.3pt;mso-width-percent:0;mso-height-percent:0;mso-width-percent:0;mso-height-percent:0">
            <v:imagedata r:id="rId14" r:href="rId15"/>
          </v:shape>
        </w:pict>
      </w:r>
      <w:r w:rsidR="00B95D67">
        <w:rPr>
          <w:rFonts w:ascii="Calibri" w:eastAsia="Times New Roman" w:hAnsi="Calibri" w:cs="Calibri"/>
          <w:noProof/>
        </w:rPr>
        <w:fldChar w:fldCharType="end"/>
      </w:r>
      <w:r w:rsidR="00285156">
        <w:rPr>
          <w:rFonts w:ascii="Calibri" w:eastAsia="Times New Roman" w:hAnsi="Calibri" w:cs="Calibri"/>
        </w:rPr>
        <w:fldChar w:fldCharType="end"/>
      </w:r>
      <w:r w:rsidR="00695867" w:rsidRPr="00695867">
        <w:rPr>
          <w:rFonts w:ascii="Calibri" w:eastAsia="Times New Roman" w:hAnsi="Calibri" w:cs="Calibri"/>
        </w:rPr>
        <w:fldChar w:fldCharType="end"/>
      </w:r>
    </w:p>
    <w:p w14:paraId="2C94261F" w14:textId="4C3F5C24" w:rsidR="00695867" w:rsidRPr="00C5127A" w:rsidRDefault="00695867" w:rsidP="006958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Senator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Patty</w:t>
      </w:r>
      <w:r w:rsidR="000678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Kuderer</w:t>
      </w:r>
      <w:proofErr w:type="spellEnd"/>
      <w:r w:rsidR="000678E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Senator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Bob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Hasegawa</w:t>
      </w:r>
      <w:r w:rsidR="000678E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Representative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Frank</w:t>
      </w:r>
      <w:r w:rsidR="000678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Chopp</w:t>
      </w:r>
      <w:proofErr w:type="spellEnd"/>
    </w:p>
    <w:p w14:paraId="298E5F95" w14:textId="77777777" w:rsidR="00695867" w:rsidRDefault="00695867" w:rsidP="00695867">
      <w:pPr>
        <w:spacing w:after="0" w:line="240" w:lineRule="auto"/>
        <w:rPr>
          <w:rFonts w:ascii="Calibri" w:eastAsia="Times New Roman" w:hAnsi="Calibri" w:cs="Calibri"/>
        </w:rPr>
      </w:pPr>
    </w:p>
    <w:p w14:paraId="49151F7F" w14:textId="77777777" w:rsidR="00695867" w:rsidRDefault="00695867" w:rsidP="00695867">
      <w:pPr>
        <w:spacing w:after="0" w:line="240" w:lineRule="auto"/>
        <w:rPr>
          <w:rFonts w:ascii="Calibri" w:eastAsia="Times New Roman" w:hAnsi="Calibri" w:cs="Calibri"/>
        </w:rPr>
      </w:pPr>
    </w:p>
    <w:p w14:paraId="5D2CE5EA" w14:textId="699E954E" w:rsidR="00695867" w:rsidRPr="00695867" w:rsidRDefault="00695867" w:rsidP="0069586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5408" behindDoc="1" locked="0" layoutInCell="1" allowOverlap="1" wp14:anchorId="41D622CF" wp14:editId="11F60A46">
            <wp:simplePos x="0" y="0"/>
            <wp:positionH relativeFrom="column">
              <wp:posOffset>2153586</wp:posOffset>
            </wp:positionH>
            <wp:positionV relativeFrom="paragraph">
              <wp:posOffset>164465</wp:posOffset>
            </wp:positionV>
            <wp:extent cx="15341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457" y="21000"/>
                <wp:lineTo x="2145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43044D60" wp14:editId="03D2B0CC">
            <wp:simplePos x="0" y="0"/>
            <wp:positionH relativeFrom="column">
              <wp:posOffset>4198921</wp:posOffset>
            </wp:positionH>
            <wp:positionV relativeFrom="paragraph">
              <wp:posOffset>170815</wp:posOffset>
            </wp:positionV>
            <wp:extent cx="1598930" cy="681990"/>
            <wp:effectExtent l="0" t="0" r="1270" b="3810"/>
            <wp:wrapTight wrapText="bothSides">
              <wp:wrapPolygon edited="0">
                <wp:start x="0" y="0"/>
                <wp:lineTo x="0" y="21117"/>
                <wp:lineTo x="21360" y="21117"/>
                <wp:lineTo x="2136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EBB419" w14:textId="6CB9E387" w:rsidR="00CF2758" w:rsidRDefault="00CF2758" w:rsidP="00CF27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478B4587" wp14:editId="52CF6DB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38300" cy="604520"/>
            <wp:effectExtent l="0" t="0" r="0" b="5080"/>
            <wp:wrapTight wrapText="bothSides">
              <wp:wrapPolygon edited="0">
                <wp:start x="0" y="0"/>
                <wp:lineTo x="0" y="21101"/>
                <wp:lineTo x="21349" y="21101"/>
                <wp:lineTo x="213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A59A0" w14:textId="4999CB7B" w:rsidR="00CF2758" w:rsidRDefault="00CF2758" w:rsidP="00CF2758">
      <w:pPr>
        <w:spacing w:line="276" w:lineRule="auto"/>
        <w:rPr>
          <w:rFonts w:ascii="Arial" w:hAnsi="Arial" w:cs="Arial"/>
        </w:rPr>
      </w:pPr>
    </w:p>
    <w:p w14:paraId="6478B16E" w14:textId="77777777" w:rsidR="00CF2758" w:rsidRDefault="00CF2758" w:rsidP="00CF2758">
      <w:pPr>
        <w:spacing w:line="276" w:lineRule="auto"/>
        <w:rPr>
          <w:rFonts w:ascii="Arial" w:hAnsi="Arial" w:cs="Arial"/>
        </w:rPr>
      </w:pPr>
    </w:p>
    <w:p w14:paraId="1E840DDF" w14:textId="724684B3" w:rsidR="00CF2758" w:rsidRDefault="00CF2758" w:rsidP="00CF27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Representative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Fitzgibbon</w:t>
      </w:r>
      <w:r w:rsidR="000678E5">
        <w:rPr>
          <w:rFonts w:ascii="Arial" w:hAnsi="Arial" w:cs="Arial"/>
        </w:rPr>
        <w:t xml:space="preserve">      </w:t>
      </w:r>
      <w:r w:rsidR="00722D96">
        <w:rPr>
          <w:rFonts w:ascii="Arial" w:hAnsi="Arial" w:cs="Arial"/>
        </w:rPr>
        <w:t>Representative</w:t>
      </w:r>
      <w:r w:rsidR="000678E5">
        <w:rPr>
          <w:rFonts w:ascii="Arial" w:hAnsi="Arial" w:cs="Arial"/>
        </w:rPr>
        <w:t xml:space="preserve"> </w:t>
      </w:r>
      <w:r w:rsidR="00722D96">
        <w:rPr>
          <w:rFonts w:ascii="Arial" w:hAnsi="Arial" w:cs="Arial"/>
        </w:rPr>
        <w:t>Cindy</w:t>
      </w:r>
      <w:r w:rsidR="000678E5">
        <w:rPr>
          <w:rFonts w:ascii="Arial" w:hAnsi="Arial" w:cs="Arial"/>
        </w:rPr>
        <w:t xml:space="preserve"> </w:t>
      </w:r>
      <w:r w:rsidR="00722D96">
        <w:rPr>
          <w:rFonts w:ascii="Arial" w:hAnsi="Arial" w:cs="Arial"/>
        </w:rPr>
        <w:t>Ryu</w:t>
      </w:r>
      <w:r w:rsidR="000678E5">
        <w:rPr>
          <w:rFonts w:ascii="Arial" w:hAnsi="Arial" w:cs="Arial"/>
        </w:rPr>
        <w:t xml:space="preserve">         </w:t>
      </w:r>
      <w:r w:rsidR="007F216B">
        <w:rPr>
          <w:rFonts w:ascii="Arial" w:hAnsi="Arial" w:cs="Arial"/>
        </w:rPr>
        <w:t>Representative</w:t>
      </w:r>
      <w:r w:rsidR="000678E5">
        <w:rPr>
          <w:rFonts w:ascii="Arial" w:hAnsi="Arial" w:cs="Arial"/>
        </w:rPr>
        <w:t xml:space="preserve"> </w:t>
      </w:r>
      <w:r w:rsidR="007F216B">
        <w:rPr>
          <w:rFonts w:ascii="Arial" w:hAnsi="Arial" w:cs="Arial"/>
        </w:rPr>
        <w:t>Zack</w:t>
      </w:r>
      <w:r w:rsidR="000678E5">
        <w:rPr>
          <w:rFonts w:ascii="Arial" w:hAnsi="Arial" w:cs="Arial"/>
        </w:rPr>
        <w:t xml:space="preserve"> </w:t>
      </w:r>
      <w:r w:rsidR="007F216B">
        <w:rPr>
          <w:rFonts w:ascii="Arial" w:hAnsi="Arial" w:cs="Arial"/>
        </w:rPr>
        <w:t>Hudgins</w:t>
      </w:r>
      <w:r w:rsidR="000678E5">
        <w:rPr>
          <w:rFonts w:ascii="Arial" w:hAnsi="Arial" w:cs="Arial"/>
        </w:rPr>
        <w:t xml:space="preserve"> </w:t>
      </w:r>
    </w:p>
    <w:p w14:paraId="373E3E5C" w14:textId="319393D4" w:rsidR="00695867" w:rsidRDefault="00695867" w:rsidP="00695867">
      <w:pPr>
        <w:spacing w:line="276" w:lineRule="auto"/>
        <w:rPr>
          <w:rFonts w:ascii="Calibri" w:eastAsia="Times New Roman" w:hAnsi="Calibri" w:cs="Calibri"/>
        </w:rPr>
      </w:pPr>
    </w:p>
    <w:p w14:paraId="7DBD3F75" w14:textId="3337F059" w:rsidR="00695867" w:rsidRDefault="00695867" w:rsidP="00695867">
      <w:pPr>
        <w:spacing w:line="276" w:lineRule="auto"/>
        <w:rPr>
          <w:rFonts w:ascii="Calibri" w:eastAsia="Times New Roman" w:hAnsi="Calibri" w:cs="Calibr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7442ABF6" wp14:editId="4498F3F5">
            <wp:simplePos x="0" y="0"/>
            <wp:positionH relativeFrom="margin">
              <wp:posOffset>-24063</wp:posOffset>
            </wp:positionH>
            <wp:positionV relativeFrom="paragraph">
              <wp:posOffset>73894</wp:posOffset>
            </wp:positionV>
            <wp:extent cx="2303780" cy="337820"/>
            <wp:effectExtent l="0" t="0" r="1270" b="5080"/>
            <wp:wrapTight wrapText="bothSides">
              <wp:wrapPolygon edited="0">
                <wp:start x="0" y="0"/>
                <wp:lineTo x="0" y="20707"/>
                <wp:lineTo x="21433" y="20707"/>
                <wp:lineTo x="2143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1F205F" w14:textId="255243F6" w:rsidR="00E342D0" w:rsidRDefault="000678E5" w:rsidP="00695867">
      <w:pPr>
        <w:spacing w:line="276" w:lineRule="auto"/>
        <w:rPr>
          <w:rFonts w:ascii="Arial" w:hAnsi="Arial" w:cs="Arial"/>
        </w:rPr>
      </w:pPr>
      <w:r>
        <w:rPr>
          <w:rFonts w:ascii="Calibri" w:eastAsia="Times New Roman" w:hAnsi="Calibri" w:cs="Calibri"/>
        </w:rPr>
        <w:t xml:space="preserve"> </w:t>
      </w:r>
    </w:p>
    <w:p w14:paraId="4A662354" w14:textId="3706BCD7" w:rsidR="00695867" w:rsidRPr="00C5127A" w:rsidRDefault="00E342D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Representative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Sharon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Tomiko</w:t>
      </w:r>
      <w:r w:rsidR="0006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Santos</w:t>
      </w:r>
    </w:p>
    <w:sectPr w:rsidR="00695867" w:rsidRPr="00C5127A" w:rsidSect="008319EC">
      <w:head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1FFC8" w14:textId="77777777" w:rsidR="00B95D67" w:rsidRDefault="00B95D67" w:rsidP="00A41F12">
      <w:pPr>
        <w:spacing w:after="0" w:line="240" w:lineRule="auto"/>
      </w:pPr>
      <w:r>
        <w:separator/>
      </w:r>
    </w:p>
  </w:endnote>
  <w:endnote w:type="continuationSeparator" w:id="0">
    <w:p w14:paraId="3B33490D" w14:textId="77777777" w:rsidR="00B95D67" w:rsidRDefault="00B95D67" w:rsidP="00A4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0D16B" w14:textId="77777777" w:rsidR="00B95D67" w:rsidRDefault="00B95D67" w:rsidP="00A41F12">
      <w:pPr>
        <w:spacing w:after="0" w:line="240" w:lineRule="auto"/>
      </w:pPr>
      <w:r>
        <w:separator/>
      </w:r>
    </w:p>
  </w:footnote>
  <w:footnote w:type="continuationSeparator" w:id="0">
    <w:p w14:paraId="3A4A85D2" w14:textId="77777777" w:rsidR="00B95D67" w:rsidRDefault="00B95D67" w:rsidP="00A4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1BC9" w14:textId="177F0F88" w:rsidR="008319EC" w:rsidRDefault="008319EC">
    <w:pPr>
      <w:pStyle w:val="Header"/>
    </w:pPr>
    <w:r w:rsidRPr="008319E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E5F8E" wp14:editId="008397D9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3086100" cy="4597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459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29699" w14:textId="77777777" w:rsidR="008319EC" w:rsidRPr="009938E6" w:rsidRDefault="008319EC" w:rsidP="008319E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noProof/>
                              <w:color w:val="000080"/>
                              <w:sz w:val="36"/>
                              <w:szCs w:val="36"/>
                            </w:rPr>
                          </w:pPr>
                          <w:r w:rsidRPr="009938E6">
                            <w:rPr>
                              <w:rFonts w:ascii="Times New Roman" w:hAnsi="Times New Roman"/>
                              <w:b/>
                              <w:noProof/>
                              <w:color w:val="000080"/>
                              <w:sz w:val="36"/>
                              <w:szCs w:val="36"/>
                            </w:rPr>
                            <w:t xml:space="preserve">Washington State </w:t>
                          </w:r>
                          <w:r>
                            <w:rPr>
                              <w:rFonts w:ascii="Times New Roman" w:hAnsi="Times New Roman"/>
                              <w:b/>
                              <w:noProof/>
                              <w:color w:val="000080"/>
                              <w:sz w:val="36"/>
                              <w:szCs w:val="36"/>
                            </w:rPr>
                            <w:t>Legislature</w:t>
                          </w:r>
                        </w:p>
                        <w:p w14:paraId="04085802" w14:textId="77777777" w:rsidR="008319EC" w:rsidRPr="009938E6" w:rsidRDefault="008319EC" w:rsidP="008319E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noProof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75E5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43pt;height:36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" stroked="f">
              <v:textbox>
                <w:txbxContent>
                  <w:p w14:paraId="61729699" w14:textId="77777777" w:rsidR="008319EC" w:rsidRPr="009938E6" w:rsidRDefault="008319EC" w:rsidP="008319EC">
                    <w:pPr>
                      <w:jc w:val="center"/>
                      <w:rPr>
                        <w:rFonts w:ascii="Times New Roman" w:hAnsi="Times New Roman"/>
                        <w:b/>
                        <w:noProof/>
                        <w:color w:val="000080"/>
                        <w:sz w:val="36"/>
                        <w:szCs w:val="36"/>
                      </w:rPr>
                    </w:pPr>
                    <w:r w:rsidRPr="009938E6">
                      <w:rPr>
                        <w:rFonts w:ascii="Times New Roman" w:hAnsi="Times New Roman"/>
                        <w:b/>
                        <w:noProof/>
                        <w:color w:val="000080"/>
                        <w:sz w:val="36"/>
                        <w:szCs w:val="36"/>
                      </w:rPr>
                      <w:t xml:space="preserve">Washington State </w:t>
                    </w:r>
                    <w:r>
                      <w:rPr>
                        <w:rFonts w:ascii="Times New Roman" w:hAnsi="Times New Roman"/>
                        <w:b/>
                        <w:noProof/>
                        <w:color w:val="000080"/>
                        <w:sz w:val="36"/>
                        <w:szCs w:val="36"/>
                      </w:rPr>
                      <w:t>Legislature</w:t>
                    </w:r>
                  </w:p>
                  <w:p w14:paraId="04085802" w14:textId="77777777" w:rsidR="008319EC" w:rsidRPr="009938E6" w:rsidRDefault="008319EC" w:rsidP="008319EC">
                    <w:pPr>
                      <w:jc w:val="center"/>
                      <w:rPr>
                        <w:rFonts w:ascii="Times New Roman" w:hAnsi="Times New Roman"/>
                        <w:b/>
                        <w:noProof/>
                        <w:color w:val="000080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8319EC">
      <w:rPr>
        <w:noProof/>
      </w:rPr>
      <w:drawing>
        <wp:anchor distT="0" distB="0" distL="114300" distR="114300" simplePos="0" relativeHeight="251660288" behindDoc="0" locked="0" layoutInCell="1" allowOverlap="1" wp14:anchorId="2E541362" wp14:editId="7E5D8059">
          <wp:simplePos x="0" y="0"/>
          <wp:positionH relativeFrom="margin">
            <wp:align>center</wp:align>
          </wp:positionH>
          <wp:positionV relativeFrom="page">
            <wp:posOffset>171450</wp:posOffset>
          </wp:positionV>
          <wp:extent cx="673735" cy="673735"/>
          <wp:effectExtent l="0" t="0" r="0" b="0"/>
          <wp:wrapNone/>
          <wp:docPr id="4" name="Picture 4" descr="bluegold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gold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324"/>
    <w:multiLevelType w:val="hybridMultilevel"/>
    <w:tmpl w:val="6B86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B7E67"/>
    <w:multiLevelType w:val="hybridMultilevel"/>
    <w:tmpl w:val="20C4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0B94"/>
    <w:multiLevelType w:val="hybridMultilevel"/>
    <w:tmpl w:val="AB74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4D1C"/>
    <w:multiLevelType w:val="hybridMultilevel"/>
    <w:tmpl w:val="2FFC2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3371C"/>
    <w:multiLevelType w:val="hybridMultilevel"/>
    <w:tmpl w:val="F2927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63"/>
    <w:rsid w:val="00030117"/>
    <w:rsid w:val="0003685B"/>
    <w:rsid w:val="00041178"/>
    <w:rsid w:val="00043A82"/>
    <w:rsid w:val="000678E5"/>
    <w:rsid w:val="00072218"/>
    <w:rsid w:val="00096390"/>
    <w:rsid w:val="000F5CE8"/>
    <w:rsid w:val="001063B6"/>
    <w:rsid w:val="0016731C"/>
    <w:rsid w:val="001B1027"/>
    <w:rsid w:val="001B6CB1"/>
    <w:rsid w:val="001D695F"/>
    <w:rsid w:val="0020575A"/>
    <w:rsid w:val="00223849"/>
    <w:rsid w:val="0027185F"/>
    <w:rsid w:val="00271AA5"/>
    <w:rsid w:val="00276DDC"/>
    <w:rsid w:val="00285156"/>
    <w:rsid w:val="002A7CCB"/>
    <w:rsid w:val="002B419E"/>
    <w:rsid w:val="002E3768"/>
    <w:rsid w:val="0034444E"/>
    <w:rsid w:val="00381EBF"/>
    <w:rsid w:val="003C18CC"/>
    <w:rsid w:val="003D3775"/>
    <w:rsid w:val="00452905"/>
    <w:rsid w:val="004C5DF6"/>
    <w:rsid w:val="004F3AB8"/>
    <w:rsid w:val="00514F14"/>
    <w:rsid w:val="005208F8"/>
    <w:rsid w:val="00530D8E"/>
    <w:rsid w:val="00545C85"/>
    <w:rsid w:val="00550CAF"/>
    <w:rsid w:val="0055371C"/>
    <w:rsid w:val="0057435C"/>
    <w:rsid w:val="005839F9"/>
    <w:rsid w:val="005904BA"/>
    <w:rsid w:val="00594418"/>
    <w:rsid w:val="005F2B18"/>
    <w:rsid w:val="005F6E3F"/>
    <w:rsid w:val="00601258"/>
    <w:rsid w:val="0060258A"/>
    <w:rsid w:val="00614039"/>
    <w:rsid w:val="00632A18"/>
    <w:rsid w:val="00680B2F"/>
    <w:rsid w:val="00695867"/>
    <w:rsid w:val="006C14BE"/>
    <w:rsid w:val="006C3B42"/>
    <w:rsid w:val="007024BF"/>
    <w:rsid w:val="00720100"/>
    <w:rsid w:val="00722D96"/>
    <w:rsid w:val="00730C3C"/>
    <w:rsid w:val="007A2E02"/>
    <w:rsid w:val="007D5E64"/>
    <w:rsid w:val="007F216B"/>
    <w:rsid w:val="007F77C2"/>
    <w:rsid w:val="0081532B"/>
    <w:rsid w:val="0082016A"/>
    <w:rsid w:val="008319EC"/>
    <w:rsid w:val="0083347E"/>
    <w:rsid w:val="0085286E"/>
    <w:rsid w:val="00881445"/>
    <w:rsid w:val="008B7FF1"/>
    <w:rsid w:val="00987A96"/>
    <w:rsid w:val="0099535F"/>
    <w:rsid w:val="009A3E18"/>
    <w:rsid w:val="009A48AD"/>
    <w:rsid w:val="009B33D7"/>
    <w:rsid w:val="009B7ED4"/>
    <w:rsid w:val="009C3E99"/>
    <w:rsid w:val="00A25F1B"/>
    <w:rsid w:val="00A41934"/>
    <w:rsid w:val="00A41F12"/>
    <w:rsid w:val="00A66273"/>
    <w:rsid w:val="00A7766A"/>
    <w:rsid w:val="00A80602"/>
    <w:rsid w:val="00AC2204"/>
    <w:rsid w:val="00AC56EC"/>
    <w:rsid w:val="00B121CE"/>
    <w:rsid w:val="00B22E02"/>
    <w:rsid w:val="00B30763"/>
    <w:rsid w:val="00B95D67"/>
    <w:rsid w:val="00B966E2"/>
    <w:rsid w:val="00C1424D"/>
    <w:rsid w:val="00C430CB"/>
    <w:rsid w:val="00C436A9"/>
    <w:rsid w:val="00C5127A"/>
    <w:rsid w:val="00C642BC"/>
    <w:rsid w:val="00C757D7"/>
    <w:rsid w:val="00CF2758"/>
    <w:rsid w:val="00D068C6"/>
    <w:rsid w:val="00D15EE6"/>
    <w:rsid w:val="00D21C7F"/>
    <w:rsid w:val="00D521EC"/>
    <w:rsid w:val="00D61EA9"/>
    <w:rsid w:val="00DD0941"/>
    <w:rsid w:val="00DE1595"/>
    <w:rsid w:val="00E0735F"/>
    <w:rsid w:val="00E342D0"/>
    <w:rsid w:val="00E56BDC"/>
    <w:rsid w:val="00EE3827"/>
    <w:rsid w:val="00EE5A42"/>
    <w:rsid w:val="00F21FDB"/>
    <w:rsid w:val="00F2457D"/>
    <w:rsid w:val="00F635F4"/>
    <w:rsid w:val="00F672ED"/>
    <w:rsid w:val="00FA02E1"/>
    <w:rsid w:val="00FD17CE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A50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376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C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C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3347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E3768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A41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F12"/>
  </w:style>
  <w:style w:type="paragraph" w:styleId="Footer">
    <w:name w:val="footer"/>
    <w:basedOn w:val="Normal"/>
    <w:link w:val="FooterChar"/>
    <w:uiPriority w:val="99"/>
    <w:unhideWhenUsed/>
    <w:rsid w:val="00A41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png@01D629F0.050F58B0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cid:image001.png@01D62A17.0CAE9230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6F1F-B620-4CDC-8B5A-7287477D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2020-08-11T01:56:00Z</dcterms:created>
  <dcterms:modified xsi:type="dcterms:W3CDTF">2020-08-11T01:56:00Z</dcterms:modified>
</cp:coreProperties>
</file>