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AB0" w:rsidRPr="007F4AB0" w:rsidRDefault="007F4AB0" w:rsidP="007F4AB0">
      <w:pPr>
        <w:spacing w:after="150" w:line="600" w:lineRule="atLeast"/>
        <w:outlineLvl w:val="1"/>
        <w:rPr>
          <w:rFonts w:ascii="Helvetica" w:eastAsia="Times New Roman" w:hAnsi="Helvetica" w:cs="Helvetica"/>
          <w:color w:val="333333"/>
          <w:sz w:val="33"/>
          <w:szCs w:val="43"/>
        </w:rPr>
      </w:pPr>
      <w:r w:rsidRPr="007F4AB0">
        <w:rPr>
          <w:rFonts w:ascii="Helvetica" w:eastAsia="Times New Roman" w:hAnsi="Helvetica" w:cs="Helvetica"/>
          <w:b/>
          <w:bCs/>
          <w:color w:val="333333"/>
          <w:sz w:val="33"/>
          <w:szCs w:val="43"/>
        </w:rPr>
        <w:t>Partial Credit Requests</w:t>
      </w:r>
    </w:p>
    <w:p w:rsidR="007F4AB0" w:rsidRPr="007F4AB0" w:rsidRDefault="007F4AB0" w:rsidP="007F4AB0">
      <w:pPr>
        <w:spacing w:after="150" w:line="300" w:lineRule="atLeast"/>
        <w:rPr>
          <w:rFonts w:ascii="Helvetica" w:eastAsia="Times New Roman" w:hAnsi="Helvetica" w:cs="Helvetica"/>
          <w:color w:val="333333"/>
        </w:rPr>
      </w:pPr>
      <w:r w:rsidRPr="007F4AB0">
        <w:rPr>
          <w:rFonts w:ascii="Helvetica" w:eastAsia="Times New Roman" w:hAnsi="Helvetica" w:cs="Helvetica"/>
          <w:color w:val="333333"/>
        </w:rPr>
        <w:t>You should have completed step 1 of taking the Exam, and now you need to fill out a Partial Credit Request for the problems you missed.  </w:t>
      </w:r>
    </w:p>
    <w:p w:rsidR="007F4AB0" w:rsidRPr="007F4AB0" w:rsidRDefault="007F4AB0" w:rsidP="007F4AB0">
      <w:pPr>
        <w:spacing w:after="150" w:line="300" w:lineRule="atLeast"/>
        <w:rPr>
          <w:rFonts w:ascii="Helvetica" w:eastAsia="Times New Roman" w:hAnsi="Helvetica" w:cs="Helvetica"/>
          <w:color w:val="333333"/>
        </w:rPr>
      </w:pPr>
      <w:r w:rsidRPr="007F4AB0">
        <w:rPr>
          <w:rFonts w:ascii="Helvetica" w:eastAsia="Times New Roman" w:hAnsi="Helvetica" w:cs="Helvetica"/>
          <w:color w:val="333333"/>
        </w:rPr>
        <w:t>Please use these forms and pay close attention to the directions:</w:t>
      </w:r>
    </w:p>
    <w:p w:rsidR="007F4AB0" w:rsidRDefault="007F4AB0" w:rsidP="007F4AB0">
      <w:pPr>
        <w:spacing w:after="150" w:line="300" w:lineRule="atLeast"/>
        <w:rPr>
          <w:rFonts w:ascii="Helvetica" w:eastAsia="Times New Roman" w:hAnsi="Helvetica" w:cs="Helvetica"/>
          <w:color w:val="333333"/>
        </w:rPr>
      </w:pPr>
      <w:r w:rsidRPr="007F4AB0">
        <w:rPr>
          <w:rFonts w:ascii="Helvetica" w:eastAsia="Times New Roman" w:hAnsi="Helvetica" w:cs="Helvetica"/>
          <w:color w:val="333333"/>
        </w:rPr>
        <w:t xml:space="preserve">Please use the posted solutions here and find your exam </w:t>
      </w:r>
      <w:r>
        <w:rPr>
          <w:rFonts w:ascii="Helvetica" w:eastAsia="Times New Roman" w:hAnsi="Helvetica" w:cs="Helvetica"/>
          <w:color w:val="333333"/>
        </w:rPr>
        <w:t xml:space="preserve">attached at the bottom right by </w:t>
      </w:r>
      <w:r w:rsidRPr="007F4AB0">
        <w:rPr>
          <w:rFonts w:ascii="Helvetica" w:eastAsia="Times New Roman" w:hAnsi="Helvetica" w:cs="Helvetica"/>
          <w:color w:val="333333"/>
        </w:rPr>
        <w:t>Wednesday after the Exam.</w:t>
      </w:r>
    </w:p>
    <w:p w:rsidR="007F4AB0" w:rsidRPr="007F4AB0" w:rsidRDefault="007F4AB0" w:rsidP="007F4AB0">
      <w:pPr>
        <w:spacing w:after="150" w:line="300" w:lineRule="atLeast"/>
        <w:rPr>
          <w:rFonts w:ascii="Helvetica" w:eastAsia="Times New Roman" w:hAnsi="Helvetica" w:cs="Helvetica"/>
          <w:color w:val="333333"/>
        </w:rPr>
      </w:pPr>
      <w:r w:rsidRPr="007F4AB0">
        <w:rPr>
          <w:rFonts w:ascii="Helvetica" w:eastAsia="Times New Roman" w:hAnsi="Helvetica" w:cs="Helvetica"/>
          <w:color w:val="333333"/>
        </w:rPr>
        <w:t>Here are some important points to understand about partial credit requests.</w:t>
      </w:r>
    </w:p>
    <w:p w:rsidR="007F4AB0" w:rsidRPr="007F4AB0" w:rsidRDefault="007F4AB0" w:rsidP="007F4AB0">
      <w:pPr>
        <w:numPr>
          <w:ilvl w:val="0"/>
          <w:numId w:val="1"/>
        </w:numPr>
        <w:spacing w:after="150" w:line="300" w:lineRule="atLeast"/>
        <w:ind w:left="375"/>
        <w:rPr>
          <w:rFonts w:ascii="Helvetica" w:eastAsia="Times New Roman" w:hAnsi="Helvetica" w:cs="Helvetica"/>
          <w:color w:val="333333"/>
        </w:rPr>
      </w:pPr>
      <w:r w:rsidRPr="007F4AB0">
        <w:rPr>
          <w:rFonts w:ascii="Helvetica" w:eastAsia="Times New Roman" w:hAnsi="Helvetica" w:cs="Helvetica"/>
          <w:b/>
          <w:bCs/>
          <w:i/>
          <w:iCs/>
          <w:color w:val="333333"/>
        </w:rPr>
        <w:t>If you do not complete the PCR, you will receive a 0% on the exam.</w:t>
      </w:r>
      <w:r w:rsidRPr="007F4AB0">
        <w:rPr>
          <w:rFonts w:ascii="Helvetica" w:eastAsia="Times New Roman" w:hAnsi="Helvetica" w:cs="Helvetica"/>
          <w:i/>
          <w:iCs/>
          <w:color w:val="333333"/>
        </w:rPr>
        <w:t> </w:t>
      </w:r>
      <w:r w:rsidRPr="007F4AB0">
        <w:rPr>
          <w:rFonts w:ascii="Helvetica" w:eastAsia="Times New Roman" w:hAnsi="Helvetica" w:cs="Helvetica"/>
          <w:color w:val="333333"/>
        </w:rPr>
        <w:t xml:space="preserve"> The exam is basically a two-step process.  The only exception is if you did so well on the </w:t>
      </w:r>
      <w:proofErr w:type="gramStart"/>
      <w:r w:rsidRPr="007F4AB0">
        <w:rPr>
          <w:rFonts w:ascii="Helvetica" w:eastAsia="Times New Roman" w:hAnsi="Helvetica" w:cs="Helvetica"/>
          <w:color w:val="333333"/>
        </w:rPr>
        <w:t>exam,</w:t>
      </w:r>
      <w:bookmarkStart w:id="0" w:name="_GoBack"/>
      <w:bookmarkEnd w:id="0"/>
      <w:r w:rsidRPr="007F4AB0">
        <w:rPr>
          <w:rFonts w:ascii="Helvetica" w:eastAsia="Times New Roman" w:hAnsi="Helvetica" w:cs="Helvetica"/>
          <w:color w:val="333333"/>
        </w:rPr>
        <w:t xml:space="preserve"> that</w:t>
      </w:r>
      <w:proofErr w:type="gramEnd"/>
      <w:r w:rsidRPr="007F4AB0">
        <w:rPr>
          <w:rFonts w:ascii="Helvetica" w:eastAsia="Times New Roman" w:hAnsi="Helvetica" w:cs="Helvetica"/>
          <w:color w:val="333333"/>
        </w:rPr>
        <w:t xml:space="preserve"> a total score is already given on the first page.  In this case, you don't need to submit a PCR.</w:t>
      </w:r>
    </w:p>
    <w:p w:rsidR="007F4AB0" w:rsidRDefault="007F4AB0" w:rsidP="006D2565">
      <w:pPr>
        <w:numPr>
          <w:ilvl w:val="0"/>
          <w:numId w:val="2"/>
        </w:numPr>
        <w:spacing w:before="100" w:beforeAutospacing="1" w:after="150" w:afterAutospacing="1" w:line="300" w:lineRule="atLeast"/>
        <w:ind w:left="375"/>
        <w:rPr>
          <w:rFonts w:ascii="Helvetica" w:eastAsia="Times New Roman" w:hAnsi="Helvetica" w:cs="Helvetica"/>
          <w:color w:val="333333"/>
        </w:rPr>
      </w:pPr>
      <w:r w:rsidRPr="007F4AB0">
        <w:rPr>
          <w:rFonts w:ascii="Helvetica" w:eastAsia="Times New Roman" w:hAnsi="Helvetica" w:cs="Helvetica"/>
          <w:b/>
          <w:bCs/>
          <w:color w:val="333333"/>
        </w:rPr>
        <w:t>You need to do PCR for every problem with a / through it.</w:t>
      </w:r>
      <w:r w:rsidRPr="007F4AB0">
        <w:rPr>
          <w:rFonts w:ascii="Helvetica" w:eastAsia="Times New Roman" w:hAnsi="Helvetica" w:cs="Helvetica"/>
          <w:color w:val="333333"/>
        </w:rPr>
        <w:t>  Problems with an </w:t>
      </w:r>
      <w:r w:rsidRPr="007F4AB0">
        <w:rPr>
          <w:rFonts w:ascii="Helvetica" w:eastAsia="Times New Roman" w:hAnsi="Helvetica" w:cs="Helvetica"/>
          <w:b/>
          <w:bCs/>
          <w:color w:val="333333"/>
        </w:rPr>
        <w:t>X</w:t>
      </w:r>
      <w:r w:rsidRPr="007F4AB0">
        <w:rPr>
          <w:rFonts w:ascii="Helvetica" w:eastAsia="Times New Roman" w:hAnsi="Helvetica" w:cs="Helvetica"/>
          <w:color w:val="333333"/>
        </w:rPr>
        <w:t> through it have already been given credit, because it's either right or wrong, and there isn't much to say about it.   </w:t>
      </w:r>
    </w:p>
    <w:p w:rsidR="007F4AB0" w:rsidRPr="007F4AB0" w:rsidRDefault="007F4AB0" w:rsidP="006D2565">
      <w:pPr>
        <w:numPr>
          <w:ilvl w:val="0"/>
          <w:numId w:val="2"/>
        </w:numPr>
        <w:spacing w:before="100" w:beforeAutospacing="1" w:after="150" w:afterAutospacing="1" w:line="300" w:lineRule="atLeast"/>
        <w:ind w:left="375"/>
        <w:rPr>
          <w:rFonts w:ascii="Helvetica" w:eastAsia="Times New Roman" w:hAnsi="Helvetica" w:cs="Helvetica"/>
          <w:color w:val="333333"/>
        </w:rPr>
      </w:pPr>
      <w:r w:rsidRPr="007F4AB0">
        <w:rPr>
          <w:rFonts w:ascii="Helvetica" w:eastAsia="Times New Roman" w:hAnsi="Helvetica" w:cs="Helvetica"/>
          <w:color w:val="333333"/>
        </w:rPr>
        <w:t>You will ONLY receive partial credit on problems for which you request it, so say something about EVERY problem you missed.  Even if you didn't know what you were doing, you could still earn some partial credit for trying. You have been given an "answer key" so you can see what correct answer should have been which should help you identify your mistake. </w:t>
      </w:r>
    </w:p>
    <w:p w:rsidR="007F4AB0" w:rsidRPr="007F4AB0" w:rsidRDefault="007F4AB0" w:rsidP="007F4AB0">
      <w:pPr>
        <w:numPr>
          <w:ilvl w:val="0"/>
          <w:numId w:val="2"/>
        </w:numPr>
        <w:spacing w:after="150" w:line="300" w:lineRule="atLeast"/>
        <w:ind w:left="375"/>
        <w:rPr>
          <w:rFonts w:ascii="Helvetica" w:eastAsia="Times New Roman" w:hAnsi="Helvetica" w:cs="Helvetica"/>
          <w:color w:val="333333"/>
        </w:rPr>
      </w:pPr>
      <w:r w:rsidRPr="007F4AB0">
        <w:rPr>
          <w:rFonts w:ascii="Helvetica" w:eastAsia="Times New Roman" w:hAnsi="Helvetica" w:cs="Helvetica"/>
          <w:color w:val="333333"/>
        </w:rPr>
        <w:t>I don't mind if you work with others in the class, tutors, or anyone else to help figure out what you did wrong on the problem.  You could even post on the discussion board with problems you missed and get help from your classmates determining what you did wrong.  You should only do this for problems where you are really stuck however.</w:t>
      </w:r>
    </w:p>
    <w:p w:rsidR="007F4AB0" w:rsidRPr="007F4AB0" w:rsidRDefault="007F4AB0" w:rsidP="007F4AB0">
      <w:pPr>
        <w:numPr>
          <w:ilvl w:val="0"/>
          <w:numId w:val="2"/>
        </w:numPr>
        <w:spacing w:after="150" w:line="300" w:lineRule="atLeast"/>
        <w:ind w:left="375"/>
        <w:rPr>
          <w:rFonts w:ascii="Helvetica" w:eastAsia="Times New Roman" w:hAnsi="Helvetica" w:cs="Helvetica"/>
          <w:color w:val="333333"/>
        </w:rPr>
      </w:pPr>
      <w:r w:rsidRPr="007F4AB0">
        <w:rPr>
          <w:rFonts w:ascii="Helvetica" w:eastAsia="Times New Roman" w:hAnsi="Helvetica" w:cs="Helvetica"/>
          <w:color w:val="333333"/>
        </w:rPr>
        <w:t>Do not be overly discouraged by the number of problems you missed.  Many times it will be something as simple as you didn't reduce, or you didn't write it in the correct notation, or you did ] instead of ).  In many of these cases, if you correctly articulate your mistake, you could receive 3/4 points. </w:t>
      </w:r>
    </w:p>
    <w:p w:rsidR="007F4AB0" w:rsidRPr="007F4AB0" w:rsidRDefault="007F4AB0" w:rsidP="007F4AB0">
      <w:pPr>
        <w:numPr>
          <w:ilvl w:val="0"/>
          <w:numId w:val="2"/>
        </w:numPr>
        <w:spacing w:after="150" w:line="300" w:lineRule="atLeast"/>
        <w:ind w:left="375"/>
        <w:rPr>
          <w:rFonts w:ascii="Helvetica" w:eastAsia="Times New Roman" w:hAnsi="Helvetica" w:cs="Helvetica"/>
          <w:color w:val="333333"/>
        </w:rPr>
      </w:pPr>
      <w:r w:rsidRPr="007F4AB0">
        <w:rPr>
          <w:rFonts w:ascii="Helvetica" w:eastAsia="Times New Roman" w:hAnsi="Helvetica" w:cs="Helvetica"/>
          <w:color w:val="333333"/>
        </w:rPr>
        <w:t>Partial Credit is given based on the original work done on the exam, so if you left a problem blank, yo</w:t>
      </w:r>
      <w:r>
        <w:rPr>
          <w:rFonts w:ascii="Helvetica" w:eastAsia="Times New Roman" w:hAnsi="Helvetica" w:cs="Helvetica"/>
          <w:color w:val="333333"/>
        </w:rPr>
        <w:t xml:space="preserve">u </w:t>
      </w:r>
      <w:proofErr w:type="spellStart"/>
      <w:r>
        <w:rPr>
          <w:rFonts w:ascii="Helvetica" w:eastAsia="Times New Roman" w:hAnsi="Helvetica" w:cs="Helvetica"/>
          <w:color w:val="333333"/>
        </w:rPr>
        <w:t>can not</w:t>
      </w:r>
      <w:proofErr w:type="spellEnd"/>
      <w:r>
        <w:rPr>
          <w:rFonts w:ascii="Helvetica" w:eastAsia="Times New Roman" w:hAnsi="Helvetica" w:cs="Helvetica"/>
          <w:color w:val="333333"/>
        </w:rPr>
        <w:t xml:space="preserve"> earn partial credit. </w:t>
      </w:r>
    </w:p>
    <w:p w:rsidR="007F4AB0" w:rsidRPr="007F4AB0" w:rsidRDefault="007F4AB0" w:rsidP="007F4AB0">
      <w:pPr>
        <w:numPr>
          <w:ilvl w:val="0"/>
          <w:numId w:val="2"/>
        </w:numPr>
        <w:spacing w:after="150" w:line="300" w:lineRule="atLeast"/>
        <w:ind w:left="375"/>
        <w:rPr>
          <w:rFonts w:ascii="Helvetica" w:eastAsia="Times New Roman" w:hAnsi="Helvetica" w:cs="Helvetica"/>
          <w:color w:val="333333"/>
        </w:rPr>
      </w:pPr>
      <w:r w:rsidRPr="007F4AB0">
        <w:rPr>
          <w:rFonts w:ascii="Helvetica" w:eastAsia="Times New Roman" w:hAnsi="Helvetica" w:cs="Helvetica"/>
          <w:color w:val="333333"/>
        </w:rPr>
        <w:t>You must SPECIFICALLY describe what your mistake was.  </w:t>
      </w:r>
      <w:r w:rsidRPr="007F4AB0">
        <w:rPr>
          <w:rFonts w:ascii="Helvetica" w:eastAsia="Times New Roman" w:hAnsi="Helvetica" w:cs="Helvetica"/>
          <w:b/>
          <w:bCs/>
          <w:i/>
          <w:iCs/>
          <w:color w:val="333333"/>
        </w:rPr>
        <w:t>Not how your answer is different, but where you made your mistake.</w:t>
      </w:r>
      <w:r w:rsidRPr="007F4AB0">
        <w:rPr>
          <w:rFonts w:ascii="Helvetica" w:eastAsia="Times New Roman" w:hAnsi="Helvetica" w:cs="Helvetica"/>
          <w:color w:val="333333"/>
        </w:rPr>
        <w:t>  If your answer is 3 and the correct answer is -3, saying "I forgot the negative" won't earn you partial credit.  You need to find where in the problem you "lost" the negative, something like "on step 4 I forgot to</w:t>
      </w:r>
      <w:r>
        <w:rPr>
          <w:rFonts w:ascii="Helvetica" w:eastAsia="Times New Roman" w:hAnsi="Helvetica" w:cs="Helvetica"/>
          <w:color w:val="333333"/>
        </w:rPr>
        <w:t xml:space="preserve"> divide by the negative sign." </w:t>
      </w:r>
    </w:p>
    <w:p w:rsidR="00E932D9" w:rsidRPr="007F4AB0" w:rsidRDefault="007F4AB0" w:rsidP="000F5E64">
      <w:pPr>
        <w:numPr>
          <w:ilvl w:val="0"/>
          <w:numId w:val="2"/>
        </w:numPr>
        <w:spacing w:after="150" w:line="300" w:lineRule="atLeast"/>
        <w:ind w:left="375"/>
        <w:rPr>
          <w:rFonts w:ascii="Helvetica" w:eastAsia="Times New Roman" w:hAnsi="Helvetica" w:cs="Helvetica"/>
          <w:color w:val="333333"/>
        </w:rPr>
      </w:pPr>
      <w:r w:rsidRPr="007F4AB0">
        <w:rPr>
          <w:rFonts w:ascii="Helvetica" w:eastAsia="Times New Roman" w:hAnsi="Helvetica" w:cs="Helvetica"/>
          <w:color w:val="333333"/>
        </w:rPr>
        <w:t>Remember, sometimes a problem is either right or wrong and there is no opportunity for partial credit or it has already been given.  If a problem is marked with a </w:t>
      </w:r>
      <w:r w:rsidRPr="007F4AB0">
        <w:rPr>
          <w:rFonts w:ascii="Helvetica" w:eastAsia="Times New Roman" w:hAnsi="Helvetica" w:cs="Helvetica"/>
          <w:color w:val="333333"/>
        </w:rPr>
        <w:br/>
        <w:t>         "/" - you have missed the problem and must request partial credit</w:t>
      </w:r>
      <w:r w:rsidRPr="007F4AB0">
        <w:rPr>
          <w:rFonts w:ascii="Helvetica" w:eastAsia="Times New Roman" w:hAnsi="Helvetica" w:cs="Helvetica"/>
          <w:color w:val="333333"/>
        </w:rPr>
        <w:br/>
        <w:t>         "X" - you have missed the problem and partial credit is not available  </w:t>
      </w:r>
    </w:p>
    <w:sectPr w:rsidR="00E932D9" w:rsidRPr="007F4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C41B9"/>
    <w:multiLevelType w:val="multilevel"/>
    <w:tmpl w:val="3A8A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F32BA0"/>
    <w:multiLevelType w:val="multilevel"/>
    <w:tmpl w:val="CBF0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B0"/>
    <w:rsid w:val="00052BD7"/>
    <w:rsid w:val="007F4AB0"/>
    <w:rsid w:val="00E9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03D86-EA9F-4B84-9A6E-3274574B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4A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F4A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AB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F4AB0"/>
    <w:rPr>
      <w:rFonts w:ascii="Times New Roman" w:eastAsia="Times New Roman" w:hAnsi="Times New Roman" w:cs="Times New Roman"/>
      <w:b/>
      <w:bCs/>
      <w:sz w:val="24"/>
      <w:szCs w:val="24"/>
    </w:rPr>
  </w:style>
  <w:style w:type="character" w:styleId="Strong">
    <w:name w:val="Strong"/>
    <w:basedOn w:val="DefaultParagraphFont"/>
    <w:uiPriority w:val="22"/>
    <w:qFormat/>
    <w:rsid w:val="007F4AB0"/>
    <w:rPr>
      <w:b/>
      <w:bCs/>
    </w:rPr>
  </w:style>
  <w:style w:type="paragraph" w:styleId="NormalWeb">
    <w:name w:val="Normal (Web)"/>
    <w:basedOn w:val="Normal"/>
    <w:uiPriority w:val="99"/>
    <w:semiHidden/>
    <w:unhideWhenUsed/>
    <w:rsid w:val="007F4A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4AB0"/>
    <w:rPr>
      <w:color w:val="0000FF"/>
      <w:u w:val="single"/>
    </w:rPr>
  </w:style>
  <w:style w:type="character" w:customStyle="1" w:styleId="apple-converted-space">
    <w:name w:val="apple-converted-space"/>
    <w:basedOn w:val="DefaultParagraphFont"/>
    <w:rsid w:val="007F4AB0"/>
  </w:style>
  <w:style w:type="character" w:styleId="Emphasis">
    <w:name w:val="Emphasis"/>
    <w:basedOn w:val="DefaultParagraphFont"/>
    <w:uiPriority w:val="20"/>
    <w:qFormat/>
    <w:rsid w:val="007F4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7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Highline Community College</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Warnock, Aaron</dc:creator>
  <cp:keywords/>
  <dc:description/>
  <cp:lastModifiedBy>Warnock, Aaron</cp:lastModifiedBy>
  <cp:revision>1</cp:revision>
  <dcterms:created xsi:type="dcterms:W3CDTF">2014-11-03T22:20:00Z</dcterms:created>
  <dcterms:modified xsi:type="dcterms:W3CDTF">2014-11-03T22:24:00Z</dcterms:modified>
</cp:coreProperties>
</file>