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A7" w:rsidRPr="007E6EA7" w:rsidRDefault="007E6EA7" w:rsidP="007E6EA7">
      <w:pPr>
        <w:rPr>
          <w:rFonts w:ascii="Arial" w:hAnsi="Arial" w:cs="Arial"/>
          <w:sz w:val="20"/>
          <w:szCs w:val="20"/>
        </w:rPr>
      </w:pPr>
      <w:r>
        <w:rPr>
          <w:rFonts w:ascii="Arial" w:hAnsi="Arial" w:cs="Arial"/>
          <w:sz w:val="20"/>
          <w:szCs w:val="20"/>
        </w:rPr>
        <w:t xml:space="preserve">Today’s piece was prepared by </w:t>
      </w:r>
      <w:proofErr w:type="spellStart"/>
      <w:r>
        <w:rPr>
          <w:rFonts w:ascii="Arial" w:hAnsi="Arial" w:cs="Arial"/>
          <w:sz w:val="20"/>
          <w:szCs w:val="20"/>
        </w:rPr>
        <w:t>Thelben</w:t>
      </w:r>
      <w:proofErr w:type="spellEnd"/>
      <w:r>
        <w:rPr>
          <w:rFonts w:ascii="Arial" w:hAnsi="Arial" w:cs="Arial"/>
          <w:sz w:val="20"/>
          <w:szCs w:val="20"/>
        </w:rPr>
        <w:t xml:space="preserve"> Burrell, M</w:t>
      </w:r>
      <w:r w:rsidRPr="007E6EA7">
        <w:rPr>
          <w:rFonts w:ascii="Arial" w:hAnsi="Arial" w:cs="Arial"/>
          <w:sz w:val="20"/>
          <w:szCs w:val="20"/>
        </w:rPr>
        <w:t>D</w:t>
      </w:r>
      <w:r>
        <w:rPr>
          <w:rFonts w:ascii="Arial" w:hAnsi="Arial" w:cs="Arial"/>
          <w:sz w:val="20"/>
          <w:szCs w:val="20"/>
        </w:rPr>
        <w:t>, based on</w:t>
      </w:r>
      <w:r w:rsidRPr="007E6EA7">
        <w:rPr>
          <w:rFonts w:ascii="Arial" w:hAnsi="Arial" w:cs="Arial"/>
          <w:sz w:val="20"/>
          <w:szCs w:val="20"/>
        </w:rPr>
        <w:t xml:space="preserve"> </w:t>
      </w:r>
      <w:r>
        <w:rPr>
          <w:rFonts w:ascii="Arial" w:hAnsi="Arial" w:cs="Arial"/>
          <w:sz w:val="20"/>
          <w:szCs w:val="20"/>
        </w:rPr>
        <w:t>a NY Times</w:t>
      </w:r>
      <w:r w:rsidR="00CC7156">
        <w:rPr>
          <w:rFonts w:ascii="Arial" w:hAnsi="Arial" w:cs="Arial"/>
          <w:sz w:val="20"/>
          <w:szCs w:val="20"/>
        </w:rPr>
        <w:t xml:space="preserve"> story</w:t>
      </w:r>
      <w:r>
        <w:rPr>
          <w:rFonts w:ascii="Arial" w:hAnsi="Arial" w:cs="Arial"/>
          <w:sz w:val="20"/>
          <w:szCs w:val="20"/>
        </w:rPr>
        <w:t xml:space="preserve"> </w:t>
      </w:r>
      <w:hyperlink r:id="rId5" w:history="1">
        <w:bookmarkStart w:id="0" w:name="_GoBack"/>
        <w:bookmarkEnd w:id="0"/>
        <w:r w:rsidRPr="007E6EA7">
          <w:rPr>
            <w:rStyle w:val="Hyperlink"/>
            <w:rFonts w:ascii="Arial" w:hAnsi="Arial" w:cs="Arial"/>
            <w:sz w:val="20"/>
            <w:szCs w:val="20"/>
          </w:rPr>
          <w:t>How to Raise a Creative Child. Step One: Back Off</w:t>
        </w:r>
      </w:hyperlink>
      <w:r>
        <w:rPr>
          <w:rFonts w:ascii="Arial" w:hAnsi="Arial" w:cs="Arial"/>
          <w:sz w:val="20"/>
          <w:szCs w:val="20"/>
        </w:rPr>
        <w:t>.</w:t>
      </w:r>
    </w:p>
    <w:p w:rsidR="007E6EA7" w:rsidRPr="007E6EA7" w:rsidRDefault="007E6EA7" w:rsidP="007E6EA7">
      <w:pPr>
        <w:rPr>
          <w:rFonts w:ascii="Arial" w:hAnsi="Arial" w:cs="Arial"/>
          <w:sz w:val="20"/>
          <w:szCs w:val="20"/>
        </w:rPr>
      </w:pPr>
    </w:p>
    <w:p w:rsidR="007E6EA7" w:rsidRPr="007E6EA7" w:rsidRDefault="007E6EA7" w:rsidP="007E6EA7">
      <w:pPr>
        <w:rPr>
          <w:rFonts w:ascii="Arial" w:hAnsi="Arial" w:cs="Arial"/>
          <w:sz w:val="20"/>
          <w:szCs w:val="20"/>
        </w:rPr>
      </w:pPr>
      <w:r w:rsidRPr="007E6EA7">
        <w:rPr>
          <w:rFonts w:ascii="Arial" w:hAnsi="Arial" w:cs="Arial"/>
          <w:sz w:val="20"/>
          <w:szCs w:val="20"/>
        </w:rPr>
        <w:t xml:space="preserve">This article </w:t>
      </w:r>
      <w:r>
        <w:rPr>
          <w:rFonts w:ascii="Arial" w:hAnsi="Arial" w:cs="Arial"/>
          <w:sz w:val="20"/>
          <w:szCs w:val="20"/>
        </w:rPr>
        <w:t>is written persuasively, though not very scientifically</w:t>
      </w:r>
      <w:r w:rsidRPr="007E6EA7">
        <w:rPr>
          <w:rFonts w:ascii="Arial" w:hAnsi="Arial" w:cs="Arial"/>
          <w:sz w:val="20"/>
          <w:szCs w:val="20"/>
        </w:rPr>
        <w:t xml:space="preserve">. It makes the very obvious but often forgotten point of challenging parents to encourage their children to follow their passions. </w:t>
      </w:r>
      <w:r>
        <w:rPr>
          <w:rFonts w:ascii="Arial" w:hAnsi="Arial" w:cs="Arial"/>
          <w:sz w:val="20"/>
          <w:szCs w:val="20"/>
        </w:rPr>
        <w:t>The journalist</w:t>
      </w:r>
      <w:r w:rsidRPr="007E6EA7">
        <w:rPr>
          <w:rFonts w:ascii="Arial" w:hAnsi="Arial" w:cs="Arial"/>
          <w:sz w:val="20"/>
          <w:szCs w:val="20"/>
        </w:rPr>
        <w:t xml:space="preserve"> argues that child prodigies </w:t>
      </w:r>
      <w:r>
        <w:rPr>
          <w:rFonts w:ascii="Arial" w:hAnsi="Arial" w:cs="Arial"/>
          <w:sz w:val="20"/>
          <w:szCs w:val="20"/>
        </w:rPr>
        <w:t>seldom</w:t>
      </w:r>
      <w:r w:rsidRPr="007E6EA7">
        <w:rPr>
          <w:rFonts w:ascii="Arial" w:hAnsi="Arial" w:cs="Arial"/>
          <w:sz w:val="20"/>
          <w:szCs w:val="20"/>
        </w:rPr>
        <w:t xml:space="preserve"> </w:t>
      </w:r>
      <w:r>
        <w:rPr>
          <w:rFonts w:ascii="Arial" w:hAnsi="Arial" w:cs="Arial"/>
          <w:sz w:val="20"/>
          <w:szCs w:val="20"/>
        </w:rPr>
        <w:t>become</w:t>
      </w:r>
      <w:r w:rsidRPr="007E6EA7">
        <w:rPr>
          <w:rFonts w:ascii="Arial" w:hAnsi="Arial" w:cs="Arial"/>
          <w:sz w:val="20"/>
          <w:szCs w:val="20"/>
        </w:rPr>
        <w:t xml:space="preserve"> exception</w:t>
      </w:r>
      <w:r>
        <w:rPr>
          <w:rFonts w:ascii="Arial" w:hAnsi="Arial" w:cs="Arial"/>
          <w:sz w:val="20"/>
          <w:szCs w:val="20"/>
        </w:rPr>
        <w:t>al</w:t>
      </w:r>
      <w:r w:rsidRPr="007E6EA7">
        <w:rPr>
          <w:rFonts w:ascii="Arial" w:hAnsi="Arial" w:cs="Arial"/>
          <w:sz w:val="20"/>
          <w:szCs w:val="20"/>
        </w:rPr>
        <w:t xml:space="preserve"> as adults</w:t>
      </w:r>
      <w:r>
        <w:rPr>
          <w:rFonts w:ascii="Arial" w:hAnsi="Arial" w:cs="Arial"/>
          <w:sz w:val="20"/>
          <w:szCs w:val="20"/>
        </w:rPr>
        <w:t xml:space="preserve">, identifying that setting fewer rules (and </w:t>
      </w:r>
      <w:r w:rsidRPr="007E6EA7">
        <w:rPr>
          <w:rFonts w:ascii="Arial" w:hAnsi="Arial" w:cs="Arial"/>
          <w:sz w:val="20"/>
          <w:szCs w:val="20"/>
        </w:rPr>
        <w:t>emphasi</w:t>
      </w:r>
      <w:r>
        <w:rPr>
          <w:rFonts w:ascii="Arial" w:hAnsi="Arial" w:cs="Arial"/>
          <w:sz w:val="20"/>
          <w:szCs w:val="20"/>
        </w:rPr>
        <w:t>zing</w:t>
      </w:r>
      <w:r w:rsidRPr="007E6EA7">
        <w:rPr>
          <w:rFonts w:ascii="Arial" w:hAnsi="Arial" w:cs="Arial"/>
          <w:sz w:val="20"/>
          <w:szCs w:val="20"/>
        </w:rPr>
        <w:t xml:space="preserve"> “development of one’s own ethical code”</w:t>
      </w:r>
      <w:r>
        <w:rPr>
          <w:rFonts w:ascii="Arial" w:hAnsi="Arial" w:cs="Arial"/>
          <w:sz w:val="20"/>
          <w:szCs w:val="20"/>
        </w:rPr>
        <w:t>) encourages creativity</w:t>
      </w:r>
      <w:r w:rsidRPr="007E6EA7">
        <w:rPr>
          <w:rFonts w:ascii="Arial" w:hAnsi="Arial" w:cs="Arial"/>
          <w:sz w:val="20"/>
          <w:szCs w:val="20"/>
        </w:rPr>
        <w:t xml:space="preserve"> </w:t>
      </w:r>
      <w:r>
        <w:rPr>
          <w:rFonts w:ascii="Arial" w:hAnsi="Arial" w:cs="Arial"/>
          <w:sz w:val="20"/>
          <w:szCs w:val="20"/>
        </w:rPr>
        <w:t>and a likelier path to ingenuity.</w:t>
      </w:r>
      <w:r w:rsidRPr="007E6EA7">
        <w:rPr>
          <w:rFonts w:ascii="Arial" w:hAnsi="Arial" w:cs="Arial"/>
          <w:sz w:val="20"/>
          <w:szCs w:val="20"/>
        </w:rPr>
        <w:t xml:space="preserve"> </w:t>
      </w:r>
    </w:p>
    <w:p w:rsidR="007E6EA7" w:rsidRPr="007E6EA7" w:rsidRDefault="007E6EA7" w:rsidP="007E6EA7">
      <w:pPr>
        <w:rPr>
          <w:rFonts w:ascii="Arial" w:hAnsi="Arial" w:cs="Arial"/>
          <w:sz w:val="20"/>
          <w:szCs w:val="20"/>
        </w:rPr>
      </w:pPr>
    </w:p>
    <w:p w:rsidR="00173C7A" w:rsidRDefault="00173C7A" w:rsidP="007E6EA7">
      <w:pPr>
        <w:rPr>
          <w:rFonts w:ascii="Arial" w:hAnsi="Arial" w:cs="Arial"/>
          <w:sz w:val="20"/>
          <w:szCs w:val="20"/>
        </w:rPr>
      </w:pPr>
      <w:r>
        <w:rPr>
          <w:rFonts w:ascii="Arial" w:hAnsi="Arial" w:cs="Arial"/>
          <w:sz w:val="20"/>
          <w:szCs w:val="20"/>
        </w:rPr>
        <w:t>Although the journalist</w:t>
      </w:r>
      <w:r w:rsidR="007E6EA7" w:rsidRPr="007E6EA7">
        <w:rPr>
          <w:rFonts w:ascii="Arial" w:hAnsi="Arial" w:cs="Arial"/>
          <w:sz w:val="20"/>
          <w:szCs w:val="20"/>
        </w:rPr>
        <w:t xml:space="preserve"> makes a strong argument for allowing children to grow up with the freedom to choose their own path without rigorous restrictions</w:t>
      </w:r>
      <w:r>
        <w:rPr>
          <w:rFonts w:ascii="Arial" w:hAnsi="Arial" w:cs="Arial"/>
          <w:sz w:val="20"/>
          <w:szCs w:val="20"/>
        </w:rPr>
        <w:t>, he makes overgeneralizations</w:t>
      </w:r>
      <w:r w:rsidR="00CC7156">
        <w:rPr>
          <w:rFonts w:ascii="Arial" w:hAnsi="Arial" w:cs="Arial"/>
          <w:sz w:val="20"/>
          <w:szCs w:val="20"/>
        </w:rPr>
        <w:t xml:space="preserve"> about an optimal parenting approach</w:t>
      </w:r>
      <w:r>
        <w:rPr>
          <w:rFonts w:ascii="Arial" w:hAnsi="Arial" w:cs="Arial"/>
          <w:sz w:val="20"/>
          <w:szCs w:val="20"/>
        </w:rPr>
        <w:t xml:space="preserve"> that may</w:t>
      </w:r>
      <w:r w:rsidR="007E6EA7" w:rsidRPr="007E6EA7">
        <w:rPr>
          <w:rFonts w:ascii="Arial" w:hAnsi="Arial" w:cs="Arial"/>
          <w:sz w:val="20"/>
          <w:szCs w:val="20"/>
        </w:rPr>
        <w:t xml:space="preserve"> neglect children who </w:t>
      </w:r>
      <w:r>
        <w:rPr>
          <w:rFonts w:ascii="Arial" w:hAnsi="Arial" w:cs="Arial"/>
          <w:sz w:val="20"/>
          <w:szCs w:val="20"/>
        </w:rPr>
        <w:t>benefit from highly structured, rule-based parenting.</w:t>
      </w:r>
      <w:r w:rsidR="007E6EA7" w:rsidRPr="007E6EA7">
        <w:rPr>
          <w:rFonts w:ascii="Arial" w:hAnsi="Arial" w:cs="Arial"/>
          <w:sz w:val="20"/>
          <w:szCs w:val="20"/>
        </w:rPr>
        <w:t xml:space="preserve"> </w:t>
      </w:r>
      <w:r>
        <w:rPr>
          <w:rFonts w:ascii="Arial" w:hAnsi="Arial" w:cs="Arial"/>
          <w:sz w:val="20"/>
          <w:szCs w:val="20"/>
        </w:rPr>
        <w:t xml:space="preserve">As an example, children in disadvantaged socioeconomic environments who may not otherwise find pathways to opportunity such as higher education, or to financial security, fame or other spoils of our culture if not naturally self-directed or creative might </w:t>
      </w:r>
      <w:r w:rsidR="00CC7156">
        <w:rPr>
          <w:rFonts w:ascii="Arial" w:hAnsi="Arial" w:cs="Arial"/>
          <w:sz w:val="20"/>
          <w:szCs w:val="20"/>
        </w:rPr>
        <w:t xml:space="preserve">otherwise </w:t>
      </w:r>
      <w:r>
        <w:rPr>
          <w:rFonts w:ascii="Arial" w:hAnsi="Arial" w:cs="Arial"/>
          <w:sz w:val="20"/>
          <w:szCs w:val="20"/>
        </w:rPr>
        <w:t>have a leg up with highly rule-based rearing</w:t>
      </w:r>
      <w:r w:rsidR="00CC7156">
        <w:rPr>
          <w:rFonts w:ascii="Arial" w:hAnsi="Arial" w:cs="Arial"/>
          <w:sz w:val="20"/>
          <w:szCs w:val="20"/>
        </w:rPr>
        <w:t xml:space="preserve"> (e.g., “practice makes perfect”, and “perfect” may open awareness and interest to opportunity that grooms further passion and excellence.</w:t>
      </w:r>
    </w:p>
    <w:p w:rsidR="00173C7A" w:rsidRDefault="00173C7A" w:rsidP="007E6EA7">
      <w:pPr>
        <w:rPr>
          <w:rFonts w:ascii="Arial" w:hAnsi="Arial" w:cs="Arial"/>
          <w:sz w:val="20"/>
          <w:szCs w:val="20"/>
        </w:rPr>
      </w:pPr>
    </w:p>
    <w:p w:rsidR="007E6EA7" w:rsidRPr="007E6EA7" w:rsidRDefault="00CC7156" w:rsidP="007E6EA7">
      <w:pPr>
        <w:rPr>
          <w:rFonts w:ascii="Arial" w:hAnsi="Arial" w:cs="Arial"/>
          <w:sz w:val="20"/>
          <w:szCs w:val="20"/>
        </w:rPr>
      </w:pPr>
      <w:r>
        <w:rPr>
          <w:rFonts w:ascii="Arial" w:hAnsi="Arial" w:cs="Arial"/>
          <w:sz w:val="20"/>
          <w:szCs w:val="20"/>
        </w:rPr>
        <w:t>We as pediatricians can</w:t>
      </w:r>
      <w:r w:rsidR="007E6EA7" w:rsidRPr="007E6EA7">
        <w:rPr>
          <w:rFonts w:ascii="Arial" w:hAnsi="Arial" w:cs="Arial"/>
          <w:sz w:val="20"/>
          <w:szCs w:val="20"/>
        </w:rPr>
        <w:t xml:space="preserve"> help families</w:t>
      </w:r>
      <w:r>
        <w:rPr>
          <w:rFonts w:ascii="Arial" w:hAnsi="Arial" w:cs="Arial"/>
          <w:sz w:val="20"/>
          <w:szCs w:val="20"/>
        </w:rPr>
        <w:t xml:space="preserve"> identify their own strengths and styles in parenting </w:t>
      </w:r>
      <w:r w:rsidR="007E6EA7" w:rsidRPr="007E6EA7">
        <w:rPr>
          <w:rFonts w:ascii="Arial" w:hAnsi="Arial" w:cs="Arial"/>
          <w:sz w:val="20"/>
          <w:szCs w:val="20"/>
        </w:rPr>
        <w:t>to</w:t>
      </w:r>
      <w:r>
        <w:rPr>
          <w:rFonts w:ascii="Arial" w:hAnsi="Arial" w:cs="Arial"/>
          <w:sz w:val="20"/>
          <w:szCs w:val="20"/>
        </w:rPr>
        <w:t xml:space="preserve"> find a balance that</w:t>
      </w:r>
      <w:r w:rsidR="007E6EA7" w:rsidRPr="007E6EA7">
        <w:rPr>
          <w:rFonts w:ascii="Arial" w:hAnsi="Arial" w:cs="Arial"/>
          <w:sz w:val="20"/>
          <w:szCs w:val="20"/>
        </w:rPr>
        <w:t xml:space="preserve"> foster</w:t>
      </w:r>
      <w:r>
        <w:rPr>
          <w:rFonts w:ascii="Arial" w:hAnsi="Arial" w:cs="Arial"/>
          <w:sz w:val="20"/>
          <w:szCs w:val="20"/>
        </w:rPr>
        <w:t>s</w:t>
      </w:r>
      <w:r w:rsidR="007E6EA7" w:rsidRPr="007E6EA7">
        <w:rPr>
          <w:rFonts w:ascii="Arial" w:hAnsi="Arial" w:cs="Arial"/>
          <w:sz w:val="20"/>
          <w:szCs w:val="20"/>
        </w:rPr>
        <w:t xml:space="preserve"> creativity </w:t>
      </w:r>
      <w:r>
        <w:rPr>
          <w:rFonts w:ascii="Arial" w:hAnsi="Arial" w:cs="Arial"/>
          <w:sz w:val="20"/>
          <w:szCs w:val="20"/>
        </w:rPr>
        <w:t>in</w:t>
      </w:r>
      <w:r w:rsidR="007E6EA7" w:rsidRPr="007E6EA7">
        <w:rPr>
          <w:rFonts w:ascii="Arial" w:hAnsi="Arial" w:cs="Arial"/>
          <w:sz w:val="20"/>
          <w:szCs w:val="20"/>
        </w:rPr>
        <w:t xml:space="preserve"> children.</w:t>
      </w:r>
      <w:r>
        <w:rPr>
          <w:rFonts w:ascii="Arial" w:hAnsi="Arial" w:cs="Arial"/>
          <w:sz w:val="20"/>
          <w:szCs w:val="20"/>
        </w:rPr>
        <w:t xml:space="preserve"> </w:t>
      </w:r>
      <w:r w:rsidR="007E6EA7" w:rsidRPr="007E6EA7">
        <w:rPr>
          <w:rFonts w:ascii="Arial" w:hAnsi="Arial" w:cs="Arial"/>
          <w:sz w:val="20"/>
          <w:szCs w:val="20"/>
        </w:rPr>
        <w:t xml:space="preserve"> </w:t>
      </w:r>
    </w:p>
    <w:p w:rsidR="007E6EA7" w:rsidRPr="007E6EA7" w:rsidRDefault="007E6EA7" w:rsidP="007E6EA7">
      <w:pPr>
        <w:rPr>
          <w:rFonts w:ascii="Arial" w:hAnsi="Arial" w:cs="Arial"/>
          <w:sz w:val="20"/>
          <w:szCs w:val="20"/>
        </w:rPr>
      </w:pPr>
    </w:p>
    <w:p w:rsidR="007E6EA7" w:rsidRPr="00CC7156" w:rsidRDefault="00CC7156" w:rsidP="007E6EA7">
      <w:pPr>
        <w:rPr>
          <w:rFonts w:ascii="Arial" w:hAnsi="Arial" w:cs="Arial"/>
          <w:b/>
          <w:sz w:val="20"/>
          <w:szCs w:val="20"/>
        </w:rPr>
      </w:pPr>
      <w:r>
        <w:rPr>
          <w:rFonts w:ascii="Arial" w:hAnsi="Arial" w:cs="Arial"/>
          <w:b/>
          <w:sz w:val="20"/>
          <w:szCs w:val="20"/>
        </w:rPr>
        <w:t>RESOURCES IN FOSTERING CREATIVITY:</w:t>
      </w:r>
    </w:p>
    <w:p w:rsidR="007E6EA7" w:rsidRPr="007E6EA7" w:rsidRDefault="007E6EA7" w:rsidP="007E6EA7">
      <w:pPr>
        <w:rPr>
          <w:rFonts w:ascii="Arial" w:hAnsi="Arial" w:cs="Arial"/>
          <w:sz w:val="20"/>
          <w:szCs w:val="20"/>
        </w:rPr>
      </w:pPr>
      <w:hyperlink r:id="rId6" w:history="1">
        <w:r w:rsidRPr="007E6EA7">
          <w:rPr>
            <w:rStyle w:val="Hyperlink"/>
            <w:rFonts w:ascii="Arial" w:hAnsi="Arial" w:cs="Arial"/>
            <w:sz w:val="20"/>
            <w:szCs w:val="20"/>
          </w:rPr>
          <w:t>Greater Good: The Science of a Meaningful Life</w:t>
        </w:r>
      </w:hyperlink>
      <w:r>
        <w:rPr>
          <w:rFonts w:ascii="Arial" w:hAnsi="Arial" w:cs="Arial"/>
          <w:sz w:val="20"/>
          <w:szCs w:val="20"/>
        </w:rPr>
        <w:t xml:space="preserve"> </w:t>
      </w:r>
      <w:r w:rsidRPr="007E6EA7">
        <w:rPr>
          <w:rFonts w:ascii="Arial" w:hAnsi="Arial" w:cs="Arial"/>
          <w:i/>
          <w:sz w:val="20"/>
          <w:szCs w:val="20"/>
        </w:rPr>
        <w:t>A clearinghouse at UC Berkeley of “the best” research-based practices for fostering happiness, resilience, kindness, and connection, presented in a step-by-step format that’s easy to navigate, digest, and act on.</w:t>
      </w:r>
    </w:p>
    <w:p w:rsidR="007E6EA7" w:rsidRPr="007E6EA7" w:rsidRDefault="007E6EA7" w:rsidP="007E6EA7">
      <w:pPr>
        <w:rPr>
          <w:rFonts w:ascii="Arial" w:hAnsi="Arial" w:cs="Arial"/>
          <w:sz w:val="20"/>
          <w:szCs w:val="20"/>
        </w:rPr>
      </w:pPr>
    </w:p>
    <w:p w:rsidR="007E6EA7" w:rsidRPr="007E6EA7" w:rsidRDefault="00173C7A" w:rsidP="007E6EA7">
      <w:pPr>
        <w:rPr>
          <w:rFonts w:ascii="Arial" w:hAnsi="Arial" w:cs="Arial"/>
          <w:sz w:val="20"/>
          <w:szCs w:val="20"/>
        </w:rPr>
      </w:pPr>
      <w:hyperlink r:id="rId7" w:history="1">
        <w:r w:rsidRPr="00173C7A">
          <w:rPr>
            <w:rStyle w:val="Hyperlink"/>
            <w:rFonts w:ascii="Arial" w:hAnsi="Arial" w:cs="Arial"/>
            <w:sz w:val="20"/>
            <w:szCs w:val="20"/>
          </w:rPr>
          <w:t>PBS The Whole Child</w:t>
        </w:r>
      </w:hyperlink>
      <w:r w:rsidR="007E6EA7" w:rsidRPr="007E6EA7">
        <w:rPr>
          <w:rFonts w:ascii="Arial" w:hAnsi="Arial" w:cs="Arial"/>
          <w:sz w:val="20"/>
          <w:szCs w:val="20"/>
        </w:rPr>
        <w:t xml:space="preserve"> </w:t>
      </w:r>
      <w:r w:rsidRPr="00173C7A">
        <w:rPr>
          <w:rFonts w:ascii="Arial" w:hAnsi="Arial" w:cs="Arial"/>
          <w:i/>
          <w:sz w:val="20"/>
          <w:szCs w:val="20"/>
        </w:rPr>
        <w:t>Ideas on fostering creativity through play</w:t>
      </w:r>
    </w:p>
    <w:p w:rsidR="007E6EA7" w:rsidRPr="007E6EA7" w:rsidRDefault="007E6EA7" w:rsidP="007E6EA7">
      <w:pPr>
        <w:rPr>
          <w:rFonts w:ascii="Arial" w:hAnsi="Arial" w:cs="Arial"/>
          <w:sz w:val="20"/>
          <w:szCs w:val="20"/>
        </w:rPr>
      </w:pPr>
    </w:p>
    <w:p w:rsidR="007E6EA7" w:rsidRPr="007E6EA7" w:rsidRDefault="00173C7A" w:rsidP="007E6EA7">
      <w:pPr>
        <w:rPr>
          <w:rFonts w:ascii="Arial" w:hAnsi="Arial" w:cs="Arial"/>
          <w:sz w:val="20"/>
          <w:szCs w:val="20"/>
        </w:rPr>
      </w:pPr>
      <w:r>
        <w:rPr>
          <w:rFonts w:ascii="Arial" w:hAnsi="Arial" w:cs="Arial"/>
          <w:sz w:val="20"/>
          <w:szCs w:val="20"/>
        </w:rPr>
        <w:t>And that’s today’s Developmental &amp; Behavioral Pediatrics: IN THE NEWS!</w:t>
      </w:r>
    </w:p>
    <w:p w:rsidR="007E6EA7" w:rsidRPr="007E6EA7" w:rsidRDefault="007E6EA7" w:rsidP="007E6EA7">
      <w:pPr>
        <w:rPr>
          <w:rFonts w:ascii="Arial" w:hAnsi="Arial" w:cs="Arial"/>
          <w:sz w:val="20"/>
          <w:szCs w:val="20"/>
        </w:rPr>
      </w:pPr>
    </w:p>
    <w:p w:rsidR="0095480C" w:rsidRPr="007E6EA7" w:rsidRDefault="0095480C">
      <w:pPr>
        <w:rPr>
          <w:rFonts w:ascii="Arial" w:hAnsi="Arial" w:cs="Arial"/>
          <w:sz w:val="20"/>
          <w:szCs w:val="20"/>
        </w:rPr>
      </w:pPr>
    </w:p>
    <w:sectPr w:rsidR="0095480C" w:rsidRPr="007E6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A7"/>
    <w:rsid w:val="00173C7A"/>
    <w:rsid w:val="007E6EA7"/>
    <w:rsid w:val="0095480C"/>
    <w:rsid w:val="00CC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EA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EA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holechild/providers/pla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eatergood.berkeley.edu/raising_happiness/post/7_ways_to_foster_creativity_in_your_kids" TargetMode="External"/><Relationship Id="rId5" Type="http://schemas.openxmlformats.org/officeDocument/2006/relationships/hyperlink" Target="http://www.nytimes.com/2016/01/31/opinion/sunday/how-to-raise-a-creative-child-step-one-back-off.html?_r=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2016-04-16T23:00:00Z</dcterms:created>
  <dcterms:modified xsi:type="dcterms:W3CDTF">2016-04-16T23:33:00Z</dcterms:modified>
</cp:coreProperties>
</file>