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2F" w:rsidRDefault="006F3E2F" w:rsidP="006F3E2F">
      <w:r>
        <w:t xml:space="preserve">Today’s piece was prepared by Katharine Boyle, MD based on an April 16, 2012 </w:t>
      </w:r>
      <w:r>
        <w:rPr>
          <w:i/>
        </w:rPr>
        <w:t xml:space="preserve">New York Times </w:t>
      </w:r>
      <w:r>
        <w:t>article, “</w:t>
      </w:r>
      <w:r w:rsidRPr="006F3E2F">
        <w:t>Hazards: Poor Health in Pregnancy Linked to Delays</w:t>
      </w:r>
      <w:r>
        <w:t>.”</w:t>
      </w:r>
    </w:p>
    <w:p w:rsidR="006F3E2F" w:rsidRDefault="00E53BAC" w:rsidP="006F3E2F">
      <w:hyperlink r:id="rId4" w:history="1">
        <w:r w:rsidR="006F3E2F" w:rsidRPr="00546BB2">
          <w:rPr>
            <w:rStyle w:val="Hyperlink"/>
          </w:rPr>
          <w:t>http://www.nytimes.com/2012/04/17/health/research/diabetes-or-obesity-in-pregnancy-tied-to-developmental-delays.html</w:t>
        </w:r>
      </w:hyperlink>
    </w:p>
    <w:p w:rsidR="006F3E2F" w:rsidRDefault="006F3E2F" w:rsidP="006F3E2F"/>
    <w:p w:rsidR="005A4C55" w:rsidRDefault="006F3E2F" w:rsidP="005A4C55">
      <w:r>
        <w:t xml:space="preserve">This article presents findings from a case-control study published in </w:t>
      </w:r>
      <w:r>
        <w:rPr>
          <w:i/>
        </w:rPr>
        <w:t>Pediatrics</w:t>
      </w:r>
      <w:r w:rsidR="00E42A75">
        <w:t xml:space="preserve"> </w:t>
      </w:r>
      <w:r w:rsidR="00E663D2">
        <w:t xml:space="preserve">that </w:t>
      </w:r>
      <w:r w:rsidR="00E42A75">
        <w:t>investigated the relationship between</w:t>
      </w:r>
      <w:r w:rsidR="00E44B6E">
        <w:t xml:space="preserve"> </w:t>
      </w:r>
      <w:r>
        <w:t xml:space="preserve">obesity and diabetes during pregnancy </w:t>
      </w:r>
      <w:r w:rsidR="00E42A75">
        <w:t xml:space="preserve">and </w:t>
      </w:r>
      <w:r>
        <w:t>developmental delays and autism</w:t>
      </w:r>
      <w:r w:rsidR="00E42A75">
        <w:t xml:space="preserve"> in childhood</w:t>
      </w:r>
      <w:r>
        <w:t xml:space="preserve">. </w:t>
      </w:r>
      <w:r w:rsidR="005A4C55">
        <w:t xml:space="preserve">The </w:t>
      </w:r>
      <w:r w:rsidR="005A4C55">
        <w:rPr>
          <w:i/>
        </w:rPr>
        <w:t>Times</w:t>
      </w:r>
      <w:r w:rsidR="005A4C55">
        <w:t xml:space="preserve"> article describes the study, which </w:t>
      </w:r>
      <w:r w:rsidR="005A4C55" w:rsidRPr="005A4C55">
        <w:t>included 517 children with autism, 172 with developmental delays and 415 healthy controls</w:t>
      </w:r>
      <w:r w:rsidR="005A4C55">
        <w:t xml:space="preserve">. </w:t>
      </w:r>
      <w:r w:rsidR="00E42A75">
        <w:t xml:space="preserve">It controlled for several factors such as maternal race and education. </w:t>
      </w:r>
      <w:r w:rsidR="005A4C55">
        <w:t>The conclusion presented here is that “c</w:t>
      </w:r>
      <w:r w:rsidR="005A4C55" w:rsidRPr="005A4C55">
        <w:t>ompared with healthy women with a body mass index under 25, children of obese mothers or those with diabetes had more than double the risk of impairments in language, motor and social skills, and a more than 50</w:t>
      </w:r>
      <w:r w:rsidR="005A4C55">
        <w:t xml:space="preserve"> percent greater risk of autism.” </w:t>
      </w:r>
    </w:p>
    <w:p w:rsidR="00B64C2F" w:rsidRDefault="00B64C2F" w:rsidP="005A4C55"/>
    <w:p w:rsidR="00E42A75" w:rsidRDefault="00374B2F">
      <w:r>
        <w:t xml:space="preserve">The </w:t>
      </w:r>
      <w:r w:rsidR="00B64C2F">
        <w:t xml:space="preserve">article suggests that obesity increases the risk of autism by 50% </w:t>
      </w:r>
      <w:r>
        <w:t xml:space="preserve">without explaining what </w:t>
      </w:r>
      <w:r w:rsidR="00351C42">
        <w:t>a 50% increase means for an individual family</w:t>
      </w:r>
      <w:r w:rsidR="00B64C2F">
        <w:t xml:space="preserve">. </w:t>
      </w:r>
      <w:r>
        <w:t xml:space="preserve">There is no statement about the ages of the children studied (which is important, since the likelihood of diagnosis is highly variable when comparing younger children with older children). </w:t>
      </w:r>
      <w:r w:rsidR="00351C42">
        <w:t xml:space="preserve">In addition, no context is given for </w:t>
      </w:r>
      <w:r w:rsidR="00E42A75">
        <w:t>our current understanding of autism and whether this finding is actually new</w:t>
      </w:r>
      <w:r w:rsidR="00351C42">
        <w:t xml:space="preserve">. </w:t>
      </w:r>
    </w:p>
    <w:p w:rsidR="00E42A75" w:rsidRDefault="00E42A75"/>
    <w:p w:rsidR="008A06BD" w:rsidRDefault="00351C42">
      <w:r>
        <w:t xml:space="preserve">The resources below shed light on the current research into autism spectrum disorders and provide </w:t>
      </w:r>
      <w:r w:rsidR="00374B2F">
        <w:t xml:space="preserve">further </w:t>
      </w:r>
      <w:r>
        <w:t>context</w:t>
      </w:r>
      <w:r w:rsidR="00E44B6E">
        <w:t xml:space="preserve">. </w:t>
      </w:r>
      <w:r w:rsidR="00E663D2">
        <w:t>Because the</w:t>
      </w:r>
      <w:r w:rsidR="00374B2F">
        <w:t xml:space="preserve"> underlying causes of ASDs </w:t>
      </w:r>
      <w:r w:rsidR="00E663D2">
        <w:t>stem from</w:t>
      </w:r>
      <w:r w:rsidR="00374B2F">
        <w:t xml:space="preserve"> complex and interrelated variables, a growing body of </w:t>
      </w:r>
      <w:r w:rsidR="00E42A75">
        <w:t xml:space="preserve">research </w:t>
      </w:r>
      <w:r w:rsidR="00374B2F">
        <w:t xml:space="preserve">is investigating </w:t>
      </w:r>
      <w:r>
        <w:t>genetic a</w:t>
      </w:r>
      <w:r w:rsidR="00E44B6E">
        <w:t xml:space="preserve">nd environmental </w:t>
      </w:r>
      <w:r w:rsidR="00374B2F">
        <w:t>risk factors</w:t>
      </w:r>
      <w:r w:rsidR="00E42A75">
        <w:t>. Maternal obesity and the resulting inflammation is one proposed risk factor</w:t>
      </w:r>
      <w:r w:rsidR="00B40038">
        <w:t xml:space="preserve">, and </w:t>
      </w:r>
      <w:r w:rsidR="00374B2F">
        <w:t xml:space="preserve">the </w:t>
      </w:r>
      <w:r w:rsidR="00E53BAC" w:rsidRPr="00E53BAC">
        <w:rPr>
          <w:i/>
        </w:rPr>
        <w:t>Pediatrics</w:t>
      </w:r>
      <w:r w:rsidR="00374B2F">
        <w:t xml:space="preserve"> </w:t>
      </w:r>
      <w:r w:rsidR="00B40038">
        <w:t xml:space="preserve">study </w:t>
      </w:r>
      <w:r w:rsidR="00EC5B57">
        <w:t>supports that relationship</w:t>
      </w:r>
      <w:r w:rsidR="00B40038">
        <w:t xml:space="preserve">. </w:t>
      </w:r>
    </w:p>
    <w:p w:rsidR="00464E85" w:rsidRDefault="00464E85">
      <w:bookmarkStart w:id="0" w:name="_GoBack"/>
      <w:bookmarkEnd w:id="0"/>
    </w:p>
    <w:p w:rsidR="00464E85" w:rsidRPr="00464E85" w:rsidRDefault="00464E85">
      <w:pPr>
        <w:rPr>
          <w:b/>
        </w:rPr>
      </w:pPr>
      <w:r w:rsidRPr="00464E85">
        <w:rPr>
          <w:b/>
        </w:rPr>
        <w:t>RESOURCES ON AUTISM FOR PARENTS:</w:t>
      </w:r>
    </w:p>
    <w:p w:rsidR="004E089F" w:rsidRDefault="008A06BD">
      <w:r>
        <w:t>Autism Speaks: What is Autism?</w:t>
      </w:r>
    </w:p>
    <w:p w:rsidR="00EF0D1C" w:rsidRDefault="00E53BAC" w:rsidP="00EF0D1C">
      <w:pPr>
        <w:ind w:firstLine="720"/>
      </w:pPr>
      <w:hyperlink r:id="rId5" w:history="1">
        <w:r w:rsidR="008A06BD" w:rsidRPr="00546BB2">
          <w:rPr>
            <w:rStyle w:val="Hyperlink"/>
          </w:rPr>
          <w:t>http://www.autismspeaks.org/what-autism/faq</w:t>
        </w:r>
      </w:hyperlink>
    </w:p>
    <w:p w:rsidR="004E089F" w:rsidRDefault="004E089F" w:rsidP="00EF0D1C">
      <w:r>
        <w:t>“A Parent’s Guide to Autism Spectrum Disorder”</w:t>
      </w:r>
    </w:p>
    <w:p w:rsidR="000F1B36" w:rsidRDefault="00E53BAC" w:rsidP="00EF0D1C">
      <w:pPr>
        <w:ind w:left="720"/>
      </w:pPr>
      <w:hyperlink r:id="rId6" w:history="1">
        <w:r w:rsidR="00EF0D1C" w:rsidRPr="00546BB2">
          <w:rPr>
            <w:rStyle w:val="Hyperlink"/>
          </w:rPr>
          <w:t>http://www.nimh.nih.gov/health/publications/a-parents-guide-to-autism-spectrum-disorder/index.shtml</w:t>
        </w:r>
      </w:hyperlink>
    </w:p>
    <w:p w:rsidR="004E089F" w:rsidRDefault="004E089F"/>
    <w:p w:rsidR="00464E85" w:rsidRPr="00464E85" w:rsidRDefault="00464E85" w:rsidP="00464E85">
      <w:pPr>
        <w:rPr>
          <w:b/>
        </w:rPr>
      </w:pPr>
      <w:r w:rsidRPr="00464E85">
        <w:rPr>
          <w:b/>
        </w:rPr>
        <w:t>RESOURCE</w:t>
      </w:r>
      <w:r w:rsidRPr="00464E85">
        <w:rPr>
          <w:b/>
        </w:rPr>
        <w:t xml:space="preserve"> ON AUTISM FOR </w:t>
      </w:r>
      <w:r w:rsidRPr="00464E85">
        <w:rPr>
          <w:b/>
        </w:rPr>
        <w:t>CLINICIANS</w:t>
      </w:r>
      <w:r w:rsidRPr="00464E85">
        <w:rPr>
          <w:b/>
        </w:rPr>
        <w:t>:</w:t>
      </w:r>
    </w:p>
    <w:p w:rsidR="004E089F" w:rsidRDefault="004E089F">
      <w:r>
        <w:t xml:space="preserve">CDC website for Autism Spectrum Disorders, section on research and </w:t>
      </w:r>
      <w:r w:rsidR="008A06BD">
        <w:t>tracking</w:t>
      </w:r>
    </w:p>
    <w:p w:rsidR="004E089F" w:rsidRDefault="00E53BAC" w:rsidP="00EF0D1C">
      <w:pPr>
        <w:ind w:firstLine="720"/>
      </w:pPr>
      <w:hyperlink r:id="rId7" w:history="1">
        <w:r w:rsidR="005A4C55" w:rsidRPr="00546BB2">
          <w:rPr>
            <w:rStyle w:val="Hyperlink"/>
          </w:rPr>
          <w:t>http://www.cdc.gov/NCBDDD/autism/research.html</w:t>
        </w:r>
      </w:hyperlink>
    </w:p>
    <w:p w:rsidR="005A4C55" w:rsidRDefault="005A4C55"/>
    <w:p w:rsidR="005A4C55" w:rsidRDefault="005A4C55">
      <w:r w:rsidRPr="005A4C55">
        <w:t>And that’s today’s Developmental &amp; Behavioral Pediatrics: IN THE NEWS!</w:t>
      </w:r>
    </w:p>
    <w:sectPr w:rsidR="005A4C55" w:rsidSect="000F1B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savePreviewPicture/>
  <w:compat>
    <w:useFELayout/>
  </w:compat>
  <w:rsids>
    <w:rsidRoot w:val="004E089F"/>
    <w:rsid w:val="00006F29"/>
    <w:rsid w:val="000F1B36"/>
    <w:rsid w:val="001C4B86"/>
    <w:rsid w:val="00351C42"/>
    <w:rsid w:val="00374B2F"/>
    <w:rsid w:val="00464E85"/>
    <w:rsid w:val="004B1A5A"/>
    <w:rsid w:val="004E089F"/>
    <w:rsid w:val="005A4C55"/>
    <w:rsid w:val="006F3E2F"/>
    <w:rsid w:val="008A06BD"/>
    <w:rsid w:val="008A51F5"/>
    <w:rsid w:val="00B40038"/>
    <w:rsid w:val="00B64C2F"/>
    <w:rsid w:val="00E42A75"/>
    <w:rsid w:val="00E44B6E"/>
    <w:rsid w:val="00E53BAC"/>
    <w:rsid w:val="00E663D2"/>
    <w:rsid w:val="00EC5B57"/>
    <w:rsid w:val="00EF0D1C"/>
    <w:rsid w:val="00EF39C2"/>
    <w:rsid w:val="00FF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AC"/>
  </w:style>
  <w:style w:type="paragraph" w:styleId="Heading1">
    <w:name w:val="heading 1"/>
    <w:basedOn w:val="Normal"/>
    <w:next w:val="Normal"/>
    <w:link w:val="Heading1Char"/>
    <w:uiPriority w:val="9"/>
    <w:qFormat/>
    <w:rsid w:val="006F3E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8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3E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3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3D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E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8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3E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3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3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dc.gov/NCBDDD/autism/research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mh.nih.gov/health/publications/a-parents-guide-to-autism-spectrum-disorder/index.shtml" TargetMode="External"/><Relationship Id="rId5" Type="http://schemas.openxmlformats.org/officeDocument/2006/relationships/hyperlink" Target="http://www.autismspeaks.org/what-autism/faq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nytimes.com/2012/04/17/health/research/diabetes-or-obesity-in-pregnancy-tied-to-developmental-delay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Boyle</dc:creator>
  <cp:keywords/>
  <dc:description/>
  <cp:lastModifiedBy>szinne</cp:lastModifiedBy>
  <cp:revision>2</cp:revision>
  <dcterms:created xsi:type="dcterms:W3CDTF">2012-12-06T22:39:00Z</dcterms:created>
  <dcterms:modified xsi:type="dcterms:W3CDTF">2012-12-06T22:39:00Z</dcterms:modified>
</cp:coreProperties>
</file>