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32" w:rsidRDefault="008E0B32">
      <w:r>
        <w:t xml:space="preserve">Today’s story was prepared by Ava Lin, MD, based on a 2012 NY Times article </w:t>
      </w:r>
      <w:r w:rsidR="00A668E3" w:rsidRPr="00A668E3">
        <w:rPr>
          <w:i/>
        </w:rPr>
        <w:t>New Epilepsy Tactic: Fig</w:t>
      </w:r>
      <w:r w:rsidR="006376DC">
        <w:rPr>
          <w:i/>
        </w:rPr>
        <w:t>ht</w:t>
      </w:r>
      <w:r w:rsidR="00A668E3" w:rsidRPr="00A668E3">
        <w:rPr>
          <w:i/>
        </w:rPr>
        <w:t xml:space="preserve"> Inflammation</w:t>
      </w:r>
      <w:r>
        <w:t xml:space="preserve"> </w:t>
      </w:r>
    </w:p>
    <w:p w:rsidR="008E0B32" w:rsidRDefault="00A668E3">
      <w:hyperlink r:id="rId4" w:history="1">
        <w:r w:rsidR="008E0B32" w:rsidRPr="00C52879">
          <w:rPr>
            <w:rStyle w:val="Hyperlink"/>
          </w:rPr>
          <w:t>http://www.nytimes.com/2012/06/05/health/research/new-epilepsy-tactic-fight-inflammation.html?pagewanted=all&amp;_r=0</w:t>
        </w:r>
      </w:hyperlink>
    </w:p>
    <w:p w:rsidR="003560D8" w:rsidRPr="00CE58BF" w:rsidRDefault="003560D8">
      <w:r>
        <w:rPr>
          <w:rFonts w:hint="eastAsia"/>
        </w:rPr>
        <w:t xml:space="preserve">This article </w:t>
      </w:r>
      <w:r w:rsidR="001C2CF7">
        <w:rPr>
          <w:rFonts w:hint="eastAsia"/>
        </w:rPr>
        <w:t>addresses the likely component of neuro-inflammation contrib</w:t>
      </w:r>
      <w:r>
        <w:rPr>
          <w:rFonts w:hint="eastAsia"/>
        </w:rPr>
        <w:t>uting to some seizure pathways</w:t>
      </w:r>
      <w:r w:rsidR="00A13F47">
        <w:t xml:space="preserve"> and risks to behavior, development and learning associated with recurrent seizures</w:t>
      </w:r>
      <w:r>
        <w:rPr>
          <w:rFonts w:hint="eastAsia"/>
        </w:rPr>
        <w:t xml:space="preserve">. It </w:t>
      </w:r>
      <w:r w:rsidR="008E0B32">
        <w:t xml:space="preserve">begins and </w:t>
      </w:r>
      <w:r>
        <w:rPr>
          <w:rFonts w:hint="eastAsia"/>
        </w:rPr>
        <w:t>end</w:t>
      </w:r>
      <w:r w:rsidR="008E0B32">
        <w:t>s</w:t>
      </w:r>
      <w:r>
        <w:rPr>
          <w:rFonts w:hint="eastAsia"/>
        </w:rPr>
        <w:t xml:space="preserve"> with a </w:t>
      </w:r>
      <w:r w:rsidR="008E0B32">
        <w:t>profile</w:t>
      </w:r>
      <w:r w:rsidR="008E0B32">
        <w:rPr>
          <w:rFonts w:hint="eastAsia"/>
        </w:rPr>
        <w:t xml:space="preserve"> </w:t>
      </w:r>
      <w:r>
        <w:rPr>
          <w:rFonts w:hint="eastAsia"/>
        </w:rPr>
        <w:t xml:space="preserve">of a mother </w:t>
      </w:r>
      <w:r w:rsidR="001C2CF7">
        <w:rPr>
          <w:rFonts w:hint="eastAsia"/>
        </w:rPr>
        <w:t>giving her</w:t>
      </w:r>
      <w:r>
        <w:rPr>
          <w:rFonts w:hint="eastAsia"/>
        </w:rPr>
        <w:t xml:space="preserve"> child</w:t>
      </w:r>
      <w:r w:rsidR="001C2CF7">
        <w:rPr>
          <w:rFonts w:hint="eastAsia"/>
        </w:rPr>
        <w:t xml:space="preserve"> </w:t>
      </w:r>
      <w:r>
        <w:rPr>
          <w:rFonts w:hint="eastAsia"/>
        </w:rPr>
        <w:t xml:space="preserve">with </w:t>
      </w:r>
      <w:r>
        <w:t>intractable</w:t>
      </w:r>
      <w:r>
        <w:rPr>
          <w:rFonts w:hint="eastAsia"/>
        </w:rPr>
        <w:t xml:space="preserve"> seizures</w:t>
      </w:r>
      <w:r w:rsidR="001C2CF7">
        <w:rPr>
          <w:rFonts w:hint="eastAsia"/>
        </w:rPr>
        <w:t xml:space="preserve"> steroids </w:t>
      </w:r>
      <w:r w:rsidR="008E0B32">
        <w:t xml:space="preserve">at dosing high </w:t>
      </w:r>
      <w:r w:rsidR="001C2CF7">
        <w:rPr>
          <w:rFonts w:hint="eastAsia"/>
        </w:rPr>
        <w:t>beyond the</w:t>
      </w:r>
      <w:r w:rsidR="008E0B32">
        <w:t xml:space="preserve"> prescribed</w:t>
      </w:r>
      <w:r w:rsidR="001C2CF7">
        <w:rPr>
          <w:rFonts w:hint="eastAsia"/>
        </w:rPr>
        <w:t xml:space="preserve"> amount </w:t>
      </w:r>
      <w:r w:rsidR="000B1F24">
        <w:t xml:space="preserve"> observing her child’s seizures to have stopped immediately at that point</w:t>
      </w:r>
      <w:r w:rsidR="001C2CF7">
        <w:rPr>
          <w:rFonts w:hint="eastAsia"/>
        </w:rPr>
        <w:t xml:space="preserve">. </w:t>
      </w:r>
      <w:r>
        <w:rPr>
          <w:rFonts w:hint="eastAsia"/>
        </w:rPr>
        <w:t>This article balance</w:t>
      </w:r>
      <w:r w:rsidR="000B1F24">
        <w:t>s</w:t>
      </w:r>
      <w:r>
        <w:rPr>
          <w:rFonts w:hint="eastAsia"/>
        </w:rPr>
        <w:t xml:space="preserve"> interviews of neurologists</w:t>
      </w:r>
      <w:r w:rsidR="000B1F24">
        <w:t xml:space="preserve"> identified as</w:t>
      </w:r>
      <w:r>
        <w:rPr>
          <w:rFonts w:hint="eastAsia"/>
        </w:rPr>
        <w:t xml:space="preserve"> well</w:t>
      </w:r>
      <w:r w:rsidR="000B1F24">
        <w:t>-</w:t>
      </w:r>
      <w:r>
        <w:rPr>
          <w:rFonts w:hint="eastAsia"/>
        </w:rPr>
        <w:t xml:space="preserve">versed in </w:t>
      </w:r>
      <w:r>
        <w:t>immune</w:t>
      </w:r>
      <w:r>
        <w:rPr>
          <w:rFonts w:hint="eastAsia"/>
        </w:rPr>
        <w:t>-</w:t>
      </w:r>
      <w:r>
        <w:t xml:space="preserve">modulation and </w:t>
      </w:r>
      <w:r>
        <w:rPr>
          <w:rFonts w:hint="eastAsia"/>
        </w:rPr>
        <w:t xml:space="preserve">epilepsy, </w:t>
      </w:r>
      <w:r w:rsidR="000B1F24">
        <w:t xml:space="preserve">and </w:t>
      </w:r>
      <w:r>
        <w:rPr>
          <w:rFonts w:hint="eastAsia"/>
        </w:rPr>
        <w:t>provid</w:t>
      </w:r>
      <w:r w:rsidR="000B1F24">
        <w:t>es</w:t>
      </w:r>
      <w:r>
        <w:rPr>
          <w:rFonts w:hint="eastAsia"/>
        </w:rPr>
        <w:t xml:space="preserve"> scientific background.</w:t>
      </w:r>
      <w:r w:rsidR="00D31B2D">
        <w:rPr>
          <w:rFonts w:hint="eastAsia"/>
        </w:rPr>
        <w:t xml:space="preserve"> </w:t>
      </w:r>
      <w:r w:rsidR="000B1F24">
        <w:t>Quotes from 2 experts (</w:t>
      </w:r>
      <w:r w:rsidR="00D31B2D">
        <w:rPr>
          <w:rFonts w:hint="eastAsia"/>
        </w:rPr>
        <w:t xml:space="preserve">Dr. </w:t>
      </w:r>
      <w:proofErr w:type="spellStart"/>
      <w:r w:rsidR="00D31B2D">
        <w:rPr>
          <w:rFonts w:hint="eastAsia"/>
        </w:rPr>
        <w:t>Devinsky</w:t>
      </w:r>
      <w:proofErr w:type="spellEnd"/>
      <w:r w:rsidR="000B1F24">
        <w:t>,</w:t>
      </w:r>
      <w:r w:rsidR="00D31B2D">
        <w:rPr>
          <w:rFonts w:hint="eastAsia"/>
        </w:rPr>
        <w:t xml:space="preserve"> </w:t>
      </w:r>
      <w:r w:rsidR="000B1F24">
        <w:t xml:space="preserve">is </w:t>
      </w:r>
      <w:r w:rsidR="00D31B2D">
        <w:rPr>
          <w:rFonts w:hint="eastAsia"/>
        </w:rPr>
        <w:t>the associated director of scientific journal of Epilepsy and Behavior</w:t>
      </w:r>
      <w:r w:rsidR="000B1F24">
        <w:t>; and</w:t>
      </w:r>
      <w:r w:rsidR="00D31B2D">
        <w:rPr>
          <w:rFonts w:hint="eastAsia"/>
        </w:rPr>
        <w:t>. Dr. French</w:t>
      </w:r>
      <w:r w:rsidR="000B1F24">
        <w:t xml:space="preserve">, a </w:t>
      </w:r>
      <w:r w:rsidR="00D31B2D">
        <w:rPr>
          <w:rFonts w:hint="eastAsia"/>
        </w:rPr>
        <w:t xml:space="preserve">moderator for </w:t>
      </w:r>
      <w:r w:rsidR="000B1F24">
        <w:t xml:space="preserve">a new </w:t>
      </w:r>
      <w:r w:rsidR="00D31B2D">
        <w:rPr>
          <w:rFonts w:hint="eastAsia"/>
        </w:rPr>
        <w:t>epilepsy medication</w:t>
      </w:r>
      <w:r w:rsidR="000B1F24">
        <w:t xml:space="preserve">) are used but without providing </w:t>
      </w:r>
      <w:r>
        <w:rPr>
          <w:rFonts w:hint="eastAsia"/>
        </w:rPr>
        <w:t>literature reference</w:t>
      </w:r>
      <w:r w:rsidR="000B1F24">
        <w:t xml:space="preserve"> sources</w:t>
      </w:r>
      <w:r>
        <w:rPr>
          <w:rFonts w:hint="eastAsia"/>
        </w:rPr>
        <w:t xml:space="preserve">. </w:t>
      </w:r>
      <w:r w:rsidR="00A13F47">
        <w:t xml:space="preserve"> The piece ends with a dramatic quote from mother, </w:t>
      </w:r>
      <w:r w:rsidRPr="003560D8">
        <w:t>“I was taking his life int</w:t>
      </w:r>
      <w:r>
        <w:t>o my hands, I know</w:t>
      </w:r>
      <w:r>
        <w:rPr>
          <w:rFonts w:hint="eastAsia"/>
        </w:rPr>
        <w:t xml:space="preserve">. </w:t>
      </w:r>
      <w:r w:rsidRPr="003560D8">
        <w:t>But the way I looked at it, he was going to die anyway.”</w:t>
      </w:r>
      <w:r>
        <w:rPr>
          <w:rFonts w:hint="eastAsia"/>
        </w:rPr>
        <w:t xml:space="preserve"> </w:t>
      </w:r>
      <w:r w:rsidR="00A13F47">
        <w:t xml:space="preserve">Despite </w:t>
      </w:r>
      <w:r>
        <w:rPr>
          <w:rFonts w:hint="eastAsia"/>
        </w:rPr>
        <w:t xml:space="preserve">the </w:t>
      </w:r>
      <w:r w:rsidR="00A13F47">
        <w:t xml:space="preserve">reality of the </w:t>
      </w:r>
      <w:r>
        <w:rPr>
          <w:rFonts w:hint="eastAsia"/>
        </w:rPr>
        <w:t>at</w:t>
      </w:r>
      <w:r w:rsidR="00A13F47">
        <w:t>-</w:t>
      </w:r>
      <w:r>
        <w:rPr>
          <w:rFonts w:hint="eastAsia"/>
        </w:rPr>
        <w:t xml:space="preserve">times </w:t>
      </w:r>
      <w:r>
        <w:t>underappreciated</w:t>
      </w:r>
      <w:r w:rsidR="00D31B2D">
        <w:rPr>
          <w:rFonts w:hint="eastAsia"/>
        </w:rPr>
        <w:t xml:space="preserve"> SUDEP (sudden unexpected death in epilepsy</w:t>
      </w:r>
      <w:r w:rsidR="00C67FA8">
        <w:t>)</w:t>
      </w:r>
      <w:r w:rsidR="00A13F47">
        <w:t>, mother’s statement may drive readers to</w:t>
      </w:r>
      <w:r w:rsidR="00A13F47">
        <w:rPr>
          <w:rFonts w:hint="eastAsia"/>
        </w:rPr>
        <w:t xml:space="preserve"> </w:t>
      </w:r>
      <w:r w:rsidR="00D31B2D">
        <w:rPr>
          <w:rFonts w:hint="eastAsia"/>
        </w:rPr>
        <w:t xml:space="preserve">falsely justify </w:t>
      </w:r>
      <w:r w:rsidR="00F07202">
        <w:rPr>
          <w:rFonts w:hint="eastAsia"/>
        </w:rPr>
        <w:t>using</w:t>
      </w:r>
      <w:r w:rsidR="00D31B2D">
        <w:rPr>
          <w:rFonts w:hint="eastAsia"/>
        </w:rPr>
        <w:t xml:space="preserve"> </w:t>
      </w:r>
      <w:r w:rsidR="00D31B2D">
        <w:t>“</w:t>
      </w:r>
      <w:r w:rsidR="00D31B2D">
        <w:rPr>
          <w:rFonts w:hint="eastAsia"/>
        </w:rPr>
        <w:t>mega doses</w:t>
      </w:r>
      <w:r w:rsidR="00D31B2D">
        <w:t>”</w:t>
      </w:r>
      <w:r w:rsidR="00D31B2D">
        <w:rPr>
          <w:rFonts w:hint="eastAsia"/>
        </w:rPr>
        <w:t xml:space="preserve"> of steroids</w:t>
      </w:r>
      <w:r w:rsidR="00F07202">
        <w:rPr>
          <w:rFonts w:hint="eastAsia"/>
        </w:rPr>
        <w:t xml:space="preserve"> as the </w:t>
      </w:r>
      <w:r w:rsidR="00D31B2D">
        <w:rPr>
          <w:rFonts w:hint="eastAsia"/>
        </w:rPr>
        <w:t>miracle</w:t>
      </w:r>
      <w:r w:rsidR="00F07202">
        <w:rPr>
          <w:rFonts w:hint="eastAsia"/>
        </w:rPr>
        <w:t xml:space="preserve"> drug for</w:t>
      </w:r>
      <w:r w:rsidR="00D31B2D">
        <w:rPr>
          <w:rFonts w:hint="eastAsia"/>
        </w:rPr>
        <w:t xml:space="preserve"> patients with </w:t>
      </w:r>
      <w:r w:rsidR="00A13F47">
        <w:t>intractable</w:t>
      </w:r>
      <w:r w:rsidR="00A13F47">
        <w:rPr>
          <w:rFonts w:hint="eastAsia"/>
        </w:rPr>
        <w:t xml:space="preserve"> </w:t>
      </w:r>
      <w:r w:rsidR="00F07202">
        <w:rPr>
          <w:rFonts w:hint="eastAsia"/>
        </w:rPr>
        <w:t xml:space="preserve">epilepsy without clear specification that partial seizures can be responsive to this type of a treatment, but not other epileptic seizures such as absence seizures. </w:t>
      </w:r>
    </w:p>
    <w:p w:rsidR="003560D8" w:rsidRDefault="003560D8"/>
    <w:p w:rsidR="00A13F47" w:rsidRPr="00A13F47" w:rsidRDefault="00A13F47">
      <w:pPr>
        <w:rPr>
          <w:b/>
        </w:rPr>
      </w:pPr>
      <w:r>
        <w:rPr>
          <w:b/>
        </w:rPr>
        <w:t>EPILEPSY RESOURCES FOR FAMILIES:</w:t>
      </w:r>
    </w:p>
    <w:p w:rsidR="00A13F47" w:rsidRDefault="00A13F47">
      <w:pPr>
        <w:rPr>
          <w:b/>
          <w:u w:val="single"/>
        </w:rPr>
      </w:pPr>
    </w:p>
    <w:p w:rsidR="00BF1C5B" w:rsidRDefault="00A668E3">
      <w:hyperlink r:id="rId5" w:history="1">
        <w:r w:rsidR="00BF1C5B" w:rsidRPr="00C52879">
          <w:rPr>
            <w:rStyle w:val="Hyperlink"/>
          </w:rPr>
          <w:t>http://www.epilepsy.com/</w:t>
        </w:r>
      </w:hyperlink>
    </w:p>
    <w:p w:rsidR="00BF1C5B" w:rsidRDefault="00BF1C5B">
      <w:r>
        <w:rPr>
          <w:rFonts w:hint="eastAsia"/>
        </w:rPr>
        <w:tab/>
        <w:t xml:space="preserve">Contains comprehensive links for the laymen to read and learn about the different types of epilepsy, SUDEP, and long term effects of epilepsy. It also has a link discussing the various on-going clinical trials for new AEDs. </w:t>
      </w:r>
    </w:p>
    <w:p w:rsidR="003560D8" w:rsidRDefault="003560D8"/>
    <w:p w:rsidR="00BF1C5B" w:rsidRDefault="00A668E3">
      <w:hyperlink r:id="rId6" w:history="1">
        <w:r w:rsidR="00BF1C5B" w:rsidRPr="00C52879">
          <w:rPr>
            <w:rStyle w:val="Hyperlink"/>
          </w:rPr>
          <w:t>http://www.cureepilepsy.org/getinvolved/clinical_trials.asp</w:t>
        </w:r>
      </w:hyperlink>
    </w:p>
    <w:p w:rsidR="00BF1C5B" w:rsidRDefault="00BF1C5B">
      <w:r>
        <w:rPr>
          <w:rFonts w:hint="eastAsia"/>
        </w:rPr>
        <w:tab/>
        <w:t>Information about how to get involved in a</w:t>
      </w:r>
      <w:r w:rsidR="00A13F47">
        <w:t>n</w:t>
      </w:r>
      <w:r>
        <w:rPr>
          <w:rFonts w:hint="eastAsia"/>
        </w:rPr>
        <w:t xml:space="preserve"> AED clinical trial</w:t>
      </w:r>
    </w:p>
    <w:p w:rsidR="003560D8" w:rsidRDefault="003560D8"/>
    <w:p w:rsidR="00F07202" w:rsidRDefault="00A668E3">
      <w:hyperlink r:id="rId7" w:history="1">
        <w:r w:rsidR="00BF1C5B" w:rsidRPr="00C52879">
          <w:rPr>
            <w:rStyle w:val="Hyperlink"/>
          </w:rPr>
          <w:t>http://www.ninds.nih.gov/disorders/epilepsy/epilepsy.htm</w:t>
        </w:r>
      </w:hyperlink>
    </w:p>
    <w:p w:rsidR="00BF1C5B" w:rsidRDefault="00BF1C5B">
      <w:r>
        <w:rPr>
          <w:rFonts w:hint="eastAsia"/>
        </w:rPr>
        <w:tab/>
        <w:t>NINDS</w:t>
      </w:r>
      <w:r>
        <w:t>’</w:t>
      </w:r>
      <w:r>
        <w:rPr>
          <w:rFonts w:hint="eastAsia"/>
        </w:rPr>
        <w:t>s overview of seizure disorders and current research directions</w:t>
      </w:r>
    </w:p>
    <w:sectPr w:rsidR="00BF1C5B" w:rsidSect="00CE58BF"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CF7"/>
    <w:rsid w:val="00005541"/>
    <w:rsid w:val="00005C5F"/>
    <w:rsid w:val="00007CB0"/>
    <w:rsid w:val="00011A4D"/>
    <w:rsid w:val="0001435D"/>
    <w:rsid w:val="00015A9E"/>
    <w:rsid w:val="0001613C"/>
    <w:rsid w:val="000170CC"/>
    <w:rsid w:val="0002140D"/>
    <w:rsid w:val="00021C10"/>
    <w:rsid w:val="000224DF"/>
    <w:rsid w:val="00024C65"/>
    <w:rsid w:val="0002571F"/>
    <w:rsid w:val="00026C0A"/>
    <w:rsid w:val="00027B67"/>
    <w:rsid w:val="00030593"/>
    <w:rsid w:val="000307CA"/>
    <w:rsid w:val="000312DD"/>
    <w:rsid w:val="000334AD"/>
    <w:rsid w:val="000337B2"/>
    <w:rsid w:val="000352F0"/>
    <w:rsid w:val="000353F8"/>
    <w:rsid w:val="00035C47"/>
    <w:rsid w:val="00035C68"/>
    <w:rsid w:val="00037F5C"/>
    <w:rsid w:val="000416DF"/>
    <w:rsid w:val="00041E8C"/>
    <w:rsid w:val="000435B9"/>
    <w:rsid w:val="00052654"/>
    <w:rsid w:val="00052C66"/>
    <w:rsid w:val="00054B77"/>
    <w:rsid w:val="000577F4"/>
    <w:rsid w:val="00061130"/>
    <w:rsid w:val="00061BB5"/>
    <w:rsid w:val="0006205F"/>
    <w:rsid w:val="00062C63"/>
    <w:rsid w:val="00062DE6"/>
    <w:rsid w:val="00063C74"/>
    <w:rsid w:val="00065501"/>
    <w:rsid w:val="00067D85"/>
    <w:rsid w:val="000716E4"/>
    <w:rsid w:val="00071F7A"/>
    <w:rsid w:val="00073B5D"/>
    <w:rsid w:val="0007526C"/>
    <w:rsid w:val="00077403"/>
    <w:rsid w:val="00077ACB"/>
    <w:rsid w:val="00077C0C"/>
    <w:rsid w:val="00080651"/>
    <w:rsid w:val="00080892"/>
    <w:rsid w:val="000811AB"/>
    <w:rsid w:val="000815FA"/>
    <w:rsid w:val="0008186B"/>
    <w:rsid w:val="00084AE5"/>
    <w:rsid w:val="00086598"/>
    <w:rsid w:val="000874EE"/>
    <w:rsid w:val="00090234"/>
    <w:rsid w:val="00093A32"/>
    <w:rsid w:val="00097B84"/>
    <w:rsid w:val="000A0093"/>
    <w:rsid w:val="000A0281"/>
    <w:rsid w:val="000A1FF5"/>
    <w:rsid w:val="000A27D6"/>
    <w:rsid w:val="000A578C"/>
    <w:rsid w:val="000A5807"/>
    <w:rsid w:val="000A6470"/>
    <w:rsid w:val="000A76D7"/>
    <w:rsid w:val="000A790F"/>
    <w:rsid w:val="000B1F24"/>
    <w:rsid w:val="000B296A"/>
    <w:rsid w:val="000B345E"/>
    <w:rsid w:val="000B354C"/>
    <w:rsid w:val="000B78D5"/>
    <w:rsid w:val="000B7D3C"/>
    <w:rsid w:val="000C01DA"/>
    <w:rsid w:val="000C0BDF"/>
    <w:rsid w:val="000C1629"/>
    <w:rsid w:val="000C1637"/>
    <w:rsid w:val="000C21B4"/>
    <w:rsid w:val="000C2FBA"/>
    <w:rsid w:val="000C3B65"/>
    <w:rsid w:val="000C62CC"/>
    <w:rsid w:val="000C6C6C"/>
    <w:rsid w:val="000D07B1"/>
    <w:rsid w:val="000D255B"/>
    <w:rsid w:val="000E00F5"/>
    <w:rsid w:val="000E19FD"/>
    <w:rsid w:val="000E3B3D"/>
    <w:rsid w:val="000E4825"/>
    <w:rsid w:val="000E52C2"/>
    <w:rsid w:val="000E5A37"/>
    <w:rsid w:val="000E6D3B"/>
    <w:rsid w:val="000E784F"/>
    <w:rsid w:val="000F11B1"/>
    <w:rsid w:val="000F26E1"/>
    <w:rsid w:val="000F3967"/>
    <w:rsid w:val="000F569C"/>
    <w:rsid w:val="000F65B5"/>
    <w:rsid w:val="00100C79"/>
    <w:rsid w:val="00101A6E"/>
    <w:rsid w:val="00101FAA"/>
    <w:rsid w:val="0010316E"/>
    <w:rsid w:val="00104A65"/>
    <w:rsid w:val="00105645"/>
    <w:rsid w:val="001069C8"/>
    <w:rsid w:val="00110233"/>
    <w:rsid w:val="00111476"/>
    <w:rsid w:val="0011183C"/>
    <w:rsid w:val="001167FD"/>
    <w:rsid w:val="00120E6A"/>
    <w:rsid w:val="00121D70"/>
    <w:rsid w:val="00124AE1"/>
    <w:rsid w:val="00125561"/>
    <w:rsid w:val="00127357"/>
    <w:rsid w:val="00132F48"/>
    <w:rsid w:val="00133E7F"/>
    <w:rsid w:val="00136477"/>
    <w:rsid w:val="0013726F"/>
    <w:rsid w:val="00140C32"/>
    <w:rsid w:val="00143DB4"/>
    <w:rsid w:val="00145692"/>
    <w:rsid w:val="00145E3E"/>
    <w:rsid w:val="001467D6"/>
    <w:rsid w:val="00150F02"/>
    <w:rsid w:val="00151F76"/>
    <w:rsid w:val="00152095"/>
    <w:rsid w:val="00152A07"/>
    <w:rsid w:val="00154F95"/>
    <w:rsid w:val="00155B06"/>
    <w:rsid w:val="00155D7D"/>
    <w:rsid w:val="001601D2"/>
    <w:rsid w:val="00160258"/>
    <w:rsid w:val="0016362F"/>
    <w:rsid w:val="00167935"/>
    <w:rsid w:val="00170369"/>
    <w:rsid w:val="00170CAB"/>
    <w:rsid w:val="00171462"/>
    <w:rsid w:val="001760D6"/>
    <w:rsid w:val="00182D8D"/>
    <w:rsid w:val="001834C9"/>
    <w:rsid w:val="00184B64"/>
    <w:rsid w:val="00185D55"/>
    <w:rsid w:val="00186A69"/>
    <w:rsid w:val="00192912"/>
    <w:rsid w:val="00196757"/>
    <w:rsid w:val="00197C7A"/>
    <w:rsid w:val="001A042E"/>
    <w:rsid w:val="001A2F7E"/>
    <w:rsid w:val="001A3BD4"/>
    <w:rsid w:val="001A4AAF"/>
    <w:rsid w:val="001A6CDB"/>
    <w:rsid w:val="001A7255"/>
    <w:rsid w:val="001A780E"/>
    <w:rsid w:val="001A7FA4"/>
    <w:rsid w:val="001B0210"/>
    <w:rsid w:val="001B2590"/>
    <w:rsid w:val="001B3E7B"/>
    <w:rsid w:val="001B57A6"/>
    <w:rsid w:val="001B614A"/>
    <w:rsid w:val="001B7B95"/>
    <w:rsid w:val="001C128D"/>
    <w:rsid w:val="001C1F37"/>
    <w:rsid w:val="001C22A1"/>
    <w:rsid w:val="001C2CF7"/>
    <w:rsid w:val="001C325D"/>
    <w:rsid w:val="001C49B0"/>
    <w:rsid w:val="001C4A0F"/>
    <w:rsid w:val="001C4DAA"/>
    <w:rsid w:val="001D00A1"/>
    <w:rsid w:val="001D1D20"/>
    <w:rsid w:val="001D2968"/>
    <w:rsid w:val="001D31CE"/>
    <w:rsid w:val="001D495C"/>
    <w:rsid w:val="001D546E"/>
    <w:rsid w:val="001D62B5"/>
    <w:rsid w:val="001D7AF3"/>
    <w:rsid w:val="001E0EBB"/>
    <w:rsid w:val="001E244B"/>
    <w:rsid w:val="001E2B1F"/>
    <w:rsid w:val="001E4D8D"/>
    <w:rsid w:val="001E5A47"/>
    <w:rsid w:val="001E6BA4"/>
    <w:rsid w:val="001F24B8"/>
    <w:rsid w:val="001F3230"/>
    <w:rsid w:val="001F3D6A"/>
    <w:rsid w:val="001F433C"/>
    <w:rsid w:val="001F6D71"/>
    <w:rsid w:val="0020212D"/>
    <w:rsid w:val="0020220F"/>
    <w:rsid w:val="00202A5B"/>
    <w:rsid w:val="00205E5B"/>
    <w:rsid w:val="00206C68"/>
    <w:rsid w:val="00207051"/>
    <w:rsid w:val="00210651"/>
    <w:rsid w:val="00210A0A"/>
    <w:rsid w:val="00212E23"/>
    <w:rsid w:val="00213DFE"/>
    <w:rsid w:val="0021459B"/>
    <w:rsid w:val="002166FD"/>
    <w:rsid w:val="00216E68"/>
    <w:rsid w:val="00216E7D"/>
    <w:rsid w:val="00216EE7"/>
    <w:rsid w:val="0021713C"/>
    <w:rsid w:val="00217F7B"/>
    <w:rsid w:val="002229E7"/>
    <w:rsid w:val="0022436A"/>
    <w:rsid w:val="00224D1E"/>
    <w:rsid w:val="00226154"/>
    <w:rsid w:val="00227DF0"/>
    <w:rsid w:val="0023035F"/>
    <w:rsid w:val="0023036C"/>
    <w:rsid w:val="002317A4"/>
    <w:rsid w:val="002321B5"/>
    <w:rsid w:val="00234345"/>
    <w:rsid w:val="00235033"/>
    <w:rsid w:val="00235E48"/>
    <w:rsid w:val="002362EA"/>
    <w:rsid w:val="00236313"/>
    <w:rsid w:val="00237010"/>
    <w:rsid w:val="00237598"/>
    <w:rsid w:val="00241152"/>
    <w:rsid w:val="00243048"/>
    <w:rsid w:val="0024338B"/>
    <w:rsid w:val="00243490"/>
    <w:rsid w:val="002451EF"/>
    <w:rsid w:val="00246815"/>
    <w:rsid w:val="00246858"/>
    <w:rsid w:val="00252C1A"/>
    <w:rsid w:val="0025370B"/>
    <w:rsid w:val="00254E94"/>
    <w:rsid w:val="00255499"/>
    <w:rsid w:val="00256C08"/>
    <w:rsid w:val="00261D2A"/>
    <w:rsid w:val="002635AE"/>
    <w:rsid w:val="002655EB"/>
    <w:rsid w:val="00270246"/>
    <w:rsid w:val="00270629"/>
    <w:rsid w:val="00271258"/>
    <w:rsid w:val="00272F9F"/>
    <w:rsid w:val="002840AE"/>
    <w:rsid w:val="00284762"/>
    <w:rsid w:val="00284C0E"/>
    <w:rsid w:val="00284C52"/>
    <w:rsid w:val="00284C59"/>
    <w:rsid w:val="00284D52"/>
    <w:rsid w:val="00287E2A"/>
    <w:rsid w:val="00290877"/>
    <w:rsid w:val="00290A08"/>
    <w:rsid w:val="002918CB"/>
    <w:rsid w:val="00291A29"/>
    <w:rsid w:val="00291B8B"/>
    <w:rsid w:val="002934A5"/>
    <w:rsid w:val="0029382E"/>
    <w:rsid w:val="002939F7"/>
    <w:rsid w:val="002958D4"/>
    <w:rsid w:val="002A1056"/>
    <w:rsid w:val="002A2363"/>
    <w:rsid w:val="002A2996"/>
    <w:rsid w:val="002A2A60"/>
    <w:rsid w:val="002A2AF5"/>
    <w:rsid w:val="002A304F"/>
    <w:rsid w:val="002A3E62"/>
    <w:rsid w:val="002A57C9"/>
    <w:rsid w:val="002A64A6"/>
    <w:rsid w:val="002A734B"/>
    <w:rsid w:val="002B0223"/>
    <w:rsid w:val="002B2429"/>
    <w:rsid w:val="002B4809"/>
    <w:rsid w:val="002B52E5"/>
    <w:rsid w:val="002B6C86"/>
    <w:rsid w:val="002C273C"/>
    <w:rsid w:val="002C685A"/>
    <w:rsid w:val="002C6CF6"/>
    <w:rsid w:val="002C7A59"/>
    <w:rsid w:val="002D0B9D"/>
    <w:rsid w:val="002D15D9"/>
    <w:rsid w:val="002D31A1"/>
    <w:rsid w:val="002D3417"/>
    <w:rsid w:val="002D4725"/>
    <w:rsid w:val="002D6E04"/>
    <w:rsid w:val="002D7E73"/>
    <w:rsid w:val="002E20D9"/>
    <w:rsid w:val="002E2E4A"/>
    <w:rsid w:val="002E2F92"/>
    <w:rsid w:val="002F0221"/>
    <w:rsid w:val="002F1A2D"/>
    <w:rsid w:val="002F1C0B"/>
    <w:rsid w:val="002F2854"/>
    <w:rsid w:val="002F3909"/>
    <w:rsid w:val="002F3C12"/>
    <w:rsid w:val="00301BF8"/>
    <w:rsid w:val="00302346"/>
    <w:rsid w:val="00304FF7"/>
    <w:rsid w:val="0030669E"/>
    <w:rsid w:val="00312636"/>
    <w:rsid w:val="00313C3E"/>
    <w:rsid w:val="0031444B"/>
    <w:rsid w:val="00314463"/>
    <w:rsid w:val="00316A1E"/>
    <w:rsid w:val="0031707E"/>
    <w:rsid w:val="003177E0"/>
    <w:rsid w:val="003208AE"/>
    <w:rsid w:val="00321CDA"/>
    <w:rsid w:val="00322246"/>
    <w:rsid w:val="0032792A"/>
    <w:rsid w:val="00327F7D"/>
    <w:rsid w:val="003317F5"/>
    <w:rsid w:val="0033433C"/>
    <w:rsid w:val="00337FFB"/>
    <w:rsid w:val="00340820"/>
    <w:rsid w:val="003414AF"/>
    <w:rsid w:val="00341A06"/>
    <w:rsid w:val="00343F83"/>
    <w:rsid w:val="00344ED3"/>
    <w:rsid w:val="00346774"/>
    <w:rsid w:val="00347385"/>
    <w:rsid w:val="0035014C"/>
    <w:rsid w:val="0035061E"/>
    <w:rsid w:val="0035454B"/>
    <w:rsid w:val="00354C08"/>
    <w:rsid w:val="0035542D"/>
    <w:rsid w:val="003559F1"/>
    <w:rsid w:val="003560D8"/>
    <w:rsid w:val="003571AC"/>
    <w:rsid w:val="003630E5"/>
    <w:rsid w:val="00364D7D"/>
    <w:rsid w:val="003663C5"/>
    <w:rsid w:val="00366B61"/>
    <w:rsid w:val="00366CEA"/>
    <w:rsid w:val="00372A31"/>
    <w:rsid w:val="00375AD3"/>
    <w:rsid w:val="00382AB3"/>
    <w:rsid w:val="00382FE8"/>
    <w:rsid w:val="003855B1"/>
    <w:rsid w:val="00385A2E"/>
    <w:rsid w:val="003904A7"/>
    <w:rsid w:val="0039086E"/>
    <w:rsid w:val="00392C09"/>
    <w:rsid w:val="00392C4C"/>
    <w:rsid w:val="003931CC"/>
    <w:rsid w:val="00393AFE"/>
    <w:rsid w:val="00394710"/>
    <w:rsid w:val="0039767E"/>
    <w:rsid w:val="003A10B7"/>
    <w:rsid w:val="003A14B5"/>
    <w:rsid w:val="003A2091"/>
    <w:rsid w:val="003A21D7"/>
    <w:rsid w:val="003A71C7"/>
    <w:rsid w:val="003A79A6"/>
    <w:rsid w:val="003B0082"/>
    <w:rsid w:val="003B0820"/>
    <w:rsid w:val="003B2E5E"/>
    <w:rsid w:val="003B464B"/>
    <w:rsid w:val="003B6521"/>
    <w:rsid w:val="003C16EC"/>
    <w:rsid w:val="003C28B3"/>
    <w:rsid w:val="003C2BB2"/>
    <w:rsid w:val="003C5DCA"/>
    <w:rsid w:val="003C5DCF"/>
    <w:rsid w:val="003C5FC9"/>
    <w:rsid w:val="003C6278"/>
    <w:rsid w:val="003C7996"/>
    <w:rsid w:val="003C7CA1"/>
    <w:rsid w:val="003C7D2D"/>
    <w:rsid w:val="003D071E"/>
    <w:rsid w:val="003D0A50"/>
    <w:rsid w:val="003D4053"/>
    <w:rsid w:val="003D4FC9"/>
    <w:rsid w:val="003D568B"/>
    <w:rsid w:val="003D676B"/>
    <w:rsid w:val="003E01C5"/>
    <w:rsid w:val="003E0944"/>
    <w:rsid w:val="003E200D"/>
    <w:rsid w:val="003E374C"/>
    <w:rsid w:val="003E4D19"/>
    <w:rsid w:val="003E7572"/>
    <w:rsid w:val="003F11FC"/>
    <w:rsid w:val="003F1D6B"/>
    <w:rsid w:val="003F3095"/>
    <w:rsid w:val="003F35A1"/>
    <w:rsid w:val="003F466D"/>
    <w:rsid w:val="003F536C"/>
    <w:rsid w:val="003F7059"/>
    <w:rsid w:val="004012BF"/>
    <w:rsid w:val="00404508"/>
    <w:rsid w:val="004045CB"/>
    <w:rsid w:val="00404B05"/>
    <w:rsid w:val="00405336"/>
    <w:rsid w:val="004053D8"/>
    <w:rsid w:val="0040604C"/>
    <w:rsid w:val="004104DA"/>
    <w:rsid w:val="0041158D"/>
    <w:rsid w:val="00411BC5"/>
    <w:rsid w:val="0041288C"/>
    <w:rsid w:val="00413447"/>
    <w:rsid w:val="00413622"/>
    <w:rsid w:val="00416CCF"/>
    <w:rsid w:val="004175C1"/>
    <w:rsid w:val="004202D1"/>
    <w:rsid w:val="0042036D"/>
    <w:rsid w:val="004213B4"/>
    <w:rsid w:val="00421F38"/>
    <w:rsid w:val="004228D3"/>
    <w:rsid w:val="004233BC"/>
    <w:rsid w:val="00425795"/>
    <w:rsid w:val="00426890"/>
    <w:rsid w:val="00426C23"/>
    <w:rsid w:val="00427752"/>
    <w:rsid w:val="004311F3"/>
    <w:rsid w:val="00432B7F"/>
    <w:rsid w:val="00432DAB"/>
    <w:rsid w:val="00435A02"/>
    <w:rsid w:val="00435BD1"/>
    <w:rsid w:val="00435D63"/>
    <w:rsid w:val="00436B8E"/>
    <w:rsid w:val="00436C8E"/>
    <w:rsid w:val="00440CB9"/>
    <w:rsid w:val="004422EA"/>
    <w:rsid w:val="00443AFB"/>
    <w:rsid w:val="004444DC"/>
    <w:rsid w:val="0044454B"/>
    <w:rsid w:val="00446E4D"/>
    <w:rsid w:val="004501AD"/>
    <w:rsid w:val="004503C4"/>
    <w:rsid w:val="00451858"/>
    <w:rsid w:val="00452B7E"/>
    <w:rsid w:val="00454B14"/>
    <w:rsid w:val="004567A8"/>
    <w:rsid w:val="00456E2E"/>
    <w:rsid w:val="00461038"/>
    <w:rsid w:val="0046154F"/>
    <w:rsid w:val="00463287"/>
    <w:rsid w:val="00464F4C"/>
    <w:rsid w:val="0046748C"/>
    <w:rsid w:val="00467F37"/>
    <w:rsid w:val="00471130"/>
    <w:rsid w:val="00471158"/>
    <w:rsid w:val="00471F3A"/>
    <w:rsid w:val="00472D35"/>
    <w:rsid w:val="00473D78"/>
    <w:rsid w:val="00473E41"/>
    <w:rsid w:val="004754A6"/>
    <w:rsid w:val="004757E0"/>
    <w:rsid w:val="00475DC3"/>
    <w:rsid w:val="00477698"/>
    <w:rsid w:val="00477FEE"/>
    <w:rsid w:val="00484317"/>
    <w:rsid w:val="00485255"/>
    <w:rsid w:val="00486B67"/>
    <w:rsid w:val="00487FF8"/>
    <w:rsid w:val="00492082"/>
    <w:rsid w:val="0049230C"/>
    <w:rsid w:val="004958FC"/>
    <w:rsid w:val="00495C24"/>
    <w:rsid w:val="00496075"/>
    <w:rsid w:val="004A1255"/>
    <w:rsid w:val="004A3BFB"/>
    <w:rsid w:val="004A5106"/>
    <w:rsid w:val="004A7E50"/>
    <w:rsid w:val="004B077B"/>
    <w:rsid w:val="004B3508"/>
    <w:rsid w:val="004B6F0B"/>
    <w:rsid w:val="004B7506"/>
    <w:rsid w:val="004C0C6C"/>
    <w:rsid w:val="004C1C55"/>
    <w:rsid w:val="004C2134"/>
    <w:rsid w:val="004C3F73"/>
    <w:rsid w:val="004C5A60"/>
    <w:rsid w:val="004C6A56"/>
    <w:rsid w:val="004D1CCC"/>
    <w:rsid w:val="004D1E05"/>
    <w:rsid w:val="004D3929"/>
    <w:rsid w:val="004D5029"/>
    <w:rsid w:val="004D7AB9"/>
    <w:rsid w:val="004E149B"/>
    <w:rsid w:val="004E180B"/>
    <w:rsid w:val="004E225E"/>
    <w:rsid w:val="004E371B"/>
    <w:rsid w:val="004E422F"/>
    <w:rsid w:val="004E5377"/>
    <w:rsid w:val="004E659A"/>
    <w:rsid w:val="004E7B5B"/>
    <w:rsid w:val="004F25C6"/>
    <w:rsid w:val="004F4084"/>
    <w:rsid w:val="004F4171"/>
    <w:rsid w:val="004F68B9"/>
    <w:rsid w:val="004F75A9"/>
    <w:rsid w:val="00500490"/>
    <w:rsid w:val="005007E2"/>
    <w:rsid w:val="00500E7B"/>
    <w:rsid w:val="005016C2"/>
    <w:rsid w:val="00502A62"/>
    <w:rsid w:val="00504ACF"/>
    <w:rsid w:val="00505A60"/>
    <w:rsid w:val="00507AD8"/>
    <w:rsid w:val="005105F1"/>
    <w:rsid w:val="00510C58"/>
    <w:rsid w:val="00513631"/>
    <w:rsid w:val="005136A3"/>
    <w:rsid w:val="005205EE"/>
    <w:rsid w:val="005223A8"/>
    <w:rsid w:val="0052487C"/>
    <w:rsid w:val="0052652C"/>
    <w:rsid w:val="00526779"/>
    <w:rsid w:val="00530945"/>
    <w:rsid w:val="005314D6"/>
    <w:rsid w:val="005351C8"/>
    <w:rsid w:val="0053627B"/>
    <w:rsid w:val="005366EC"/>
    <w:rsid w:val="00536E52"/>
    <w:rsid w:val="00540289"/>
    <w:rsid w:val="00540C64"/>
    <w:rsid w:val="00540FFA"/>
    <w:rsid w:val="00541521"/>
    <w:rsid w:val="00542E44"/>
    <w:rsid w:val="00543E69"/>
    <w:rsid w:val="00550C24"/>
    <w:rsid w:val="00550F6E"/>
    <w:rsid w:val="00551DCC"/>
    <w:rsid w:val="00552789"/>
    <w:rsid w:val="00552A8D"/>
    <w:rsid w:val="0055311F"/>
    <w:rsid w:val="00553516"/>
    <w:rsid w:val="00553DFD"/>
    <w:rsid w:val="00553E19"/>
    <w:rsid w:val="005553A1"/>
    <w:rsid w:val="00555AA4"/>
    <w:rsid w:val="005615F8"/>
    <w:rsid w:val="005627C2"/>
    <w:rsid w:val="00562DCD"/>
    <w:rsid w:val="00563899"/>
    <w:rsid w:val="0056392D"/>
    <w:rsid w:val="00564174"/>
    <w:rsid w:val="00566055"/>
    <w:rsid w:val="0056723F"/>
    <w:rsid w:val="00571FE9"/>
    <w:rsid w:val="00573A79"/>
    <w:rsid w:val="0057401B"/>
    <w:rsid w:val="00576F64"/>
    <w:rsid w:val="005776B4"/>
    <w:rsid w:val="0058301B"/>
    <w:rsid w:val="0058361A"/>
    <w:rsid w:val="0058364D"/>
    <w:rsid w:val="00583DE1"/>
    <w:rsid w:val="005846AD"/>
    <w:rsid w:val="00584848"/>
    <w:rsid w:val="00585373"/>
    <w:rsid w:val="005860CE"/>
    <w:rsid w:val="0058702A"/>
    <w:rsid w:val="0058757A"/>
    <w:rsid w:val="00591647"/>
    <w:rsid w:val="005926CC"/>
    <w:rsid w:val="005936DD"/>
    <w:rsid w:val="005939EE"/>
    <w:rsid w:val="00596ED5"/>
    <w:rsid w:val="005A0C1E"/>
    <w:rsid w:val="005A3226"/>
    <w:rsid w:val="005A3687"/>
    <w:rsid w:val="005A39C9"/>
    <w:rsid w:val="005A3FCB"/>
    <w:rsid w:val="005A4800"/>
    <w:rsid w:val="005A5AF9"/>
    <w:rsid w:val="005A6361"/>
    <w:rsid w:val="005A6549"/>
    <w:rsid w:val="005B2263"/>
    <w:rsid w:val="005B70DB"/>
    <w:rsid w:val="005B783B"/>
    <w:rsid w:val="005C00EA"/>
    <w:rsid w:val="005C0608"/>
    <w:rsid w:val="005C0EB3"/>
    <w:rsid w:val="005C3D9F"/>
    <w:rsid w:val="005C5CDD"/>
    <w:rsid w:val="005C7AA1"/>
    <w:rsid w:val="005D07DE"/>
    <w:rsid w:val="005D0BB2"/>
    <w:rsid w:val="005D1323"/>
    <w:rsid w:val="005D1CCD"/>
    <w:rsid w:val="005D242E"/>
    <w:rsid w:val="005D24B8"/>
    <w:rsid w:val="005D3486"/>
    <w:rsid w:val="005D5E04"/>
    <w:rsid w:val="005D7AE1"/>
    <w:rsid w:val="005E1902"/>
    <w:rsid w:val="005E2B3F"/>
    <w:rsid w:val="005E2F9E"/>
    <w:rsid w:val="005E41D7"/>
    <w:rsid w:val="005E4493"/>
    <w:rsid w:val="005E64B6"/>
    <w:rsid w:val="005E6C53"/>
    <w:rsid w:val="005E723D"/>
    <w:rsid w:val="005F37D7"/>
    <w:rsid w:val="005F447F"/>
    <w:rsid w:val="005F7004"/>
    <w:rsid w:val="005F795F"/>
    <w:rsid w:val="00601DFB"/>
    <w:rsid w:val="00605770"/>
    <w:rsid w:val="00613387"/>
    <w:rsid w:val="006178F8"/>
    <w:rsid w:val="00617BF5"/>
    <w:rsid w:val="00620E2A"/>
    <w:rsid w:val="006212F7"/>
    <w:rsid w:val="006222EA"/>
    <w:rsid w:val="006239FC"/>
    <w:rsid w:val="00623E0B"/>
    <w:rsid w:val="00624AFF"/>
    <w:rsid w:val="00625AE5"/>
    <w:rsid w:val="006260E4"/>
    <w:rsid w:val="00630491"/>
    <w:rsid w:val="0063095B"/>
    <w:rsid w:val="006343A1"/>
    <w:rsid w:val="006376DC"/>
    <w:rsid w:val="00637BDC"/>
    <w:rsid w:val="00640D7E"/>
    <w:rsid w:val="00640F70"/>
    <w:rsid w:val="00642997"/>
    <w:rsid w:val="00643422"/>
    <w:rsid w:val="00643C3C"/>
    <w:rsid w:val="00644C57"/>
    <w:rsid w:val="006473F9"/>
    <w:rsid w:val="00647921"/>
    <w:rsid w:val="00650140"/>
    <w:rsid w:val="00650DA3"/>
    <w:rsid w:val="0065120B"/>
    <w:rsid w:val="006523E2"/>
    <w:rsid w:val="00652AD3"/>
    <w:rsid w:val="0065694D"/>
    <w:rsid w:val="00657F62"/>
    <w:rsid w:val="0066005B"/>
    <w:rsid w:val="0066474F"/>
    <w:rsid w:val="006718B4"/>
    <w:rsid w:val="006739D0"/>
    <w:rsid w:val="00674A31"/>
    <w:rsid w:val="00674B0F"/>
    <w:rsid w:val="0067587B"/>
    <w:rsid w:val="00681280"/>
    <w:rsid w:val="00681300"/>
    <w:rsid w:val="00683EDF"/>
    <w:rsid w:val="006860C9"/>
    <w:rsid w:val="00687D6F"/>
    <w:rsid w:val="00694031"/>
    <w:rsid w:val="00695BCB"/>
    <w:rsid w:val="006A2DB1"/>
    <w:rsid w:val="006A30F3"/>
    <w:rsid w:val="006A3A68"/>
    <w:rsid w:val="006A5E0E"/>
    <w:rsid w:val="006B0BE2"/>
    <w:rsid w:val="006B36E8"/>
    <w:rsid w:val="006B58F3"/>
    <w:rsid w:val="006B6732"/>
    <w:rsid w:val="006B7472"/>
    <w:rsid w:val="006B7D25"/>
    <w:rsid w:val="006C04D0"/>
    <w:rsid w:val="006C08C9"/>
    <w:rsid w:val="006C1DE0"/>
    <w:rsid w:val="006C53EB"/>
    <w:rsid w:val="006D1585"/>
    <w:rsid w:val="006D2D97"/>
    <w:rsid w:val="006E0F59"/>
    <w:rsid w:val="006E1774"/>
    <w:rsid w:val="006E1EB4"/>
    <w:rsid w:val="006E291E"/>
    <w:rsid w:val="006E4A68"/>
    <w:rsid w:val="006E4BCB"/>
    <w:rsid w:val="006E4DCB"/>
    <w:rsid w:val="006F2633"/>
    <w:rsid w:val="006F44E1"/>
    <w:rsid w:val="006F7518"/>
    <w:rsid w:val="0070106C"/>
    <w:rsid w:val="00701266"/>
    <w:rsid w:val="00703716"/>
    <w:rsid w:val="00703D68"/>
    <w:rsid w:val="00704501"/>
    <w:rsid w:val="00705BE3"/>
    <w:rsid w:val="0070623E"/>
    <w:rsid w:val="00706A30"/>
    <w:rsid w:val="00707D8C"/>
    <w:rsid w:val="007100CA"/>
    <w:rsid w:val="00710882"/>
    <w:rsid w:val="007117FF"/>
    <w:rsid w:val="00716285"/>
    <w:rsid w:val="00720BED"/>
    <w:rsid w:val="00721257"/>
    <w:rsid w:val="00721997"/>
    <w:rsid w:val="007220D1"/>
    <w:rsid w:val="007242FD"/>
    <w:rsid w:val="00726EDD"/>
    <w:rsid w:val="007302FD"/>
    <w:rsid w:val="00733002"/>
    <w:rsid w:val="0073322A"/>
    <w:rsid w:val="00734145"/>
    <w:rsid w:val="0074341E"/>
    <w:rsid w:val="007450C6"/>
    <w:rsid w:val="0074579D"/>
    <w:rsid w:val="00746705"/>
    <w:rsid w:val="00747771"/>
    <w:rsid w:val="007528DF"/>
    <w:rsid w:val="0075391D"/>
    <w:rsid w:val="007551E5"/>
    <w:rsid w:val="00755CB7"/>
    <w:rsid w:val="007561DE"/>
    <w:rsid w:val="00757AC5"/>
    <w:rsid w:val="0076190F"/>
    <w:rsid w:val="00763514"/>
    <w:rsid w:val="007639EF"/>
    <w:rsid w:val="0076452A"/>
    <w:rsid w:val="00766BF6"/>
    <w:rsid w:val="00770451"/>
    <w:rsid w:val="00772C9B"/>
    <w:rsid w:val="007741BE"/>
    <w:rsid w:val="00777E27"/>
    <w:rsid w:val="007805B6"/>
    <w:rsid w:val="007830B6"/>
    <w:rsid w:val="0078450B"/>
    <w:rsid w:val="0078658E"/>
    <w:rsid w:val="00792E8E"/>
    <w:rsid w:val="007943F2"/>
    <w:rsid w:val="0079494B"/>
    <w:rsid w:val="0079509B"/>
    <w:rsid w:val="007976BA"/>
    <w:rsid w:val="007A0974"/>
    <w:rsid w:val="007A0AAE"/>
    <w:rsid w:val="007A1310"/>
    <w:rsid w:val="007A1753"/>
    <w:rsid w:val="007A2104"/>
    <w:rsid w:val="007A27A9"/>
    <w:rsid w:val="007A3304"/>
    <w:rsid w:val="007A4730"/>
    <w:rsid w:val="007A63F9"/>
    <w:rsid w:val="007A6BA3"/>
    <w:rsid w:val="007A7B6A"/>
    <w:rsid w:val="007B0723"/>
    <w:rsid w:val="007B19CD"/>
    <w:rsid w:val="007B20BE"/>
    <w:rsid w:val="007B2A1D"/>
    <w:rsid w:val="007B3C35"/>
    <w:rsid w:val="007B4403"/>
    <w:rsid w:val="007B728B"/>
    <w:rsid w:val="007B751A"/>
    <w:rsid w:val="007B7647"/>
    <w:rsid w:val="007B7D96"/>
    <w:rsid w:val="007C1D3D"/>
    <w:rsid w:val="007C2CED"/>
    <w:rsid w:val="007C2F39"/>
    <w:rsid w:val="007C3001"/>
    <w:rsid w:val="007C6A8C"/>
    <w:rsid w:val="007C7348"/>
    <w:rsid w:val="007D62B1"/>
    <w:rsid w:val="007D7920"/>
    <w:rsid w:val="007E2933"/>
    <w:rsid w:val="007E61EF"/>
    <w:rsid w:val="007E797B"/>
    <w:rsid w:val="007F2405"/>
    <w:rsid w:val="007F2E45"/>
    <w:rsid w:val="007F340B"/>
    <w:rsid w:val="007F5352"/>
    <w:rsid w:val="007F5B8A"/>
    <w:rsid w:val="007F74B9"/>
    <w:rsid w:val="007F7B27"/>
    <w:rsid w:val="008007FB"/>
    <w:rsid w:val="00800AA9"/>
    <w:rsid w:val="00800B86"/>
    <w:rsid w:val="0080144F"/>
    <w:rsid w:val="00801F40"/>
    <w:rsid w:val="008021E2"/>
    <w:rsid w:val="008064E6"/>
    <w:rsid w:val="00807B65"/>
    <w:rsid w:val="008100C4"/>
    <w:rsid w:val="00810177"/>
    <w:rsid w:val="00810741"/>
    <w:rsid w:val="008137BF"/>
    <w:rsid w:val="00814A96"/>
    <w:rsid w:val="008151BA"/>
    <w:rsid w:val="00815632"/>
    <w:rsid w:val="00816C86"/>
    <w:rsid w:val="00816EDD"/>
    <w:rsid w:val="00817869"/>
    <w:rsid w:val="00821DFB"/>
    <w:rsid w:val="00822441"/>
    <w:rsid w:val="00824AE1"/>
    <w:rsid w:val="00824D3F"/>
    <w:rsid w:val="00824D83"/>
    <w:rsid w:val="008273C6"/>
    <w:rsid w:val="008305BA"/>
    <w:rsid w:val="0083095D"/>
    <w:rsid w:val="00830F63"/>
    <w:rsid w:val="00834593"/>
    <w:rsid w:val="008345EE"/>
    <w:rsid w:val="00836106"/>
    <w:rsid w:val="00837A03"/>
    <w:rsid w:val="00841C92"/>
    <w:rsid w:val="00843956"/>
    <w:rsid w:val="00846007"/>
    <w:rsid w:val="00846057"/>
    <w:rsid w:val="00846F3B"/>
    <w:rsid w:val="0084715F"/>
    <w:rsid w:val="008474F0"/>
    <w:rsid w:val="00851F3D"/>
    <w:rsid w:val="008521AB"/>
    <w:rsid w:val="00852745"/>
    <w:rsid w:val="0085345E"/>
    <w:rsid w:val="008544F7"/>
    <w:rsid w:val="00854DA0"/>
    <w:rsid w:val="008558C7"/>
    <w:rsid w:val="0085670E"/>
    <w:rsid w:val="00857666"/>
    <w:rsid w:val="00857868"/>
    <w:rsid w:val="00857C97"/>
    <w:rsid w:val="0086154E"/>
    <w:rsid w:val="00865673"/>
    <w:rsid w:val="008663DE"/>
    <w:rsid w:val="00867586"/>
    <w:rsid w:val="0087024D"/>
    <w:rsid w:val="008704D6"/>
    <w:rsid w:val="00874B26"/>
    <w:rsid w:val="008755FA"/>
    <w:rsid w:val="00876826"/>
    <w:rsid w:val="0087731E"/>
    <w:rsid w:val="00877A31"/>
    <w:rsid w:val="00877EB1"/>
    <w:rsid w:val="008802D8"/>
    <w:rsid w:val="00880D85"/>
    <w:rsid w:val="00890853"/>
    <w:rsid w:val="008914E0"/>
    <w:rsid w:val="0089153B"/>
    <w:rsid w:val="0089426F"/>
    <w:rsid w:val="00895367"/>
    <w:rsid w:val="0089587D"/>
    <w:rsid w:val="008A13B6"/>
    <w:rsid w:val="008A3E2E"/>
    <w:rsid w:val="008A4D6F"/>
    <w:rsid w:val="008A4F86"/>
    <w:rsid w:val="008A57FF"/>
    <w:rsid w:val="008A59CB"/>
    <w:rsid w:val="008B01B2"/>
    <w:rsid w:val="008B1BDE"/>
    <w:rsid w:val="008B3ADF"/>
    <w:rsid w:val="008B429E"/>
    <w:rsid w:val="008B62FA"/>
    <w:rsid w:val="008B6805"/>
    <w:rsid w:val="008B6CFA"/>
    <w:rsid w:val="008B7A5E"/>
    <w:rsid w:val="008C08BD"/>
    <w:rsid w:val="008C2810"/>
    <w:rsid w:val="008C53A1"/>
    <w:rsid w:val="008C5EA4"/>
    <w:rsid w:val="008C76C0"/>
    <w:rsid w:val="008D0117"/>
    <w:rsid w:val="008D01A2"/>
    <w:rsid w:val="008D5313"/>
    <w:rsid w:val="008D55CB"/>
    <w:rsid w:val="008D5974"/>
    <w:rsid w:val="008E0298"/>
    <w:rsid w:val="008E0B32"/>
    <w:rsid w:val="008E24D1"/>
    <w:rsid w:val="008E5307"/>
    <w:rsid w:val="008E661D"/>
    <w:rsid w:val="008E7331"/>
    <w:rsid w:val="008F05A0"/>
    <w:rsid w:val="008F0ED4"/>
    <w:rsid w:val="008F16CA"/>
    <w:rsid w:val="008F1E43"/>
    <w:rsid w:val="008F22D4"/>
    <w:rsid w:val="008F2B64"/>
    <w:rsid w:val="008F2ECD"/>
    <w:rsid w:val="008F60A7"/>
    <w:rsid w:val="0090699E"/>
    <w:rsid w:val="009116BD"/>
    <w:rsid w:val="00911EC3"/>
    <w:rsid w:val="00914999"/>
    <w:rsid w:val="00916383"/>
    <w:rsid w:val="009174F6"/>
    <w:rsid w:val="0092009B"/>
    <w:rsid w:val="00921068"/>
    <w:rsid w:val="0092150B"/>
    <w:rsid w:val="00921522"/>
    <w:rsid w:val="00924C8F"/>
    <w:rsid w:val="00925433"/>
    <w:rsid w:val="00930E72"/>
    <w:rsid w:val="00930F40"/>
    <w:rsid w:val="00937944"/>
    <w:rsid w:val="009422AB"/>
    <w:rsid w:val="009435E5"/>
    <w:rsid w:val="00943F21"/>
    <w:rsid w:val="00945B48"/>
    <w:rsid w:val="00946E50"/>
    <w:rsid w:val="00950855"/>
    <w:rsid w:val="009514DF"/>
    <w:rsid w:val="0095185D"/>
    <w:rsid w:val="009534FA"/>
    <w:rsid w:val="00963050"/>
    <w:rsid w:val="00963673"/>
    <w:rsid w:val="00965C59"/>
    <w:rsid w:val="00967089"/>
    <w:rsid w:val="00967D9A"/>
    <w:rsid w:val="009716DC"/>
    <w:rsid w:val="009717CE"/>
    <w:rsid w:val="00971949"/>
    <w:rsid w:val="009739A1"/>
    <w:rsid w:val="00974F6F"/>
    <w:rsid w:val="00977A1E"/>
    <w:rsid w:val="0098035C"/>
    <w:rsid w:val="009818D2"/>
    <w:rsid w:val="00984A79"/>
    <w:rsid w:val="00984BB8"/>
    <w:rsid w:val="00990A44"/>
    <w:rsid w:val="00991E76"/>
    <w:rsid w:val="0099209E"/>
    <w:rsid w:val="0099262A"/>
    <w:rsid w:val="009930DB"/>
    <w:rsid w:val="00993B7A"/>
    <w:rsid w:val="009949BE"/>
    <w:rsid w:val="0099521E"/>
    <w:rsid w:val="00995F00"/>
    <w:rsid w:val="00996203"/>
    <w:rsid w:val="00996B83"/>
    <w:rsid w:val="009A069F"/>
    <w:rsid w:val="009A19CD"/>
    <w:rsid w:val="009A28A5"/>
    <w:rsid w:val="009A306E"/>
    <w:rsid w:val="009A33D2"/>
    <w:rsid w:val="009A6817"/>
    <w:rsid w:val="009B2CB0"/>
    <w:rsid w:val="009B4315"/>
    <w:rsid w:val="009B6201"/>
    <w:rsid w:val="009B7A39"/>
    <w:rsid w:val="009C24A5"/>
    <w:rsid w:val="009D06CF"/>
    <w:rsid w:val="009D0741"/>
    <w:rsid w:val="009D20F8"/>
    <w:rsid w:val="009D36B5"/>
    <w:rsid w:val="009D383B"/>
    <w:rsid w:val="009D50CB"/>
    <w:rsid w:val="009D5B75"/>
    <w:rsid w:val="009D5DAA"/>
    <w:rsid w:val="009D6156"/>
    <w:rsid w:val="009D73E8"/>
    <w:rsid w:val="009E1864"/>
    <w:rsid w:val="009E4787"/>
    <w:rsid w:val="009E54C0"/>
    <w:rsid w:val="009E5FFA"/>
    <w:rsid w:val="009E7556"/>
    <w:rsid w:val="009F3A68"/>
    <w:rsid w:val="009F3D1A"/>
    <w:rsid w:val="009F3EAA"/>
    <w:rsid w:val="009F7A75"/>
    <w:rsid w:val="00A037FA"/>
    <w:rsid w:val="00A039F1"/>
    <w:rsid w:val="00A03BC5"/>
    <w:rsid w:val="00A03C9F"/>
    <w:rsid w:val="00A03DC1"/>
    <w:rsid w:val="00A04990"/>
    <w:rsid w:val="00A04D33"/>
    <w:rsid w:val="00A1043E"/>
    <w:rsid w:val="00A1093C"/>
    <w:rsid w:val="00A10D47"/>
    <w:rsid w:val="00A13F47"/>
    <w:rsid w:val="00A1466D"/>
    <w:rsid w:val="00A14876"/>
    <w:rsid w:val="00A20E18"/>
    <w:rsid w:val="00A22317"/>
    <w:rsid w:val="00A22430"/>
    <w:rsid w:val="00A224EE"/>
    <w:rsid w:val="00A22B2B"/>
    <w:rsid w:val="00A247A6"/>
    <w:rsid w:val="00A24E7F"/>
    <w:rsid w:val="00A27336"/>
    <w:rsid w:val="00A275D1"/>
    <w:rsid w:val="00A27A45"/>
    <w:rsid w:val="00A27D5F"/>
    <w:rsid w:val="00A27F75"/>
    <w:rsid w:val="00A32641"/>
    <w:rsid w:val="00A32A57"/>
    <w:rsid w:val="00A32D93"/>
    <w:rsid w:val="00A330CC"/>
    <w:rsid w:val="00A348F6"/>
    <w:rsid w:val="00A34E10"/>
    <w:rsid w:val="00A35140"/>
    <w:rsid w:val="00A35228"/>
    <w:rsid w:val="00A356A9"/>
    <w:rsid w:val="00A41F24"/>
    <w:rsid w:val="00A43557"/>
    <w:rsid w:val="00A44C19"/>
    <w:rsid w:val="00A44C92"/>
    <w:rsid w:val="00A44D09"/>
    <w:rsid w:val="00A45152"/>
    <w:rsid w:val="00A453A9"/>
    <w:rsid w:val="00A45E49"/>
    <w:rsid w:val="00A464F7"/>
    <w:rsid w:val="00A53129"/>
    <w:rsid w:val="00A55B60"/>
    <w:rsid w:val="00A573B0"/>
    <w:rsid w:val="00A6192E"/>
    <w:rsid w:val="00A61F62"/>
    <w:rsid w:val="00A638F1"/>
    <w:rsid w:val="00A63D9D"/>
    <w:rsid w:val="00A65EE9"/>
    <w:rsid w:val="00A668E3"/>
    <w:rsid w:val="00A670DC"/>
    <w:rsid w:val="00A6784A"/>
    <w:rsid w:val="00A7018A"/>
    <w:rsid w:val="00A710BC"/>
    <w:rsid w:val="00A76138"/>
    <w:rsid w:val="00A776C9"/>
    <w:rsid w:val="00A80D53"/>
    <w:rsid w:val="00A811F1"/>
    <w:rsid w:val="00A8370E"/>
    <w:rsid w:val="00A8377D"/>
    <w:rsid w:val="00A8502B"/>
    <w:rsid w:val="00A902A8"/>
    <w:rsid w:val="00A952AC"/>
    <w:rsid w:val="00A97E35"/>
    <w:rsid w:val="00AA0D45"/>
    <w:rsid w:val="00AA1068"/>
    <w:rsid w:val="00AA4C3D"/>
    <w:rsid w:val="00AA677C"/>
    <w:rsid w:val="00AB2E8D"/>
    <w:rsid w:val="00AB5FF6"/>
    <w:rsid w:val="00AB76F3"/>
    <w:rsid w:val="00AC13E4"/>
    <w:rsid w:val="00AC2D50"/>
    <w:rsid w:val="00AC3D30"/>
    <w:rsid w:val="00AC52B8"/>
    <w:rsid w:val="00AC5492"/>
    <w:rsid w:val="00AC55F4"/>
    <w:rsid w:val="00AC7FBA"/>
    <w:rsid w:val="00AD371C"/>
    <w:rsid w:val="00AD38D7"/>
    <w:rsid w:val="00AD6B79"/>
    <w:rsid w:val="00AE0BFD"/>
    <w:rsid w:val="00AE4355"/>
    <w:rsid w:val="00AF03C6"/>
    <w:rsid w:val="00AF3B1F"/>
    <w:rsid w:val="00AF5F88"/>
    <w:rsid w:val="00AF69FE"/>
    <w:rsid w:val="00AF7973"/>
    <w:rsid w:val="00B00DFB"/>
    <w:rsid w:val="00B011C4"/>
    <w:rsid w:val="00B0286E"/>
    <w:rsid w:val="00B03875"/>
    <w:rsid w:val="00B04E5B"/>
    <w:rsid w:val="00B04EE2"/>
    <w:rsid w:val="00B074AC"/>
    <w:rsid w:val="00B1334E"/>
    <w:rsid w:val="00B15BC3"/>
    <w:rsid w:val="00B1776F"/>
    <w:rsid w:val="00B2110A"/>
    <w:rsid w:val="00B214BA"/>
    <w:rsid w:val="00B21F29"/>
    <w:rsid w:val="00B227DE"/>
    <w:rsid w:val="00B252E9"/>
    <w:rsid w:val="00B27BDE"/>
    <w:rsid w:val="00B30391"/>
    <w:rsid w:val="00B31460"/>
    <w:rsid w:val="00B3423C"/>
    <w:rsid w:val="00B359E9"/>
    <w:rsid w:val="00B410FD"/>
    <w:rsid w:val="00B41B5D"/>
    <w:rsid w:val="00B4290C"/>
    <w:rsid w:val="00B4435B"/>
    <w:rsid w:val="00B454C0"/>
    <w:rsid w:val="00B46040"/>
    <w:rsid w:val="00B465E7"/>
    <w:rsid w:val="00B5040A"/>
    <w:rsid w:val="00B510A6"/>
    <w:rsid w:val="00B51CEF"/>
    <w:rsid w:val="00B53D70"/>
    <w:rsid w:val="00B54B6D"/>
    <w:rsid w:val="00B54CB1"/>
    <w:rsid w:val="00B55FCF"/>
    <w:rsid w:val="00B61587"/>
    <w:rsid w:val="00B61CBF"/>
    <w:rsid w:val="00B63841"/>
    <w:rsid w:val="00B64F6E"/>
    <w:rsid w:val="00B70E12"/>
    <w:rsid w:val="00B71687"/>
    <w:rsid w:val="00B71832"/>
    <w:rsid w:val="00B723FF"/>
    <w:rsid w:val="00B7260E"/>
    <w:rsid w:val="00B72DEC"/>
    <w:rsid w:val="00B752C0"/>
    <w:rsid w:val="00B754B9"/>
    <w:rsid w:val="00B757D9"/>
    <w:rsid w:val="00B76AB3"/>
    <w:rsid w:val="00B806D3"/>
    <w:rsid w:val="00B80B47"/>
    <w:rsid w:val="00B81139"/>
    <w:rsid w:val="00B8409F"/>
    <w:rsid w:val="00B8471B"/>
    <w:rsid w:val="00B864CA"/>
    <w:rsid w:val="00B8709F"/>
    <w:rsid w:val="00B90145"/>
    <w:rsid w:val="00B91C03"/>
    <w:rsid w:val="00B93CC6"/>
    <w:rsid w:val="00B95657"/>
    <w:rsid w:val="00B95A07"/>
    <w:rsid w:val="00B97E41"/>
    <w:rsid w:val="00B97F12"/>
    <w:rsid w:val="00BA0119"/>
    <w:rsid w:val="00BA1E80"/>
    <w:rsid w:val="00BA37E7"/>
    <w:rsid w:val="00BA5F48"/>
    <w:rsid w:val="00BB093B"/>
    <w:rsid w:val="00BB1039"/>
    <w:rsid w:val="00BB2BCD"/>
    <w:rsid w:val="00BB5CB1"/>
    <w:rsid w:val="00BB6637"/>
    <w:rsid w:val="00BB66A4"/>
    <w:rsid w:val="00BB66E7"/>
    <w:rsid w:val="00BB6F7F"/>
    <w:rsid w:val="00BC1C61"/>
    <w:rsid w:val="00BC4485"/>
    <w:rsid w:val="00BC4678"/>
    <w:rsid w:val="00BC5698"/>
    <w:rsid w:val="00BC5E54"/>
    <w:rsid w:val="00BC6891"/>
    <w:rsid w:val="00BD0F8D"/>
    <w:rsid w:val="00BD1329"/>
    <w:rsid w:val="00BD1F84"/>
    <w:rsid w:val="00BD2343"/>
    <w:rsid w:val="00BD277D"/>
    <w:rsid w:val="00BD429E"/>
    <w:rsid w:val="00BD6E38"/>
    <w:rsid w:val="00BD6E9F"/>
    <w:rsid w:val="00BD77FD"/>
    <w:rsid w:val="00BD7EFF"/>
    <w:rsid w:val="00BE0D31"/>
    <w:rsid w:val="00BE2ACA"/>
    <w:rsid w:val="00BE4067"/>
    <w:rsid w:val="00BE4581"/>
    <w:rsid w:val="00BE6CA5"/>
    <w:rsid w:val="00BF11DB"/>
    <w:rsid w:val="00BF13A4"/>
    <w:rsid w:val="00BF1C5B"/>
    <w:rsid w:val="00BF428A"/>
    <w:rsid w:val="00BF4BDF"/>
    <w:rsid w:val="00BF75DF"/>
    <w:rsid w:val="00BF7FD3"/>
    <w:rsid w:val="00C028D0"/>
    <w:rsid w:val="00C02C14"/>
    <w:rsid w:val="00C041B7"/>
    <w:rsid w:val="00C049A7"/>
    <w:rsid w:val="00C05BE4"/>
    <w:rsid w:val="00C07769"/>
    <w:rsid w:val="00C07CBF"/>
    <w:rsid w:val="00C16191"/>
    <w:rsid w:val="00C1642C"/>
    <w:rsid w:val="00C17582"/>
    <w:rsid w:val="00C17752"/>
    <w:rsid w:val="00C17C3D"/>
    <w:rsid w:val="00C2086B"/>
    <w:rsid w:val="00C20D92"/>
    <w:rsid w:val="00C215A5"/>
    <w:rsid w:val="00C21D76"/>
    <w:rsid w:val="00C21E66"/>
    <w:rsid w:val="00C228E1"/>
    <w:rsid w:val="00C22FBD"/>
    <w:rsid w:val="00C23CC4"/>
    <w:rsid w:val="00C267C2"/>
    <w:rsid w:val="00C268C2"/>
    <w:rsid w:val="00C311BC"/>
    <w:rsid w:val="00C31A2E"/>
    <w:rsid w:val="00C329CA"/>
    <w:rsid w:val="00C32A1D"/>
    <w:rsid w:val="00C34E6B"/>
    <w:rsid w:val="00C3577D"/>
    <w:rsid w:val="00C36987"/>
    <w:rsid w:val="00C4115F"/>
    <w:rsid w:val="00C44B85"/>
    <w:rsid w:val="00C456B6"/>
    <w:rsid w:val="00C47733"/>
    <w:rsid w:val="00C500EE"/>
    <w:rsid w:val="00C50A26"/>
    <w:rsid w:val="00C50C00"/>
    <w:rsid w:val="00C514A1"/>
    <w:rsid w:val="00C52401"/>
    <w:rsid w:val="00C5489D"/>
    <w:rsid w:val="00C561D7"/>
    <w:rsid w:val="00C5789B"/>
    <w:rsid w:val="00C61D3B"/>
    <w:rsid w:val="00C63177"/>
    <w:rsid w:val="00C664ED"/>
    <w:rsid w:val="00C66A84"/>
    <w:rsid w:val="00C66F14"/>
    <w:rsid w:val="00C67A84"/>
    <w:rsid w:val="00C67D3C"/>
    <w:rsid w:val="00C67FA8"/>
    <w:rsid w:val="00C71D27"/>
    <w:rsid w:val="00C7351D"/>
    <w:rsid w:val="00C75008"/>
    <w:rsid w:val="00C766A1"/>
    <w:rsid w:val="00C77DEE"/>
    <w:rsid w:val="00C800D0"/>
    <w:rsid w:val="00C80D01"/>
    <w:rsid w:val="00C8137D"/>
    <w:rsid w:val="00C82190"/>
    <w:rsid w:val="00C83E53"/>
    <w:rsid w:val="00C86380"/>
    <w:rsid w:val="00C903AF"/>
    <w:rsid w:val="00C94480"/>
    <w:rsid w:val="00C94E8A"/>
    <w:rsid w:val="00C964B3"/>
    <w:rsid w:val="00CA1E54"/>
    <w:rsid w:val="00CA22BA"/>
    <w:rsid w:val="00CA3751"/>
    <w:rsid w:val="00CA59B8"/>
    <w:rsid w:val="00CA7E1E"/>
    <w:rsid w:val="00CB12A8"/>
    <w:rsid w:val="00CB15DF"/>
    <w:rsid w:val="00CB184F"/>
    <w:rsid w:val="00CB1B69"/>
    <w:rsid w:val="00CB3E65"/>
    <w:rsid w:val="00CB3F75"/>
    <w:rsid w:val="00CB459E"/>
    <w:rsid w:val="00CB4CCD"/>
    <w:rsid w:val="00CB7A33"/>
    <w:rsid w:val="00CB7BE2"/>
    <w:rsid w:val="00CC0398"/>
    <w:rsid w:val="00CC2E25"/>
    <w:rsid w:val="00CC41C8"/>
    <w:rsid w:val="00CC4939"/>
    <w:rsid w:val="00CC7472"/>
    <w:rsid w:val="00CD0E88"/>
    <w:rsid w:val="00CD13CE"/>
    <w:rsid w:val="00CD2B30"/>
    <w:rsid w:val="00CD4F8A"/>
    <w:rsid w:val="00CD77DA"/>
    <w:rsid w:val="00CE149B"/>
    <w:rsid w:val="00CE3F23"/>
    <w:rsid w:val="00CE58BF"/>
    <w:rsid w:val="00CE5D87"/>
    <w:rsid w:val="00CF1153"/>
    <w:rsid w:val="00CF117A"/>
    <w:rsid w:val="00CF2098"/>
    <w:rsid w:val="00CF2DBA"/>
    <w:rsid w:val="00CF418F"/>
    <w:rsid w:val="00CF434A"/>
    <w:rsid w:val="00CF6407"/>
    <w:rsid w:val="00CF6C80"/>
    <w:rsid w:val="00CF7207"/>
    <w:rsid w:val="00D0077E"/>
    <w:rsid w:val="00D00BAE"/>
    <w:rsid w:val="00D0270D"/>
    <w:rsid w:val="00D02A6C"/>
    <w:rsid w:val="00D03C11"/>
    <w:rsid w:val="00D042B4"/>
    <w:rsid w:val="00D046FF"/>
    <w:rsid w:val="00D04D0A"/>
    <w:rsid w:val="00D05A03"/>
    <w:rsid w:val="00D0692D"/>
    <w:rsid w:val="00D1248B"/>
    <w:rsid w:val="00D12A3F"/>
    <w:rsid w:val="00D144BF"/>
    <w:rsid w:val="00D203AE"/>
    <w:rsid w:val="00D22CDB"/>
    <w:rsid w:val="00D2339A"/>
    <w:rsid w:val="00D247A9"/>
    <w:rsid w:val="00D2499A"/>
    <w:rsid w:val="00D25283"/>
    <w:rsid w:val="00D262EB"/>
    <w:rsid w:val="00D26FDC"/>
    <w:rsid w:val="00D276E6"/>
    <w:rsid w:val="00D30DED"/>
    <w:rsid w:val="00D31B2D"/>
    <w:rsid w:val="00D33D6C"/>
    <w:rsid w:val="00D33E2F"/>
    <w:rsid w:val="00D36636"/>
    <w:rsid w:val="00D37649"/>
    <w:rsid w:val="00D42744"/>
    <w:rsid w:val="00D43CED"/>
    <w:rsid w:val="00D44ACB"/>
    <w:rsid w:val="00D50269"/>
    <w:rsid w:val="00D5153B"/>
    <w:rsid w:val="00D51AE5"/>
    <w:rsid w:val="00D531C1"/>
    <w:rsid w:val="00D5361E"/>
    <w:rsid w:val="00D53EA4"/>
    <w:rsid w:val="00D544D6"/>
    <w:rsid w:val="00D56771"/>
    <w:rsid w:val="00D5738C"/>
    <w:rsid w:val="00D57643"/>
    <w:rsid w:val="00D57E59"/>
    <w:rsid w:val="00D60F47"/>
    <w:rsid w:val="00D61C2D"/>
    <w:rsid w:val="00D65683"/>
    <w:rsid w:val="00D65947"/>
    <w:rsid w:val="00D6631A"/>
    <w:rsid w:val="00D71150"/>
    <w:rsid w:val="00D71823"/>
    <w:rsid w:val="00D71F11"/>
    <w:rsid w:val="00D721B2"/>
    <w:rsid w:val="00D73C2C"/>
    <w:rsid w:val="00D74CBE"/>
    <w:rsid w:val="00D75112"/>
    <w:rsid w:val="00D75D51"/>
    <w:rsid w:val="00D76412"/>
    <w:rsid w:val="00D76ACE"/>
    <w:rsid w:val="00D77A02"/>
    <w:rsid w:val="00D80317"/>
    <w:rsid w:val="00D8042B"/>
    <w:rsid w:val="00D805A5"/>
    <w:rsid w:val="00D814D9"/>
    <w:rsid w:val="00D82F56"/>
    <w:rsid w:val="00D901B1"/>
    <w:rsid w:val="00D905BB"/>
    <w:rsid w:val="00D93B28"/>
    <w:rsid w:val="00D93FBE"/>
    <w:rsid w:val="00D96E0B"/>
    <w:rsid w:val="00D9769A"/>
    <w:rsid w:val="00DA0630"/>
    <w:rsid w:val="00DA20CA"/>
    <w:rsid w:val="00DA2466"/>
    <w:rsid w:val="00DA265F"/>
    <w:rsid w:val="00DA36BB"/>
    <w:rsid w:val="00DA4EA0"/>
    <w:rsid w:val="00DA5800"/>
    <w:rsid w:val="00DA62CF"/>
    <w:rsid w:val="00DA6627"/>
    <w:rsid w:val="00DA6BEB"/>
    <w:rsid w:val="00DA798F"/>
    <w:rsid w:val="00DB00B1"/>
    <w:rsid w:val="00DB0252"/>
    <w:rsid w:val="00DB0589"/>
    <w:rsid w:val="00DB206B"/>
    <w:rsid w:val="00DB35E2"/>
    <w:rsid w:val="00DB385B"/>
    <w:rsid w:val="00DB3E4F"/>
    <w:rsid w:val="00DB6F2B"/>
    <w:rsid w:val="00DC1BA2"/>
    <w:rsid w:val="00DC3E35"/>
    <w:rsid w:val="00DC3F8B"/>
    <w:rsid w:val="00DC47D7"/>
    <w:rsid w:val="00DC4F2A"/>
    <w:rsid w:val="00DC6F2A"/>
    <w:rsid w:val="00DD151B"/>
    <w:rsid w:val="00DD1E7F"/>
    <w:rsid w:val="00DD2A91"/>
    <w:rsid w:val="00DD44C5"/>
    <w:rsid w:val="00DD49F7"/>
    <w:rsid w:val="00DD79C6"/>
    <w:rsid w:val="00DE00F9"/>
    <w:rsid w:val="00DE03E2"/>
    <w:rsid w:val="00DE2B65"/>
    <w:rsid w:val="00DE3767"/>
    <w:rsid w:val="00DE37C7"/>
    <w:rsid w:val="00DE4217"/>
    <w:rsid w:val="00DE5134"/>
    <w:rsid w:val="00DE632F"/>
    <w:rsid w:val="00DE7310"/>
    <w:rsid w:val="00DF07E7"/>
    <w:rsid w:val="00DF221C"/>
    <w:rsid w:val="00DF36D9"/>
    <w:rsid w:val="00DF52FD"/>
    <w:rsid w:val="00DF55C2"/>
    <w:rsid w:val="00DF609A"/>
    <w:rsid w:val="00DF6C6C"/>
    <w:rsid w:val="00DF71E0"/>
    <w:rsid w:val="00DF735A"/>
    <w:rsid w:val="00E00034"/>
    <w:rsid w:val="00E0016A"/>
    <w:rsid w:val="00E00569"/>
    <w:rsid w:val="00E01A4B"/>
    <w:rsid w:val="00E042DA"/>
    <w:rsid w:val="00E05CD4"/>
    <w:rsid w:val="00E07619"/>
    <w:rsid w:val="00E077DF"/>
    <w:rsid w:val="00E07CF0"/>
    <w:rsid w:val="00E109E1"/>
    <w:rsid w:val="00E113C0"/>
    <w:rsid w:val="00E11856"/>
    <w:rsid w:val="00E1247C"/>
    <w:rsid w:val="00E12F27"/>
    <w:rsid w:val="00E130CA"/>
    <w:rsid w:val="00E14222"/>
    <w:rsid w:val="00E14540"/>
    <w:rsid w:val="00E206C4"/>
    <w:rsid w:val="00E23FBE"/>
    <w:rsid w:val="00E242B0"/>
    <w:rsid w:val="00E24366"/>
    <w:rsid w:val="00E25873"/>
    <w:rsid w:val="00E25A3B"/>
    <w:rsid w:val="00E25B2C"/>
    <w:rsid w:val="00E30090"/>
    <w:rsid w:val="00E30260"/>
    <w:rsid w:val="00E3340D"/>
    <w:rsid w:val="00E3494C"/>
    <w:rsid w:val="00E35DDA"/>
    <w:rsid w:val="00E37018"/>
    <w:rsid w:val="00E370F2"/>
    <w:rsid w:val="00E37520"/>
    <w:rsid w:val="00E41CF9"/>
    <w:rsid w:val="00E420A6"/>
    <w:rsid w:val="00E455BA"/>
    <w:rsid w:val="00E53924"/>
    <w:rsid w:val="00E54073"/>
    <w:rsid w:val="00E5436F"/>
    <w:rsid w:val="00E54B21"/>
    <w:rsid w:val="00E55787"/>
    <w:rsid w:val="00E55860"/>
    <w:rsid w:val="00E56156"/>
    <w:rsid w:val="00E578CF"/>
    <w:rsid w:val="00E57F44"/>
    <w:rsid w:val="00E603FD"/>
    <w:rsid w:val="00E62016"/>
    <w:rsid w:val="00E632E1"/>
    <w:rsid w:val="00E67281"/>
    <w:rsid w:val="00E715F6"/>
    <w:rsid w:val="00E7178D"/>
    <w:rsid w:val="00E73ADA"/>
    <w:rsid w:val="00E74FD9"/>
    <w:rsid w:val="00E767F3"/>
    <w:rsid w:val="00E77997"/>
    <w:rsid w:val="00E80ED2"/>
    <w:rsid w:val="00E823F2"/>
    <w:rsid w:val="00E839C3"/>
    <w:rsid w:val="00E83ECF"/>
    <w:rsid w:val="00E841F8"/>
    <w:rsid w:val="00E867E8"/>
    <w:rsid w:val="00E86AD1"/>
    <w:rsid w:val="00E901B7"/>
    <w:rsid w:val="00E91643"/>
    <w:rsid w:val="00E928D2"/>
    <w:rsid w:val="00E92D2E"/>
    <w:rsid w:val="00E94299"/>
    <w:rsid w:val="00E957AC"/>
    <w:rsid w:val="00E965F2"/>
    <w:rsid w:val="00EA09A8"/>
    <w:rsid w:val="00EA31CF"/>
    <w:rsid w:val="00EA395D"/>
    <w:rsid w:val="00EA467D"/>
    <w:rsid w:val="00EA49C3"/>
    <w:rsid w:val="00EA66B1"/>
    <w:rsid w:val="00EB0308"/>
    <w:rsid w:val="00EB1FE7"/>
    <w:rsid w:val="00EB2B7D"/>
    <w:rsid w:val="00EB4373"/>
    <w:rsid w:val="00EB53BE"/>
    <w:rsid w:val="00EB5DD8"/>
    <w:rsid w:val="00EB644A"/>
    <w:rsid w:val="00EC131E"/>
    <w:rsid w:val="00EC14D2"/>
    <w:rsid w:val="00EC1E67"/>
    <w:rsid w:val="00EC2E7E"/>
    <w:rsid w:val="00EC3DFF"/>
    <w:rsid w:val="00EC5D02"/>
    <w:rsid w:val="00EC6915"/>
    <w:rsid w:val="00EC6C47"/>
    <w:rsid w:val="00EC7B5C"/>
    <w:rsid w:val="00ED026C"/>
    <w:rsid w:val="00ED1679"/>
    <w:rsid w:val="00ED46DC"/>
    <w:rsid w:val="00EE057C"/>
    <w:rsid w:val="00EE3E49"/>
    <w:rsid w:val="00EE3FE6"/>
    <w:rsid w:val="00EE60CA"/>
    <w:rsid w:val="00EE7CF1"/>
    <w:rsid w:val="00EF05CF"/>
    <w:rsid w:val="00EF07B8"/>
    <w:rsid w:val="00EF1989"/>
    <w:rsid w:val="00EF25BF"/>
    <w:rsid w:val="00EF3530"/>
    <w:rsid w:val="00F000F2"/>
    <w:rsid w:val="00F00953"/>
    <w:rsid w:val="00F016C2"/>
    <w:rsid w:val="00F02A3C"/>
    <w:rsid w:val="00F033EE"/>
    <w:rsid w:val="00F07202"/>
    <w:rsid w:val="00F17696"/>
    <w:rsid w:val="00F2060E"/>
    <w:rsid w:val="00F20726"/>
    <w:rsid w:val="00F21FB3"/>
    <w:rsid w:val="00F22498"/>
    <w:rsid w:val="00F22826"/>
    <w:rsid w:val="00F23091"/>
    <w:rsid w:val="00F23B5F"/>
    <w:rsid w:val="00F2421E"/>
    <w:rsid w:val="00F2548F"/>
    <w:rsid w:val="00F279A1"/>
    <w:rsid w:val="00F27D00"/>
    <w:rsid w:val="00F31E67"/>
    <w:rsid w:val="00F32D91"/>
    <w:rsid w:val="00F34D42"/>
    <w:rsid w:val="00F366C0"/>
    <w:rsid w:val="00F37E1F"/>
    <w:rsid w:val="00F4192B"/>
    <w:rsid w:val="00F421B5"/>
    <w:rsid w:val="00F44241"/>
    <w:rsid w:val="00F47472"/>
    <w:rsid w:val="00F51DD1"/>
    <w:rsid w:val="00F54097"/>
    <w:rsid w:val="00F5584E"/>
    <w:rsid w:val="00F55F17"/>
    <w:rsid w:val="00F6179C"/>
    <w:rsid w:val="00F61B41"/>
    <w:rsid w:val="00F656CE"/>
    <w:rsid w:val="00F66C1F"/>
    <w:rsid w:val="00F673E2"/>
    <w:rsid w:val="00F674CD"/>
    <w:rsid w:val="00F72693"/>
    <w:rsid w:val="00F72A9F"/>
    <w:rsid w:val="00F73795"/>
    <w:rsid w:val="00F7467F"/>
    <w:rsid w:val="00F75A19"/>
    <w:rsid w:val="00F76AA6"/>
    <w:rsid w:val="00F77E78"/>
    <w:rsid w:val="00F77EC9"/>
    <w:rsid w:val="00F80125"/>
    <w:rsid w:val="00F81139"/>
    <w:rsid w:val="00F8160D"/>
    <w:rsid w:val="00F817C9"/>
    <w:rsid w:val="00F81A00"/>
    <w:rsid w:val="00F82E38"/>
    <w:rsid w:val="00F82F91"/>
    <w:rsid w:val="00F84D4B"/>
    <w:rsid w:val="00F8534F"/>
    <w:rsid w:val="00F90A93"/>
    <w:rsid w:val="00F921BA"/>
    <w:rsid w:val="00F95B6E"/>
    <w:rsid w:val="00F96379"/>
    <w:rsid w:val="00FA105D"/>
    <w:rsid w:val="00FA1D63"/>
    <w:rsid w:val="00FA46C5"/>
    <w:rsid w:val="00FA4A19"/>
    <w:rsid w:val="00FA4DF4"/>
    <w:rsid w:val="00FA556E"/>
    <w:rsid w:val="00FA7741"/>
    <w:rsid w:val="00FB0589"/>
    <w:rsid w:val="00FB24AC"/>
    <w:rsid w:val="00FB25A8"/>
    <w:rsid w:val="00FB6F52"/>
    <w:rsid w:val="00FB7969"/>
    <w:rsid w:val="00FB7A69"/>
    <w:rsid w:val="00FC24D1"/>
    <w:rsid w:val="00FC2A6F"/>
    <w:rsid w:val="00FC2B57"/>
    <w:rsid w:val="00FC4795"/>
    <w:rsid w:val="00FC65E7"/>
    <w:rsid w:val="00FC6E81"/>
    <w:rsid w:val="00FC711F"/>
    <w:rsid w:val="00FC7D53"/>
    <w:rsid w:val="00FC7D68"/>
    <w:rsid w:val="00FD0072"/>
    <w:rsid w:val="00FD375C"/>
    <w:rsid w:val="00FD50B2"/>
    <w:rsid w:val="00FD63B0"/>
    <w:rsid w:val="00FD65B7"/>
    <w:rsid w:val="00FE03A4"/>
    <w:rsid w:val="00FE0746"/>
    <w:rsid w:val="00FE0785"/>
    <w:rsid w:val="00FE1C8A"/>
    <w:rsid w:val="00FE1CEA"/>
    <w:rsid w:val="00FE29CB"/>
    <w:rsid w:val="00FE3043"/>
    <w:rsid w:val="00FE4CB9"/>
    <w:rsid w:val="00FE5BD6"/>
    <w:rsid w:val="00FE6A62"/>
    <w:rsid w:val="00FF134F"/>
    <w:rsid w:val="00FF198C"/>
    <w:rsid w:val="00FF1AA9"/>
    <w:rsid w:val="00FF2BF5"/>
    <w:rsid w:val="00FF4CC4"/>
    <w:rsid w:val="00FF63D7"/>
    <w:rsid w:val="00FF6B46"/>
    <w:rsid w:val="00FF718F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nds.nih.gov/disorders/epilepsy/epileps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eepilepsy.org/getinvolved/clinical_trials.asp" TargetMode="External"/><Relationship Id="rId5" Type="http://schemas.openxmlformats.org/officeDocument/2006/relationships/hyperlink" Target="http://www.epilepsy.com/" TargetMode="External"/><Relationship Id="rId4" Type="http://schemas.openxmlformats.org/officeDocument/2006/relationships/hyperlink" Target="http://www.nytimes.com/2012/06/05/health/research/new-epilepsy-tactic-fight-inflammation.html?pagewanted=all&amp;_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szinne</cp:lastModifiedBy>
  <cp:revision>3</cp:revision>
  <dcterms:created xsi:type="dcterms:W3CDTF">2014-12-31T23:12:00Z</dcterms:created>
  <dcterms:modified xsi:type="dcterms:W3CDTF">2015-01-05T19:58:00Z</dcterms:modified>
</cp:coreProperties>
</file>