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F" w:rsidRDefault="00192C6F" w:rsidP="00192C6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spacing w:val="-1"/>
          <w:kern w:val="3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Laura </w:t>
      </w:r>
      <w:proofErr w:type="spellStart"/>
      <w:r>
        <w:rPr>
          <w:rFonts w:ascii="Arial" w:hAnsi="Arial" w:cs="Arial"/>
          <w:sz w:val="20"/>
          <w:szCs w:val="20"/>
        </w:rPr>
        <w:t>Lazzarini</w:t>
      </w:r>
      <w:proofErr w:type="spellEnd"/>
      <w:r>
        <w:rPr>
          <w:rFonts w:ascii="Arial" w:hAnsi="Arial" w:cs="Arial"/>
          <w:sz w:val="20"/>
          <w:szCs w:val="20"/>
        </w:rPr>
        <w:t xml:space="preserve">, MD, based on an NPR story </w:t>
      </w:r>
      <w:hyperlink r:id="rId5" w:history="1">
        <w:r w:rsidRPr="00192C6F">
          <w:rPr>
            <w:rStyle w:val="Hyperlink"/>
            <w:rFonts w:ascii="Arial" w:eastAsia="Times New Roman" w:hAnsi="Arial" w:cs="Arial"/>
            <w:spacing w:val="-1"/>
            <w:kern w:val="36"/>
            <w:sz w:val="20"/>
            <w:szCs w:val="20"/>
          </w:rPr>
          <w:t xml:space="preserve">Why Countries Need </w:t>
        </w:r>
        <w:proofErr w:type="gramStart"/>
        <w:r w:rsidRPr="00192C6F">
          <w:rPr>
            <w:rStyle w:val="Hyperlink"/>
            <w:rFonts w:ascii="Arial" w:eastAsia="Times New Roman" w:hAnsi="Arial" w:cs="Arial"/>
            <w:spacing w:val="-1"/>
            <w:kern w:val="36"/>
            <w:sz w:val="20"/>
            <w:szCs w:val="20"/>
          </w:rPr>
          <w:t>To Make Sure Their Kids Learn To</w:t>
        </w:r>
        <w:proofErr w:type="gramEnd"/>
        <w:r w:rsidRPr="00192C6F">
          <w:rPr>
            <w:rStyle w:val="Hyperlink"/>
            <w:rFonts w:ascii="Arial" w:eastAsia="Times New Roman" w:hAnsi="Arial" w:cs="Arial"/>
            <w:spacing w:val="-1"/>
            <w:kern w:val="36"/>
            <w:sz w:val="20"/>
            <w:szCs w:val="20"/>
          </w:rPr>
          <w:t xml:space="preserve"> Play Nice</w:t>
        </w:r>
      </w:hyperlink>
    </w:p>
    <w:p w:rsidR="00192C6F" w:rsidRPr="00192C6F" w:rsidRDefault="00192C6F" w:rsidP="00192C6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spacing w:val="-1"/>
          <w:kern w:val="36"/>
          <w:sz w:val="20"/>
          <w:szCs w:val="20"/>
        </w:rPr>
      </w:pPr>
    </w:p>
    <w:p w:rsidR="00502E11" w:rsidRDefault="00126D5F" w:rsidP="00903B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2C6F">
        <w:rPr>
          <w:rFonts w:ascii="Arial" w:hAnsi="Arial" w:cs="Arial"/>
          <w:sz w:val="20"/>
          <w:szCs w:val="20"/>
        </w:rPr>
        <w:t>While there has been ample research on the health</w:t>
      </w:r>
      <w:r w:rsidR="006D19D8" w:rsidRPr="00192C6F">
        <w:rPr>
          <w:rFonts w:ascii="Arial" w:hAnsi="Arial" w:cs="Arial"/>
          <w:sz w:val="20"/>
          <w:szCs w:val="20"/>
        </w:rPr>
        <w:t xml:space="preserve"> impact</w:t>
      </w:r>
      <w:r w:rsidR="00AC3F92" w:rsidRPr="00192C6F">
        <w:rPr>
          <w:rFonts w:ascii="Arial" w:hAnsi="Arial" w:cs="Arial"/>
          <w:sz w:val="20"/>
          <w:szCs w:val="20"/>
        </w:rPr>
        <w:t>s</w:t>
      </w:r>
      <w:r w:rsidR="006D19D8" w:rsidRPr="00192C6F">
        <w:rPr>
          <w:rFonts w:ascii="Arial" w:hAnsi="Arial" w:cs="Arial"/>
          <w:sz w:val="20"/>
          <w:szCs w:val="20"/>
        </w:rPr>
        <w:t xml:space="preserve"> on children of poverty </w:t>
      </w:r>
      <w:r w:rsidRPr="00192C6F">
        <w:rPr>
          <w:rFonts w:ascii="Arial" w:hAnsi="Arial" w:cs="Arial"/>
          <w:sz w:val="20"/>
          <w:szCs w:val="20"/>
        </w:rPr>
        <w:t xml:space="preserve">demonstrating </w:t>
      </w:r>
      <w:r w:rsidR="00903B3D" w:rsidRPr="00192C6F">
        <w:rPr>
          <w:rFonts w:ascii="Arial" w:hAnsi="Arial" w:cs="Arial"/>
          <w:sz w:val="20"/>
          <w:szCs w:val="20"/>
        </w:rPr>
        <w:t xml:space="preserve">increased </w:t>
      </w:r>
      <w:r w:rsidRPr="00192C6F">
        <w:rPr>
          <w:rFonts w:ascii="Arial" w:hAnsi="Arial" w:cs="Arial"/>
          <w:sz w:val="20"/>
          <w:szCs w:val="20"/>
        </w:rPr>
        <w:t>mo</w:t>
      </w:r>
      <w:r w:rsidR="00903B3D" w:rsidRPr="00192C6F">
        <w:rPr>
          <w:rFonts w:ascii="Arial" w:hAnsi="Arial" w:cs="Arial"/>
          <w:sz w:val="20"/>
          <w:szCs w:val="20"/>
        </w:rPr>
        <w:t xml:space="preserve">rtality rates and inadequate </w:t>
      </w:r>
      <w:r w:rsidR="006D19D8" w:rsidRPr="00192C6F">
        <w:rPr>
          <w:rFonts w:ascii="Arial" w:hAnsi="Arial" w:cs="Arial"/>
          <w:sz w:val="20"/>
          <w:szCs w:val="20"/>
        </w:rPr>
        <w:t>nutrition</w:t>
      </w:r>
      <w:r w:rsidR="00AC3F92" w:rsidRPr="00192C6F">
        <w:rPr>
          <w:rFonts w:ascii="Arial" w:hAnsi="Arial" w:cs="Arial"/>
          <w:sz w:val="20"/>
          <w:szCs w:val="20"/>
        </w:rPr>
        <w:t xml:space="preserve">, </w:t>
      </w:r>
      <w:r w:rsidRPr="00192C6F">
        <w:rPr>
          <w:rFonts w:ascii="Arial" w:hAnsi="Arial" w:cs="Arial"/>
          <w:sz w:val="20"/>
          <w:szCs w:val="20"/>
        </w:rPr>
        <w:t>few studies have focused on the</w:t>
      </w:r>
      <w:r w:rsidR="006D19D8" w:rsidRPr="00192C6F">
        <w:rPr>
          <w:rFonts w:ascii="Arial" w:hAnsi="Arial" w:cs="Arial"/>
          <w:sz w:val="20"/>
          <w:szCs w:val="20"/>
        </w:rPr>
        <w:t xml:space="preserve"> early cognitive and social development</w:t>
      </w:r>
      <w:r w:rsidRPr="00192C6F">
        <w:rPr>
          <w:rFonts w:ascii="Arial" w:hAnsi="Arial" w:cs="Arial"/>
          <w:sz w:val="20"/>
          <w:szCs w:val="20"/>
        </w:rPr>
        <w:t xml:space="preserve"> of these children</w:t>
      </w:r>
      <w:r w:rsidR="006D19D8" w:rsidRPr="00192C6F">
        <w:rPr>
          <w:rFonts w:ascii="Arial" w:hAnsi="Arial" w:cs="Arial"/>
          <w:sz w:val="20"/>
          <w:szCs w:val="20"/>
        </w:rPr>
        <w:t xml:space="preserve">. </w:t>
      </w:r>
      <w:r w:rsidR="00502E11" w:rsidRPr="00192C6F">
        <w:rPr>
          <w:rFonts w:ascii="Arial" w:hAnsi="Arial" w:cs="Arial"/>
          <w:sz w:val="20"/>
          <w:szCs w:val="20"/>
        </w:rPr>
        <w:t xml:space="preserve">This </w:t>
      </w:r>
      <w:r w:rsidR="00903B3D" w:rsidRPr="00192C6F">
        <w:rPr>
          <w:rFonts w:ascii="Arial" w:hAnsi="Arial" w:cs="Arial"/>
          <w:sz w:val="20"/>
          <w:szCs w:val="20"/>
        </w:rPr>
        <w:t xml:space="preserve">NPR </w:t>
      </w:r>
      <w:r w:rsidR="00502E11" w:rsidRPr="00192C6F">
        <w:rPr>
          <w:rFonts w:ascii="Arial" w:hAnsi="Arial" w:cs="Arial"/>
          <w:sz w:val="20"/>
          <w:szCs w:val="20"/>
        </w:rPr>
        <w:t xml:space="preserve">article discusses a study on </w:t>
      </w:r>
      <w:r w:rsidR="00903B3D" w:rsidRPr="00192C6F">
        <w:rPr>
          <w:rFonts w:ascii="Arial" w:hAnsi="Arial" w:cs="Arial"/>
          <w:sz w:val="20"/>
          <w:szCs w:val="20"/>
        </w:rPr>
        <w:t xml:space="preserve">early </w:t>
      </w:r>
      <w:r w:rsidR="00502E11" w:rsidRPr="00192C6F">
        <w:rPr>
          <w:rFonts w:ascii="Arial" w:hAnsi="Arial" w:cs="Arial"/>
          <w:sz w:val="20"/>
          <w:szCs w:val="20"/>
        </w:rPr>
        <w:t>development in toddlers in low and middle income c</w:t>
      </w:r>
      <w:r w:rsidR="00F33AB2" w:rsidRPr="00192C6F">
        <w:rPr>
          <w:rFonts w:ascii="Arial" w:hAnsi="Arial" w:cs="Arial"/>
          <w:sz w:val="20"/>
          <w:szCs w:val="20"/>
        </w:rPr>
        <w:t>ountries. S</w:t>
      </w:r>
      <w:r w:rsidRPr="00192C6F">
        <w:rPr>
          <w:rFonts w:ascii="Arial" w:hAnsi="Arial" w:cs="Arial"/>
          <w:sz w:val="20"/>
          <w:szCs w:val="20"/>
        </w:rPr>
        <w:t xml:space="preserve">pecifically, how </w:t>
      </w:r>
      <w:r w:rsidR="00903B3D" w:rsidRPr="00192C6F">
        <w:rPr>
          <w:rFonts w:ascii="Arial" w:hAnsi="Arial" w:cs="Arial"/>
          <w:sz w:val="20"/>
          <w:szCs w:val="20"/>
        </w:rPr>
        <w:t>these children</w:t>
      </w:r>
      <w:r w:rsidR="00502E11" w:rsidRPr="00192C6F">
        <w:rPr>
          <w:rFonts w:ascii="Arial" w:hAnsi="Arial" w:cs="Arial"/>
          <w:sz w:val="20"/>
          <w:szCs w:val="20"/>
        </w:rPr>
        <w:t xml:space="preserve"> mastered </w:t>
      </w:r>
      <w:r w:rsidR="008D208D" w:rsidRPr="00192C6F">
        <w:rPr>
          <w:rFonts w:ascii="Arial" w:hAnsi="Arial" w:cs="Arial"/>
          <w:sz w:val="20"/>
          <w:szCs w:val="20"/>
        </w:rPr>
        <w:t>the following</w:t>
      </w:r>
      <w:r w:rsidR="00502E11" w:rsidRPr="00192C6F">
        <w:rPr>
          <w:rFonts w:ascii="Arial" w:hAnsi="Arial" w:cs="Arial"/>
          <w:sz w:val="20"/>
          <w:szCs w:val="20"/>
        </w:rPr>
        <w:t xml:space="preserve"> core skills: maintaining attention, following simple directions, getting along with others and controlling aggressive behavior</w:t>
      </w:r>
      <w:r w:rsidR="0028458C" w:rsidRPr="00192C6F">
        <w:rPr>
          <w:rFonts w:ascii="Arial" w:hAnsi="Arial" w:cs="Arial"/>
          <w:sz w:val="20"/>
          <w:szCs w:val="20"/>
        </w:rPr>
        <w:t xml:space="preserve"> as s</w:t>
      </w:r>
      <w:r w:rsidR="00502E11" w:rsidRPr="00192C6F">
        <w:rPr>
          <w:rFonts w:ascii="Arial" w:hAnsi="Arial" w:cs="Arial"/>
          <w:sz w:val="20"/>
          <w:szCs w:val="20"/>
        </w:rPr>
        <w:t>aid behaviors</w:t>
      </w:r>
      <w:r w:rsidR="0028458C" w:rsidRPr="00192C6F">
        <w:rPr>
          <w:rFonts w:ascii="Arial" w:hAnsi="Arial" w:cs="Arial"/>
          <w:sz w:val="20"/>
          <w:szCs w:val="20"/>
        </w:rPr>
        <w:t xml:space="preserve"> reportedly </w:t>
      </w:r>
      <w:r w:rsidR="00502E11" w:rsidRPr="00192C6F">
        <w:rPr>
          <w:rFonts w:ascii="Arial" w:hAnsi="Arial" w:cs="Arial"/>
          <w:sz w:val="20"/>
          <w:szCs w:val="20"/>
        </w:rPr>
        <w:t xml:space="preserve">correlate with better school performance and health, including mental health. </w:t>
      </w:r>
      <w:r w:rsidR="00903B3D" w:rsidRPr="00192C6F">
        <w:rPr>
          <w:rFonts w:ascii="Arial" w:hAnsi="Arial" w:cs="Arial"/>
          <w:sz w:val="20"/>
          <w:szCs w:val="20"/>
        </w:rPr>
        <w:t xml:space="preserve">Researchers </w:t>
      </w:r>
      <w:r w:rsidR="006D19D8" w:rsidRPr="00192C6F">
        <w:rPr>
          <w:rFonts w:ascii="Arial" w:hAnsi="Arial" w:cs="Arial"/>
          <w:sz w:val="20"/>
          <w:szCs w:val="20"/>
        </w:rPr>
        <w:t>analyzed UNICEF data on 100,000 children across 35 countries and</w:t>
      </w:r>
      <w:r w:rsidR="00502E11" w:rsidRPr="00192C6F">
        <w:rPr>
          <w:rFonts w:ascii="Arial" w:hAnsi="Arial" w:cs="Arial"/>
          <w:sz w:val="20"/>
          <w:szCs w:val="20"/>
        </w:rPr>
        <w:t xml:space="preserve"> found </w:t>
      </w:r>
      <w:r w:rsidR="006D19D8" w:rsidRPr="00192C6F">
        <w:rPr>
          <w:rFonts w:ascii="Arial" w:hAnsi="Arial" w:cs="Arial"/>
          <w:sz w:val="20"/>
          <w:szCs w:val="20"/>
        </w:rPr>
        <w:t xml:space="preserve">that </w:t>
      </w:r>
      <w:r w:rsidR="00F33AB2" w:rsidRPr="00192C6F">
        <w:rPr>
          <w:rFonts w:ascii="Arial" w:hAnsi="Arial" w:cs="Arial"/>
          <w:sz w:val="20"/>
          <w:szCs w:val="20"/>
        </w:rPr>
        <w:t>one of three</w:t>
      </w:r>
      <w:r w:rsidR="00502E11" w:rsidRPr="00192C6F">
        <w:rPr>
          <w:rFonts w:ascii="Arial" w:hAnsi="Arial" w:cs="Arial"/>
          <w:sz w:val="20"/>
          <w:szCs w:val="20"/>
        </w:rPr>
        <w:t xml:space="preserve"> children ages </w:t>
      </w:r>
      <w:r w:rsidR="00F33AB2" w:rsidRPr="00192C6F">
        <w:rPr>
          <w:rFonts w:ascii="Arial" w:hAnsi="Arial" w:cs="Arial"/>
          <w:sz w:val="20"/>
          <w:szCs w:val="20"/>
        </w:rPr>
        <w:t>three to four years old</w:t>
      </w:r>
      <w:r w:rsidR="00502E11" w:rsidRPr="00192C6F">
        <w:rPr>
          <w:rFonts w:ascii="Arial" w:hAnsi="Arial" w:cs="Arial"/>
          <w:sz w:val="20"/>
          <w:szCs w:val="20"/>
        </w:rPr>
        <w:t xml:space="preserve"> are not achieving at least one of the </w:t>
      </w:r>
      <w:r w:rsidR="006D19D8" w:rsidRPr="00192C6F">
        <w:rPr>
          <w:rFonts w:ascii="Arial" w:hAnsi="Arial" w:cs="Arial"/>
          <w:sz w:val="20"/>
          <w:szCs w:val="20"/>
        </w:rPr>
        <w:t xml:space="preserve">aforementioned milestones. Suggested reasons behind these developmental delays include higher rates of malnourishment and exposure to violence in children of poverty. The article also </w:t>
      </w:r>
      <w:r w:rsidR="00903B3D" w:rsidRPr="00192C6F">
        <w:rPr>
          <w:rFonts w:ascii="Arial" w:hAnsi="Arial" w:cs="Arial"/>
          <w:sz w:val="20"/>
          <w:szCs w:val="20"/>
        </w:rPr>
        <w:t xml:space="preserve">proposes </w:t>
      </w:r>
      <w:r w:rsidR="0028458C" w:rsidRPr="00192C6F">
        <w:rPr>
          <w:rFonts w:ascii="Arial" w:hAnsi="Arial" w:cs="Arial"/>
          <w:sz w:val="20"/>
          <w:szCs w:val="20"/>
        </w:rPr>
        <w:t xml:space="preserve">potential solutions to this problem, </w:t>
      </w:r>
      <w:r w:rsidR="006D19D8" w:rsidRPr="00192C6F">
        <w:rPr>
          <w:rFonts w:ascii="Arial" w:hAnsi="Arial" w:cs="Arial"/>
          <w:sz w:val="20"/>
          <w:szCs w:val="20"/>
        </w:rPr>
        <w:t xml:space="preserve">citing a successful home visit program focused on early and </w:t>
      </w:r>
      <w:r w:rsidR="00F33AB2" w:rsidRPr="00192C6F">
        <w:rPr>
          <w:rFonts w:ascii="Arial" w:hAnsi="Arial" w:cs="Arial"/>
          <w:sz w:val="20"/>
          <w:szCs w:val="20"/>
        </w:rPr>
        <w:t>intensified</w:t>
      </w:r>
      <w:r w:rsidR="006D19D8" w:rsidRPr="00192C6F">
        <w:rPr>
          <w:rFonts w:ascii="Arial" w:hAnsi="Arial" w:cs="Arial"/>
          <w:sz w:val="20"/>
          <w:szCs w:val="20"/>
        </w:rPr>
        <w:t xml:space="preserve"> interaction</w:t>
      </w:r>
      <w:r w:rsidR="00F33AB2" w:rsidRPr="00192C6F">
        <w:rPr>
          <w:rFonts w:ascii="Arial" w:hAnsi="Arial" w:cs="Arial"/>
          <w:sz w:val="20"/>
          <w:szCs w:val="20"/>
        </w:rPr>
        <w:t>s</w:t>
      </w:r>
      <w:r w:rsidR="0028458C" w:rsidRPr="00192C6F">
        <w:rPr>
          <w:rFonts w:ascii="Arial" w:hAnsi="Arial" w:cs="Arial"/>
          <w:sz w:val="20"/>
          <w:szCs w:val="20"/>
        </w:rPr>
        <w:t xml:space="preserve"> between mothers and children. Future</w:t>
      </w:r>
      <w:r w:rsidR="00502E11" w:rsidRPr="00192C6F">
        <w:rPr>
          <w:rFonts w:ascii="Arial" w:hAnsi="Arial" w:cs="Arial"/>
          <w:sz w:val="20"/>
          <w:szCs w:val="20"/>
        </w:rPr>
        <w:t xml:space="preserve"> research aims to quantify the economic costs of “</w:t>
      </w:r>
      <w:r w:rsidR="006D19D8" w:rsidRPr="00192C6F">
        <w:rPr>
          <w:rFonts w:ascii="Arial" w:hAnsi="Arial" w:cs="Arial"/>
          <w:sz w:val="20"/>
          <w:szCs w:val="20"/>
        </w:rPr>
        <w:t>this unrealized human potential</w:t>
      </w:r>
      <w:r w:rsidR="00502E11" w:rsidRPr="00192C6F">
        <w:rPr>
          <w:rFonts w:ascii="Arial" w:hAnsi="Arial" w:cs="Arial"/>
          <w:sz w:val="20"/>
          <w:szCs w:val="20"/>
        </w:rPr>
        <w:t>”</w:t>
      </w:r>
      <w:r w:rsidR="006D19D8" w:rsidRPr="00192C6F">
        <w:rPr>
          <w:rFonts w:ascii="Arial" w:hAnsi="Arial" w:cs="Arial"/>
          <w:sz w:val="20"/>
          <w:szCs w:val="20"/>
        </w:rPr>
        <w:t xml:space="preserve">. </w:t>
      </w:r>
    </w:p>
    <w:p w:rsidR="00192C6F" w:rsidRPr="00192C6F" w:rsidRDefault="00192C6F" w:rsidP="00903B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9D8" w:rsidRPr="00192C6F" w:rsidRDefault="00F33AB2" w:rsidP="00903B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2C6F">
        <w:rPr>
          <w:rFonts w:ascii="Arial" w:hAnsi="Arial" w:cs="Arial"/>
          <w:sz w:val="20"/>
          <w:szCs w:val="20"/>
        </w:rPr>
        <w:t>Although</w:t>
      </w:r>
      <w:r w:rsidR="00066BEE" w:rsidRPr="00192C6F">
        <w:rPr>
          <w:rFonts w:ascii="Arial" w:hAnsi="Arial" w:cs="Arial"/>
          <w:sz w:val="20"/>
          <w:szCs w:val="20"/>
        </w:rPr>
        <w:t xml:space="preserve"> this article addresses an underappreciated topic, it also overgeneraliz</w:t>
      </w:r>
      <w:r w:rsidR="00A74CDF" w:rsidRPr="00192C6F">
        <w:rPr>
          <w:rFonts w:ascii="Arial" w:hAnsi="Arial" w:cs="Arial"/>
          <w:sz w:val="20"/>
          <w:szCs w:val="20"/>
        </w:rPr>
        <w:t>es an incredibly complex issue. T</w:t>
      </w:r>
      <w:r w:rsidR="00E15565" w:rsidRPr="00192C6F">
        <w:rPr>
          <w:rFonts w:ascii="Arial" w:hAnsi="Arial" w:cs="Arial"/>
          <w:sz w:val="20"/>
          <w:szCs w:val="20"/>
        </w:rPr>
        <w:t>he article briefly men</w:t>
      </w:r>
      <w:r w:rsidR="001E0559" w:rsidRPr="00192C6F">
        <w:rPr>
          <w:rFonts w:ascii="Arial" w:hAnsi="Arial" w:cs="Arial"/>
          <w:sz w:val="20"/>
          <w:szCs w:val="20"/>
        </w:rPr>
        <w:t>tions the core skills, but does not explain the parameters used to define and measure these core skills</w:t>
      </w:r>
      <w:r w:rsidR="00DD5936" w:rsidRPr="00192C6F">
        <w:rPr>
          <w:rFonts w:ascii="Arial" w:hAnsi="Arial" w:cs="Arial"/>
          <w:sz w:val="20"/>
          <w:szCs w:val="20"/>
        </w:rPr>
        <w:t>, which can be qui</w:t>
      </w:r>
      <w:r w:rsidRPr="00192C6F">
        <w:rPr>
          <w:rFonts w:ascii="Arial" w:hAnsi="Arial" w:cs="Arial"/>
          <w:sz w:val="20"/>
          <w:szCs w:val="20"/>
        </w:rPr>
        <w:t>te variable, especially</w:t>
      </w:r>
      <w:r w:rsidR="00903B3D" w:rsidRPr="00192C6F">
        <w:rPr>
          <w:rFonts w:ascii="Arial" w:hAnsi="Arial" w:cs="Arial"/>
          <w:sz w:val="20"/>
          <w:szCs w:val="20"/>
        </w:rPr>
        <w:t xml:space="preserve"> considering the fact </w:t>
      </w:r>
      <w:r w:rsidR="0028458C" w:rsidRPr="00192C6F">
        <w:rPr>
          <w:rFonts w:ascii="Arial" w:hAnsi="Arial" w:cs="Arial"/>
          <w:sz w:val="20"/>
          <w:szCs w:val="20"/>
        </w:rPr>
        <w:t xml:space="preserve">the </w:t>
      </w:r>
      <w:r w:rsidR="00903B3D" w:rsidRPr="00192C6F">
        <w:rPr>
          <w:rFonts w:ascii="Arial" w:hAnsi="Arial" w:cs="Arial"/>
          <w:sz w:val="20"/>
          <w:szCs w:val="20"/>
        </w:rPr>
        <w:t xml:space="preserve">data was collected </w:t>
      </w:r>
      <w:r w:rsidR="0028458C" w:rsidRPr="00192C6F">
        <w:rPr>
          <w:rFonts w:ascii="Arial" w:hAnsi="Arial" w:cs="Arial"/>
          <w:sz w:val="20"/>
          <w:szCs w:val="20"/>
        </w:rPr>
        <w:t xml:space="preserve">from </w:t>
      </w:r>
      <w:r w:rsidR="00DD5936" w:rsidRPr="00192C6F">
        <w:rPr>
          <w:rFonts w:ascii="Arial" w:hAnsi="Arial" w:cs="Arial"/>
          <w:sz w:val="20"/>
          <w:szCs w:val="20"/>
        </w:rPr>
        <w:t>35 different countries</w:t>
      </w:r>
      <w:r w:rsidR="001E0559" w:rsidRPr="00192C6F">
        <w:rPr>
          <w:rFonts w:ascii="Arial" w:hAnsi="Arial" w:cs="Arial"/>
          <w:sz w:val="20"/>
          <w:szCs w:val="20"/>
        </w:rPr>
        <w:t xml:space="preserve">. Furthermore, the article does not provide the proportion of children of upper income countries failing to meet these milestones </w:t>
      </w:r>
      <w:r w:rsidR="0028458C" w:rsidRPr="00192C6F">
        <w:rPr>
          <w:rFonts w:ascii="Arial" w:hAnsi="Arial" w:cs="Arial"/>
          <w:sz w:val="20"/>
          <w:szCs w:val="20"/>
        </w:rPr>
        <w:t>for comparison. S</w:t>
      </w:r>
      <w:r w:rsidR="001E0559" w:rsidRPr="00192C6F">
        <w:rPr>
          <w:rFonts w:ascii="Arial" w:hAnsi="Arial" w:cs="Arial"/>
          <w:sz w:val="20"/>
          <w:szCs w:val="20"/>
        </w:rPr>
        <w:t xml:space="preserve">ocioeconomic status may </w:t>
      </w:r>
      <w:r w:rsidR="0028458C" w:rsidRPr="00192C6F">
        <w:rPr>
          <w:rFonts w:ascii="Arial" w:hAnsi="Arial" w:cs="Arial"/>
          <w:sz w:val="20"/>
          <w:szCs w:val="20"/>
        </w:rPr>
        <w:t>very well</w:t>
      </w:r>
      <w:r w:rsidR="001E0559" w:rsidRPr="00192C6F">
        <w:rPr>
          <w:rFonts w:ascii="Arial" w:hAnsi="Arial" w:cs="Arial"/>
          <w:sz w:val="20"/>
          <w:szCs w:val="20"/>
        </w:rPr>
        <w:t xml:space="preserve"> </w:t>
      </w:r>
      <w:r w:rsidR="00B5429E" w:rsidRPr="00192C6F">
        <w:rPr>
          <w:rFonts w:ascii="Arial" w:hAnsi="Arial" w:cs="Arial"/>
          <w:sz w:val="20"/>
          <w:szCs w:val="20"/>
        </w:rPr>
        <w:t>contribute to or even exacerbate developmental delays</w:t>
      </w:r>
      <w:r w:rsidR="001E0559" w:rsidRPr="00192C6F">
        <w:rPr>
          <w:rFonts w:ascii="Arial" w:hAnsi="Arial" w:cs="Arial"/>
          <w:sz w:val="20"/>
          <w:szCs w:val="20"/>
        </w:rPr>
        <w:t xml:space="preserve">, </w:t>
      </w:r>
      <w:r w:rsidR="0028458C" w:rsidRPr="00192C6F">
        <w:rPr>
          <w:rFonts w:ascii="Arial" w:hAnsi="Arial" w:cs="Arial"/>
          <w:sz w:val="20"/>
          <w:szCs w:val="20"/>
        </w:rPr>
        <w:t xml:space="preserve">but it is important to remember that </w:t>
      </w:r>
      <w:r w:rsidR="001E0559" w:rsidRPr="00192C6F">
        <w:rPr>
          <w:rFonts w:ascii="Arial" w:hAnsi="Arial" w:cs="Arial"/>
          <w:sz w:val="20"/>
          <w:szCs w:val="20"/>
        </w:rPr>
        <w:t xml:space="preserve">cognitive and social developmental delays affect children of all </w:t>
      </w:r>
      <w:r w:rsidR="00B5429E" w:rsidRPr="00192C6F">
        <w:rPr>
          <w:rFonts w:ascii="Arial" w:hAnsi="Arial" w:cs="Arial"/>
          <w:sz w:val="20"/>
          <w:szCs w:val="20"/>
        </w:rPr>
        <w:t xml:space="preserve">socioeconomic </w:t>
      </w:r>
      <w:r w:rsidR="001E0559" w:rsidRPr="00192C6F">
        <w:rPr>
          <w:rFonts w:ascii="Arial" w:hAnsi="Arial" w:cs="Arial"/>
          <w:sz w:val="20"/>
          <w:szCs w:val="20"/>
        </w:rPr>
        <w:t xml:space="preserve">backgrounds. </w:t>
      </w:r>
    </w:p>
    <w:p w:rsidR="00903B3D" w:rsidRPr="00192C6F" w:rsidRDefault="00903B3D" w:rsidP="00903B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3B3D" w:rsidRPr="00192C6F" w:rsidRDefault="00192C6F" w:rsidP="00192C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</w:t>
      </w:r>
      <w:r>
        <w:rPr>
          <w:rFonts w:ascii="Arial" w:hAnsi="Arial" w:cs="Arial"/>
          <w:sz w:val="20"/>
          <w:szCs w:val="20"/>
        </w:rPr>
        <w:t xml:space="preserve"> </w:t>
      </w:r>
      <w:r w:rsidRPr="00192C6F">
        <w:rPr>
          <w:rFonts w:ascii="Arial" w:hAnsi="Arial" w:cs="Arial"/>
          <w:b/>
          <w:sz w:val="20"/>
          <w:szCs w:val="20"/>
        </w:rPr>
        <w:t>FOR EARLY INTERVENTION FOR C</w:t>
      </w:r>
      <w:r>
        <w:rPr>
          <w:rFonts w:ascii="Arial" w:hAnsi="Arial" w:cs="Arial"/>
          <w:b/>
          <w:sz w:val="20"/>
          <w:szCs w:val="20"/>
        </w:rPr>
        <w:t>HILDREN WITH DEVELOPMENTAL DELAY:</w:t>
      </w:r>
    </w:p>
    <w:p w:rsidR="00903B3D" w:rsidRPr="00192C6F" w:rsidRDefault="00192C6F" w:rsidP="00903B3D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6" w:history="1">
        <w:r w:rsidR="006D19D8" w:rsidRPr="00192C6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Early Support for Infants and Toddlers (ESIT)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92C6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WA State Early Intervention program</w:t>
      </w:r>
      <w:r w:rsidR="006D19D8" w:rsidRPr="00192C6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6D19D8" w:rsidRPr="00192C6F" w:rsidRDefault="00192C6F" w:rsidP="00903B3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6D19D8" w:rsidRPr="00192C6F">
          <w:rPr>
            <w:rStyle w:val="Hyperlink"/>
            <w:rFonts w:ascii="Arial" w:hAnsi="Arial" w:cs="Arial"/>
            <w:sz w:val="20"/>
            <w:szCs w:val="20"/>
          </w:rPr>
          <w:t>Early Intervention Services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92C6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WA State Early Intervention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services</w:t>
      </w:r>
      <w:bookmarkStart w:id="0" w:name="_GoBack"/>
      <w:bookmarkEnd w:id="0"/>
    </w:p>
    <w:p w:rsidR="006D19D8" w:rsidRDefault="006D19D8" w:rsidP="00903B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C6F" w:rsidRPr="00192C6F" w:rsidRDefault="00192C6F" w:rsidP="00903B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2C6F">
        <w:rPr>
          <w:rFonts w:ascii="Arial" w:hAnsi="Arial" w:cs="Arial"/>
          <w:b/>
          <w:sz w:val="20"/>
          <w:szCs w:val="20"/>
        </w:rPr>
        <w:t>REFERENCE CITATION:</w:t>
      </w:r>
    </w:p>
    <w:p w:rsidR="00192C6F" w:rsidRPr="00192C6F" w:rsidRDefault="00192C6F" w:rsidP="00192C6F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2C6F">
        <w:rPr>
          <w:rFonts w:ascii="Arial" w:hAnsi="Arial" w:cs="Arial"/>
          <w:color w:val="222222"/>
          <w:sz w:val="20"/>
          <w:szCs w:val="20"/>
          <w:shd w:val="clear" w:color="auto" w:fill="FFFFFF"/>
        </w:rPr>
        <w:t>McCoy, Dana Charles, et al. "Early Childhood Developmental Status in Low-and Middle-Income Countries: National, Regional, and Global Prevalence Estimates Using Predictive Modeling."</w:t>
      </w:r>
      <w:r w:rsidRPr="00192C6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192C6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 w:rsidRPr="00192C6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Med</w:t>
      </w:r>
      <w:r w:rsidRPr="00192C6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192C6F">
        <w:rPr>
          <w:rFonts w:ascii="Arial" w:hAnsi="Arial" w:cs="Arial"/>
          <w:color w:val="222222"/>
          <w:sz w:val="20"/>
          <w:szCs w:val="20"/>
          <w:shd w:val="clear" w:color="auto" w:fill="FFFFFF"/>
        </w:rPr>
        <w:t>13.6 (2016): e1002034.</w:t>
      </w:r>
    </w:p>
    <w:p w:rsidR="00192C6F" w:rsidRDefault="00192C6F" w:rsidP="00903B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C6F" w:rsidRPr="00192C6F" w:rsidRDefault="00192C6F" w:rsidP="00903B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192C6F" w:rsidRPr="0019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9"/>
    <w:rsid w:val="00066BEE"/>
    <w:rsid w:val="00126D5F"/>
    <w:rsid w:val="00192C6F"/>
    <w:rsid w:val="001E0559"/>
    <w:rsid w:val="0028458C"/>
    <w:rsid w:val="002A0092"/>
    <w:rsid w:val="003841D1"/>
    <w:rsid w:val="003F2AF1"/>
    <w:rsid w:val="00502E11"/>
    <w:rsid w:val="006D19D8"/>
    <w:rsid w:val="00883307"/>
    <w:rsid w:val="008D208D"/>
    <w:rsid w:val="00903B3D"/>
    <w:rsid w:val="00A74CDF"/>
    <w:rsid w:val="00AC3F92"/>
    <w:rsid w:val="00B5429E"/>
    <w:rsid w:val="00DD5936"/>
    <w:rsid w:val="00E15565"/>
    <w:rsid w:val="00F33AB2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D19D8"/>
  </w:style>
  <w:style w:type="character" w:styleId="Hyperlink">
    <w:name w:val="Hyperlink"/>
    <w:basedOn w:val="DefaultParagraphFont"/>
    <w:uiPriority w:val="99"/>
    <w:unhideWhenUsed/>
    <w:rsid w:val="006D1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D19D8"/>
  </w:style>
  <w:style w:type="character" w:styleId="Hyperlink">
    <w:name w:val="Hyperlink"/>
    <w:basedOn w:val="DefaultParagraphFont"/>
    <w:uiPriority w:val="99"/>
    <w:unhideWhenUsed/>
    <w:rsid w:val="006D1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732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l.wa.gov/development/esit/service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l.wa.gov/development/esit/Default.aspx" TargetMode="External"/><Relationship Id="rId5" Type="http://schemas.openxmlformats.org/officeDocument/2006/relationships/hyperlink" Target="http://www.npr.org/sections/goatsandsoda/2016/06/09/481399255/kids-develop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Lazzarini</dc:creator>
  <cp:lastModifiedBy>Zinner, Samuel</cp:lastModifiedBy>
  <cp:revision>2</cp:revision>
  <dcterms:created xsi:type="dcterms:W3CDTF">2016-07-01T20:03:00Z</dcterms:created>
  <dcterms:modified xsi:type="dcterms:W3CDTF">2016-07-01T20:03:00Z</dcterms:modified>
</cp:coreProperties>
</file>