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E4" w:rsidRDefault="002F68DC">
      <w:pPr>
        <w:rPr>
          <w:rFonts w:ascii="Arial" w:hAnsi="Arial" w:cs="Arial"/>
          <w:sz w:val="20"/>
          <w:szCs w:val="20"/>
        </w:rPr>
      </w:pPr>
      <w:r>
        <w:rPr>
          <w:rFonts w:ascii="Arial" w:hAnsi="Arial" w:cs="Arial"/>
          <w:sz w:val="20"/>
          <w:szCs w:val="20"/>
        </w:rPr>
        <w:t xml:space="preserve">Today’s piece is prepared by Vanessa Pineros, MD </w:t>
      </w:r>
      <w:r w:rsidR="00193708">
        <w:rPr>
          <w:rFonts w:ascii="Arial" w:hAnsi="Arial" w:cs="Arial"/>
          <w:sz w:val="20"/>
          <w:szCs w:val="20"/>
        </w:rPr>
        <w:t>based on a story in the</w:t>
      </w:r>
      <w:bookmarkStart w:id="0" w:name="_GoBack"/>
      <w:bookmarkEnd w:id="0"/>
      <w:r>
        <w:rPr>
          <w:rFonts w:ascii="Arial" w:hAnsi="Arial" w:cs="Arial"/>
          <w:sz w:val="20"/>
          <w:szCs w:val="20"/>
        </w:rPr>
        <w:t xml:space="preserve"> United Press International Genetic analysis: Rare mutations cause half of all autism cases </w:t>
      </w:r>
      <w:hyperlink r:id="rId5" w:history="1">
        <w:r w:rsidR="009036BC" w:rsidRPr="002F68DC">
          <w:rPr>
            <w:rStyle w:val="Hyperlink"/>
            <w:rFonts w:ascii="Arial" w:hAnsi="Arial" w:cs="Arial"/>
            <w:sz w:val="20"/>
            <w:szCs w:val="20"/>
          </w:rPr>
          <w:t>http://www.upi.com/Health_News/2015/09/22/Genetic-analysis-Rare-mutations-cause-half-of-all-autism-cases/4201442953404/</w:t>
        </w:r>
      </w:hyperlink>
    </w:p>
    <w:p w:rsidR="002F68DC" w:rsidRDefault="002F68DC" w:rsidP="002F68DC">
      <w:pPr>
        <w:rPr>
          <w:rFonts w:ascii="Arial" w:hAnsi="Arial" w:cs="Arial"/>
          <w:sz w:val="20"/>
          <w:szCs w:val="20"/>
          <w:lang w:val="en"/>
        </w:rPr>
      </w:pPr>
      <w:r>
        <w:rPr>
          <w:rFonts w:ascii="Arial" w:hAnsi="Arial" w:cs="Arial"/>
          <w:sz w:val="20"/>
          <w:szCs w:val="20"/>
        </w:rPr>
        <w:t xml:space="preserve">This article discusses a recent publication in PNAS that summarizes that about half of autism cases may be attributed to </w:t>
      </w:r>
      <w:r w:rsidR="008D58D5">
        <w:rPr>
          <w:rFonts w:ascii="Arial" w:hAnsi="Arial" w:cs="Arial"/>
          <w:sz w:val="20"/>
          <w:szCs w:val="20"/>
        </w:rPr>
        <w:t xml:space="preserve">inheritance of </w:t>
      </w:r>
      <w:r>
        <w:rPr>
          <w:rFonts w:ascii="Arial" w:hAnsi="Arial" w:cs="Arial"/>
          <w:sz w:val="20"/>
          <w:szCs w:val="20"/>
        </w:rPr>
        <w:t>a</w:t>
      </w:r>
      <w:r w:rsidR="008D58D5">
        <w:rPr>
          <w:rFonts w:ascii="Arial" w:hAnsi="Arial" w:cs="Arial"/>
          <w:sz w:val="20"/>
          <w:szCs w:val="20"/>
        </w:rPr>
        <w:t>ny of several</w:t>
      </w:r>
      <w:r>
        <w:rPr>
          <w:rFonts w:ascii="Arial" w:hAnsi="Arial" w:cs="Arial"/>
          <w:sz w:val="20"/>
          <w:szCs w:val="20"/>
        </w:rPr>
        <w:t xml:space="preserve"> single rare spontaneous mutation</w:t>
      </w:r>
      <w:r w:rsidR="008D58D5">
        <w:rPr>
          <w:rFonts w:ascii="Arial" w:hAnsi="Arial" w:cs="Arial"/>
          <w:sz w:val="20"/>
          <w:szCs w:val="20"/>
        </w:rPr>
        <w:t>s</w:t>
      </w:r>
      <w:r>
        <w:rPr>
          <w:rFonts w:ascii="Arial" w:hAnsi="Arial" w:cs="Arial"/>
          <w:sz w:val="20"/>
          <w:szCs w:val="20"/>
        </w:rPr>
        <w:t xml:space="preserve">, rather than </w:t>
      </w:r>
      <w:r w:rsidR="008D58D5">
        <w:rPr>
          <w:rFonts w:ascii="Arial" w:hAnsi="Arial" w:cs="Arial"/>
          <w:sz w:val="20"/>
          <w:szCs w:val="20"/>
        </w:rPr>
        <w:t>to inheritance of a combination of harmless mutations that, when combined, result in autism</w:t>
      </w:r>
      <w:r>
        <w:rPr>
          <w:rFonts w:ascii="Arial" w:hAnsi="Arial" w:cs="Arial"/>
          <w:sz w:val="20"/>
          <w:szCs w:val="20"/>
        </w:rPr>
        <w:t xml:space="preserve"> as is generally thought. Some of the</w:t>
      </w:r>
      <w:r w:rsidR="008D58D5">
        <w:rPr>
          <w:rFonts w:ascii="Arial" w:hAnsi="Arial" w:cs="Arial"/>
          <w:sz w:val="20"/>
          <w:szCs w:val="20"/>
        </w:rPr>
        <w:t xml:space="preserve"> rare</w:t>
      </w:r>
      <w:r>
        <w:rPr>
          <w:rFonts w:ascii="Arial" w:hAnsi="Arial" w:cs="Arial"/>
          <w:sz w:val="20"/>
          <w:szCs w:val="20"/>
        </w:rPr>
        <w:t xml:space="preserve"> mutations are found in genes necessary to embryonic typical brain development, so it’s easy to understand the appeal in attributing autism to mutations of these exomes. Also, these genes were less likely than others in the human genome to have random mutations, indicating the strong negative pressure of mutations in these regions. While the UPI article overall summarizes the science topic well, its use of obscure medical terms and inclusion of a slightly </w:t>
      </w:r>
      <w:r>
        <w:rPr>
          <w:rFonts w:ascii="Arial" w:hAnsi="Arial" w:cs="Arial"/>
          <w:sz w:val="20"/>
          <w:szCs w:val="20"/>
          <w:lang w:val="en"/>
        </w:rPr>
        <w:t>contradictory ideas (</w:t>
      </w:r>
      <w:r w:rsidRPr="002F68DC">
        <w:rPr>
          <w:rFonts w:ascii="Arial" w:hAnsi="Arial" w:cs="Arial"/>
          <w:sz w:val="20"/>
          <w:szCs w:val="20"/>
          <w:lang w:val="en"/>
        </w:rPr>
        <w:t>stating</w:t>
      </w:r>
      <w:r>
        <w:rPr>
          <w:rFonts w:ascii="Arial" w:hAnsi="Arial" w:cs="Arial"/>
          <w:sz w:val="20"/>
          <w:szCs w:val="20"/>
          <w:lang w:val="en"/>
        </w:rPr>
        <w:t xml:space="preserve"> first</w:t>
      </w:r>
      <w:r w:rsidRPr="002F68DC">
        <w:rPr>
          <w:rFonts w:ascii="Arial" w:hAnsi="Arial" w:cs="Arial"/>
          <w:sz w:val="20"/>
          <w:szCs w:val="20"/>
          <w:lang w:val="en"/>
        </w:rPr>
        <w:t xml:space="preserve"> that these </w:t>
      </w:r>
      <w:r w:rsidR="008D58D5">
        <w:rPr>
          <w:rFonts w:ascii="Arial" w:hAnsi="Arial" w:cs="Arial"/>
          <w:sz w:val="20"/>
          <w:szCs w:val="20"/>
          <w:lang w:val="en"/>
        </w:rPr>
        <w:t>“likely gene disruptions”</w:t>
      </w:r>
      <w:r w:rsidRPr="002F68DC">
        <w:rPr>
          <w:rFonts w:ascii="Arial" w:hAnsi="Arial" w:cs="Arial"/>
          <w:sz w:val="20"/>
          <w:szCs w:val="20"/>
          <w:lang w:val="en"/>
        </w:rPr>
        <w:t xml:space="preserve"> can be passed on from mothers</w:t>
      </w:r>
      <w:r w:rsidR="008D58D5">
        <w:rPr>
          <w:rFonts w:ascii="Arial" w:hAnsi="Arial" w:cs="Arial"/>
          <w:sz w:val="20"/>
          <w:szCs w:val="20"/>
          <w:lang w:val="en"/>
        </w:rPr>
        <w:t>,</w:t>
      </w:r>
      <w:r>
        <w:rPr>
          <w:rFonts w:ascii="Arial" w:hAnsi="Arial" w:cs="Arial"/>
          <w:sz w:val="20"/>
          <w:szCs w:val="20"/>
          <w:lang w:val="en"/>
        </w:rPr>
        <w:t xml:space="preserve"> but</w:t>
      </w:r>
      <w:r w:rsidRPr="002F68DC">
        <w:rPr>
          <w:rFonts w:ascii="Arial" w:hAnsi="Arial" w:cs="Arial"/>
          <w:sz w:val="20"/>
          <w:szCs w:val="20"/>
          <w:lang w:val="en"/>
        </w:rPr>
        <w:t xml:space="preserve"> then go</w:t>
      </w:r>
      <w:r>
        <w:rPr>
          <w:rFonts w:ascii="Arial" w:hAnsi="Arial" w:cs="Arial"/>
          <w:sz w:val="20"/>
          <w:szCs w:val="20"/>
          <w:lang w:val="en"/>
        </w:rPr>
        <w:t>ing</w:t>
      </w:r>
      <w:r w:rsidRPr="002F68DC">
        <w:rPr>
          <w:rFonts w:ascii="Arial" w:hAnsi="Arial" w:cs="Arial"/>
          <w:sz w:val="20"/>
          <w:szCs w:val="20"/>
          <w:lang w:val="en"/>
        </w:rPr>
        <w:t xml:space="preserve"> on to say that these genetic mutations are often not passed on since people with autism often do not procreate</w:t>
      </w:r>
      <w:r>
        <w:rPr>
          <w:rFonts w:ascii="Arial" w:hAnsi="Arial" w:cs="Arial"/>
          <w:sz w:val="20"/>
          <w:szCs w:val="20"/>
          <w:lang w:val="en"/>
        </w:rPr>
        <w:t>) may confuse readers</w:t>
      </w:r>
      <w:r w:rsidRPr="002F68DC">
        <w:rPr>
          <w:rFonts w:ascii="Arial" w:hAnsi="Arial" w:cs="Arial"/>
          <w:sz w:val="20"/>
          <w:szCs w:val="20"/>
          <w:lang w:val="en"/>
        </w:rPr>
        <w:t xml:space="preserve">. </w:t>
      </w:r>
      <w:r w:rsidR="008D58D5">
        <w:rPr>
          <w:rFonts w:ascii="Arial" w:hAnsi="Arial" w:cs="Arial"/>
          <w:sz w:val="20"/>
          <w:szCs w:val="20"/>
          <w:lang w:val="en"/>
        </w:rPr>
        <w:t>Further, the journalist does not explain that a</w:t>
      </w:r>
      <w:r w:rsidRPr="002F68DC">
        <w:rPr>
          <w:rFonts w:ascii="Arial" w:hAnsi="Arial" w:cs="Arial"/>
          <w:sz w:val="20"/>
          <w:szCs w:val="20"/>
          <w:lang w:val="en"/>
        </w:rPr>
        <w:t xml:space="preserve"> limitation of the study is that the</w:t>
      </w:r>
      <w:r w:rsidR="008D58D5">
        <w:rPr>
          <w:rFonts w:ascii="Arial" w:hAnsi="Arial" w:cs="Arial"/>
          <w:sz w:val="20"/>
          <w:szCs w:val="20"/>
          <w:lang w:val="en"/>
        </w:rPr>
        <w:t xml:space="preserve"> researchers examined</w:t>
      </w:r>
      <w:r w:rsidRPr="002F68DC">
        <w:rPr>
          <w:rFonts w:ascii="Arial" w:hAnsi="Arial" w:cs="Arial"/>
          <w:sz w:val="20"/>
          <w:szCs w:val="20"/>
          <w:lang w:val="en"/>
        </w:rPr>
        <w:t xml:space="preserve"> only 200 candidate autism genes rather than a whole genome or exome approach</w:t>
      </w:r>
      <w:r w:rsidR="008D58D5">
        <w:rPr>
          <w:rFonts w:ascii="Arial" w:hAnsi="Arial" w:cs="Arial"/>
          <w:sz w:val="20"/>
          <w:szCs w:val="20"/>
          <w:lang w:val="en"/>
        </w:rPr>
        <w:t>.</w:t>
      </w:r>
    </w:p>
    <w:p w:rsidR="008D58D5" w:rsidRPr="00193708" w:rsidRDefault="008D58D5" w:rsidP="002F68DC">
      <w:pPr>
        <w:rPr>
          <w:rFonts w:ascii="Arial" w:hAnsi="Arial" w:cs="Arial"/>
          <w:b/>
          <w:sz w:val="20"/>
          <w:szCs w:val="20"/>
          <w:lang w:val="en"/>
        </w:rPr>
      </w:pPr>
      <w:r>
        <w:rPr>
          <w:rFonts w:ascii="Arial" w:hAnsi="Arial" w:cs="Arial"/>
          <w:b/>
          <w:sz w:val="20"/>
          <w:szCs w:val="20"/>
          <w:lang w:val="en"/>
        </w:rPr>
        <w:t>RESOURCES ON THE GENETICS OF AUTISM</w:t>
      </w:r>
      <w:r w:rsidR="00193708">
        <w:rPr>
          <w:rFonts w:ascii="Arial" w:hAnsi="Arial" w:cs="Arial"/>
          <w:b/>
          <w:sz w:val="20"/>
          <w:szCs w:val="20"/>
          <w:lang w:val="en"/>
        </w:rPr>
        <w:t>:</w:t>
      </w:r>
      <w:r w:rsidR="00193708">
        <w:rPr>
          <w:rFonts w:ascii="Arial" w:hAnsi="Arial" w:cs="Arial"/>
          <w:b/>
          <w:sz w:val="20"/>
          <w:szCs w:val="20"/>
          <w:lang w:val="en"/>
        </w:rPr>
        <w:br/>
      </w:r>
      <w:r>
        <w:rPr>
          <w:rFonts w:ascii="Arial" w:hAnsi="Arial" w:cs="Arial"/>
          <w:sz w:val="20"/>
          <w:szCs w:val="20"/>
          <w:lang w:val="en"/>
        </w:rPr>
        <w:t>Autism Science Foundation</w:t>
      </w:r>
      <w:r w:rsidR="00193708">
        <w:rPr>
          <w:rFonts w:ascii="Arial" w:hAnsi="Arial" w:cs="Arial"/>
          <w:sz w:val="20"/>
          <w:szCs w:val="20"/>
          <w:lang w:val="en"/>
        </w:rPr>
        <w:t xml:space="preserve"> </w:t>
      </w:r>
      <w:hyperlink r:id="rId6" w:history="1">
        <w:r w:rsidR="00193708" w:rsidRPr="00F53151">
          <w:rPr>
            <w:rStyle w:val="Hyperlink"/>
            <w:rFonts w:ascii="Arial" w:hAnsi="Arial" w:cs="Arial"/>
            <w:sz w:val="20"/>
            <w:szCs w:val="20"/>
            <w:lang w:val="en"/>
          </w:rPr>
          <w:t>http://autismsciencefoundation.org</w:t>
        </w:r>
      </w:hyperlink>
      <w:r w:rsidR="00193708">
        <w:rPr>
          <w:rFonts w:ascii="Arial" w:hAnsi="Arial" w:cs="Arial"/>
          <w:sz w:val="20"/>
          <w:szCs w:val="20"/>
          <w:lang w:val="en"/>
        </w:rPr>
        <w:t xml:space="preserve"> </w:t>
      </w:r>
      <w:r w:rsidR="00193708">
        <w:rPr>
          <w:rFonts w:ascii="Arial" w:hAnsi="Arial" w:cs="Arial"/>
          <w:i/>
          <w:sz w:val="20"/>
          <w:szCs w:val="20"/>
          <w:lang w:val="en"/>
        </w:rPr>
        <w:t>Created to support autism research, with specific opposition to further funding into the disproven and fraudulent reports of autism-vaccine links.</w:t>
      </w:r>
      <w:r w:rsidR="00557C1B">
        <w:rPr>
          <w:rFonts w:ascii="Arial" w:hAnsi="Arial" w:cs="Arial"/>
          <w:sz w:val="20"/>
          <w:szCs w:val="20"/>
          <w:lang w:val="en"/>
        </w:rPr>
        <w:br/>
      </w:r>
      <w:r w:rsidR="00193708">
        <w:rPr>
          <w:rFonts w:ascii="Arial" w:hAnsi="Arial" w:cs="Arial"/>
          <w:sz w:val="20"/>
          <w:szCs w:val="20"/>
          <w:lang w:val="en"/>
        </w:rPr>
        <w:br/>
      </w:r>
      <w:r w:rsidR="00557C1B">
        <w:rPr>
          <w:rFonts w:ascii="Arial" w:hAnsi="Arial" w:cs="Arial"/>
          <w:sz w:val="20"/>
          <w:szCs w:val="20"/>
          <w:lang w:val="en"/>
        </w:rPr>
        <w:t>Genetics of Autism – Video</w:t>
      </w:r>
      <w:r w:rsidR="00193708">
        <w:rPr>
          <w:rFonts w:ascii="Arial" w:hAnsi="Arial" w:cs="Arial"/>
          <w:sz w:val="20"/>
          <w:szCs w:val="20"/>
          <w:lang w:val="en"/>
        </w:rPr>
        <w:t xml:space="preserve"> </w:t>
      </w:r>
      <w:hyperlink r:id="rId7" w:history="1">
        <w:r w:rsidR="00193708" w:rsidRPr="00F53151">
          <w:rPr>
            <w:rStyle w:val="Hyperlink"/>
            <w:rFonts w:ascii="Arial" w:hAnsi="Arial" w:cs="Arial"/>
            <w:sz w:val="20"/>
            <w:szCs w:val="20"/>
            <w:lang w:val="en"/>
          </w:rPr>
          <w:t>http://wn.com/Genetics_of_Autism</w:t>
        </w:r>
      </w:hyperlink>
      <w:r w:rsidR="00193708">
        <w:rPr>
          <w:rFonts w:ascii="Arial" w:hAnsi="Arial" w:cs="Arial"/>
          <w:sz w:val="20"/>
          <w:szCs w:val="20"/>
          <w:lang w:val="en"/>
        </w:rPr>
        <w:t xml:space="preserve"> </w:t>
      </w:r>
      <w:r w:rsidR="00557C1B">
        <w:rPr>
          <w:rFonts w:ascii="Arial" w:hAnsi="Arial" w:cs="Arial"/>
          <w:i/>
          <w:sz w:val="20"/>
          <w:szCs w:val="20"/>
          <w:lang w:val="en"/>
        </w:rPr>
        <w:t xml:space="preserve">Pediatrics Grand Rounds presentation at UCLA, featuring Shafali Jeste, MD (Assistant Professor at Semel Institute), providing a clinical angle to help parents understand why genetic testing of their children with autism is indicated. This talk is hyperlinked on wn.com </w:t>
      </w:r>
      <w:r w:rsidR="00193708">
        <w:rPr>
          <w:rFonts w:ascii="Arial" w:hAnsi="Arial" w:cs="Arial"/>
          <w:i/>
          <w:sz w:val="20"/>
          <w:szCs w:val="20"/>
          <w:lang w:val="en"/>
        </w:rPr>
        <w:t>(WorldNews Network)</w:t>
      </w:r>
    </w:p>
    <w:p w:rsidR="0085009A" w:rsidRPr="002F68DC" w:rsidRDefault="00193708" w:rsidP="009036BC">
      <w:pPr>
        <w:rPr>
          <w:rFonts w:ascii="Arial" w:hAnsi="Arial" w:cs="Arial"/>
          <w:sz w:val="20"/>
          <w:szCs w:val="20"/>
          <w:lang w:val="en"/>
        </w:rPr>
      </w:pPr>
      <w:r>
        <w:rPr>
          <w:rFonts w:ascii="Arial" w:hAnsi="Arial" w:cs="Arial"/>
          <w:sz w:val="20"/>
          <w:szCs w:val="20"/>
          <w:lang w:val="en"/>
        </w:rPr>
        <w:t>And that’s today’s Developmental &amp; Behavioral Pediatrics: IN THE NEWS!</w:t>
      </w:r>
    </w:p>
    <w:sectPr w:rsidR="0085009A" w:rsidRPr="002F6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BC"/>
    <w:rsid w:val="00193708"/>
    <w:rsid w:val="002F68DC"/>
    <w:rsid w:val="003550E4"/>
    <w:rsid w:val="00355B18"/>
    <w:rsid w:val="00557C1B"/>
    <w:rsid w:val="0085009A"/>
    <w:rsid w:val="008D58D5"/>
    <w:rsid w:val="009036BC"/>
    <w:rsid w:val="00C1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36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6BC"/>
    <w:rPr>
      <w:color w:val="0000FF" w:themeColor="hyperlink"/>
      <w:u w:val="single"/>
    </w:rPr>
  </w:style>
  <w:style w:type="character" w:customStyle="1" w:styleId="Heading1Char">
    <w:name w:val="Heading 1 Char"/>
    <w:basedOn w:val="DefaultParagraphFont"/>
    <w:link w:val="Heading1"/>
    <w:uiPriority w:val="9"/>
    <w:rsid w:val="009036BC"/>
    <w:rPr>
      <w:rFonts w:ascii="Times New Roman" w:eastAsia="Times New Roman" w:hAnsi="Times New Roman" w:cs="Times New Roman"/>
      <w:b/>
      <w:bCs/>
      <w:kern w:val="36"/>
      <w:sz w:val="48"/>
      <w:szCs w:val="48"/>
    </w:rPr>
  </w:style>
  <w:style w:type="character" w:customStyle="1" w:styleId="fbcommentscount">
    <w:name w:val="fb_comments_count"/>
    <w:basedOn w:val="DefaultParagraphFont"/>
    <w:rsid w:val="009036BC"/>
  </w:style>
  <w:style w:type="paragraph" w:styleId="BalloonText">
    <w:name w:val="Balloon Text"/>
    <w:basedOn w:val="Normal"/>
    <w:link w:val="BalloonTextChar"/>
    <w:uiPriority w:val="99"/>
    <w:semiHidden/>
    <w:unhideWhenUsed/>
    <w:rsid w:val="00903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36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6BC"/>
    <w:rPr>
      <w:color w:val="0000FF" w:themeColor="hyperlink"/>
      <w:u w:val="single"/>
    </w:rPr>
  </w:style>
  <w:style w:type="character" w:customStyle="1" w:styleId="Heading1Char">
    <w:name w:val="Heading 1 Char"/>
    <w:basedOn w:val="DefaultParagraphFont"/>
    <w:link w:val="Heading1"/>
    <w:uiPriority w:val="9"/>
    <w:rsid w:val="009036BC"/>
    <w:rPr>
      <w:rFonts w:ascii="Times New Roman" w:eastAsia="Times New Roman" w:hAnsi="Times New Roman" w:cs="Times New Roman"/>
      <w:b/>
      <w:bCs/>
      <w:kern w:val="36"/>
      <w:sz w:val="48"/>
      <w:szCs w:val="48"/>
    </w:rPr>
  </w:style>
  <w:style w:type="character" w:customStyle="1" w:styleId="fbcommentscount">
    <w:name w:val="fb_comments_count"/>
    <w:basedOn w:val="DefaultParagraphFont"/>
    <w:rsid w:val="009036BC"/>
  </w:style>
  <w:style w:type="paragraph" w:styleId="BalloonText">
    <w:name w:val="Balloon Text"/>
    <w:basedOn w:val="Normal"/>
    <w:link w:val="BalloonTextChar"/>
    <w:uiPriority w:val="99"/>
    <w:semiHidden/>
    <w:unhideWhenUsed/>
    <w:rsid w:val="00903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29916">
      <w:marLeft w:val="0"/>
      <w:marRight w:val="0"/>
      <w:marTop w:val="0"/>
      <w:marBottom w:val="0"/>
      <w:divBdr>
        <w:top w:val="none" w:sz="0" w:space="0" w:color="auto"/>
        <w:left w:val="none" w:sz="0" w:space="0" w:color="auto"/>
        <w:bottom w:val="none" w:sz="0" w:space="0" w:color="auto"/>
        <w:right w:val="none" w:sz="0" w:space="0" w:color="auto"/>
      </w:divBdr>
    </w:div>
    <w:div w:id="1606577865">
      <w:marLeft w:val="0"/>
      <w:marRight w:val="0"/>
      <w:marTop w:val="150"/>
      <w:marBottom w:val="300"/>
      <w:divBdr>
        <w:top w:val="none" w:sz="0" w:space="0" w:color="auto"/>
        <w:left w:val="none" w:sz="0" w:space="0" w:color="auto"/>
        <w:bottom w:val="none" w:sz="0" w:space="0" w:color="auto"/>
        <w:right w:val="none" w:sz="0" w:space="0" w:color="auto"/>
      </w:divBdr>
      <w:divsChild>
        <w:div w:id="843008878">
          <w:marLeft w:val="0"/>
          <w:marRight w:val="0"/>
          <w:marTop w:val="0"/>
          <w:marBottom w:val="0"/>
          <w:divBdr>
            <w:top w:val="none" w:sz="0" w:space="0" w:color="auto"/>
            <w:left w:val="none" w:sz="0" w:space="0" w:color="auto"/>
            <w:bottom w:val="none" w:sz="0" w:space="0" w:color="auto"/>
            <w:right w:val="none" w:sz="0" w:space="0" w:color="auto"/>
          </w:divBdr>
          <w:divsChild>
            <w:div w:id="1820264447">
              <w:marLeft w:val="0"/>
              <w:marRight w:val="0"/>
              <w:marTop w:val="0"/>
              <w:marBottom w:val="75"/>
              <w:divBdr>
                <w:top w:val="none" w:sz="0" w:space="0" w:color="auto"/>
                <w:left w:val="none" w:sz="0" w:space="0" w:color="auto"/>
                <w:bottom w:val="none" w:sz="0" w:space="0" w:color="auto"/>
                <w:right w:val="none" w:sz="0" w:space="0" w:color="auto"/>
              </w:divBdr>
              <w:divsChild>
                <w:div w:id="1367372894">
                  <w:marLeft w:val="0"/>
                  <w:marRight w:val="0"/>
                  <w:marTop w:val="0"/>
                  <w:marBottom w:val="0"/>
                  <w:divBdr>
                    <w:top w:val="none" w:sz="0" w:space="0" w:color="auto"/>
                    <w:left w:val="none" w:sz="0" w:space="0" w:color="auto"/>
                    <w:bottom w:val="none" w:sz="0" w:space="0" w:color="auto"/>
                    <w:right w:val="none" w:sz="0" w:space="0" w:color="auto"/>
                  </w:divBdr>
                </w:div>
              </w:divsChild>
            </w:div>
            <w:div w:id="2090038192">
              <w:marLeft w:val="0"/>
              <w:marRight w:val="0"/>
              <w:marTop w:val="0"/>
              <w:marBottom w:val="75"/>
              <w:divBdr>
                <w:top w:val="none" w:sz="0" w:space="0" w:color="auto"/>
                <w:left w:val="none" w:sz="0" w:space="0" w:color="auto"/>
                <w:bottom w:val="none" w:sz="0" w:space="0" w:color="auto"/>
                <w:right w:val="none" w:sz="0" w:space="0" w:color="auto"/>
              </w:divBdr>
              <w:divsChild>
                <w:div w:id="1195311441">
                  <w:marLeft w:val="0"/>
                  <w:marRight w:val="0"/>
                  <w:marTop w:val="0"/>
                  <w:marBottom w:val="0"/>
                  <w:divBdr>
                    <w:top w:val="none" w:sz="0" w:space="0" w:color="auto"/>
                    <w:left w:val="none" w:sz="0" w:space="0" w:color="auto"/>
                    <w:bottom w:val="none" w:sz="0" w:space="0" w:color="auto"/>
                    <w:right w:val="none" w:sz="0" w:space="0" w:color="auto"/>
                  </w:divBdr>
                </w:div>
              </w:divsChild>
            </w:div>
            <w:div w:id="1324813890">
              <w:marLeft w:val="0"/>
              <w:marRight w:val="0"/>
              <w:marTop w:val="0"/>
              <w:marBottom w:val="75"/>
              <w:divBdr>
                <w:top w:val="none" w:sz="0" w:space="0" w:color="auto"/>
                <w:left w:val="none" w:sz="0" w:space="0" w:color="auto"/>
                <w:bottom w:val="none" w:sz="0" w:space="0" w:color="auto"/>
                <w:right w:val="none" w:sz="0" w:space="0" w:color="auto"/>
              </w:divBdr>
              <w:divsChild>
                <w:div w:id="1060176204">
                  <w:marLeft w:val="0"/>
                  <w:marRight w:val="0"/>
                  <w:marTop w:val="0"/>
                  <w:marBottom w:val="0"/>
                  <w:divBdr>
                    <w:top w:val="none" w:sz="0" w:space="0" w:color="auto"/>
                    <w:left w:val="none" w:sz="0" w:space="0" w:color="auto"/>
                    <w:bottom w:val="none" w:sz="0" w:space="0" w:color="auto"/>
                    <w:right w:val="none" w:sz="0" w:space="0" w:color="auto"/>
                  </w:divBdr>
                </w:div>
              </w:divsChild>
            </w:div>
            <w:div w:id="1655986039">
              <w:marLeft w:val="0"/>
              <w:marRight w:val="0"/>
              <w:marTop w:val="0"/>
              <w:marBottom w:val="75"/>
              <w:divBdr>
                <w:top w:val="none" w:sz="0" w:space="0" w:color="auto"/>
                <w:left w:val="none" w:sz="0" w:space="0" w:color="auto"/>
                <w:bottom w:val="none" w:sz="0" w:space="0" w:color="auto"/>
                <w:right w:val="none" w:sz="0" w:space="0" w:color="auto"/>
              </w:divBdr>
              <w:divsChild>
                <w:div w:id="80219973">
                  <w:marLeft w:val="0"/>
                  <w:marRight w:val="0"/>
                  <w:marTop w:val="0"/>
                  <w:marBottom w:val="0"/>
                  <w:divBdr>
                    <w:top w:val="none" w:sz="0" w:space="0" w:color="auto"/>
                    <w:left w:val="none" w:sz="0" w:space="0" w:color="auto"/>
                    <w:bottom w:val="none" w:sz="0" w:space="0" w:color="auto"/>
                    <w:right w:val="none" w:sz="0" w:space="0" w:color="auto"/>
                  </w:divBdr>
                </w:div>
              </w:divsChild>
            </w:div>
            <w:div w:id="1838308350">
              <w:marLeft w:val="0"/>
              <w:marRight w:val="0"/>
              <w:marTop w:val="0"/>
              <w:marBottom w:val="75"/>
              <w:divBdr>
                <w:top w:val="none" w:sz="0" w:space="0" w:color="auto"/>
                <w:left w:val="none" w:sz="0" w:space="0" w:color="auto"/>
                <w:bottom w:val="none" w:sz="0" w:space="0" w:color="auto"/>
                <w:right w:val="none" w:sz="0" w:space="0" w:color="auto"/>
              </w:divBdr>
              <w:divsChild>
                <w:div w:id="4674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3540">
      <w:bodyDiv w:val="1"/>
      <w:marLeft w:val="0"/>
      <w:marRight w:val="0"/>
      <w:marTop w:val="0"/>
      <w:marBottom w:val="0"/>
      <w:divBdr>
        <w:top w:val="none" w:sz="0" w:space="0" w:color="auto"/>
        <w:left w:val="none" w:sz="0" w:space="0" w:color="auto"/>
        <w:bottom w:val="none" w:sz="0" w:space="0" w:color="auto"/>
        <w:right w:val="none" w:sz="0" w:space="0" w:color="auto"/>
      </w:divBdr>
      <w:divsChild>
        <w:div w:id="840505163">
          <w:marLeft w:val="0"/>
          <w:marRight w:val="0"/>
          <w:marTop w:val="0"/>
          <w:marBottom w:val="0"/>
          <w:divBdr>
            <w:top w:val="none" w:sz="0" w:space="0" w:color="auto"/>
            <w:left w:val="none" w:sz="0" w:space="0" w:color="auto"/>
            <w:bottom w:val="none" w:sz="0" w:space="0" w:color="auto"/>
            <w:right w:val="none" w:sz="0" w:space="0" w:color="auto"/>
          </w:divBdr>
        </w:div>
        <w:div w:id="754322689">
          <w:marLeft w:val="0"/>
          <w:marRight w:val="0"/>
          <w:marTop w:val="0"/>
          <w:marBottom w:val="0"/>
          <w:divBdr>
            <w:top w:val="none" w:sz="0" w:space="0" w:color="auto"/>
            <w:left w:val="none" w:sz="0" w:space="0" w:color="auto"/>
            <w:bottom w:val="none" w:sz="0" w:space="0" w:color="auto"/>
            <w:right w:val="none" w:sz="0" w:space="0" w:color="auto"/>
          </w:divBdr>
        </w:div>
      </w:divsChild>
    </w:div>
    <w:div w:id="2118059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n.com/Genetics_of_Autis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utismsciencefoundation.org" TargetMode="External"/><Relationship Id="rId5" Type="http://schemas.openxmlformats.org/officeDocument/2006/relationships/hyperlink" Target="http://www.upi.com/Health_News/2015/09/22/Genetic-analysis-Rare-mutations-cause-half-of-all-autism-cases/42014429534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Pineros, Vanessa</dc:creator>
  <cp:lastModifiedBy>Zinner, Samuel</cp:lastModifiedBy>
  <cp:revision>4</cp:revision>
  <dcterms:created xsi:type="dcterms:W3CDTF">2015-10-10T20:30:00Z</dcterms:created>
  <dcterms:modified xsi:type="dcterms:W3CDTF">2015-10-10T20:58:00Z</dcterms:modified>
</cp:coreProperties>
</file>