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344" w:rsidRDefault="00FC7344" w:rsidP="00FC7344">
      <w:pPr>
        <w:spacing w:line="240" w:lineRule="atLeast"/>
        <w:textAlignment w:val="baseline"/>
        <w:outlineLvl w:val="1"/>
        <w:rPr>
          <w:rFonts w:ascii="Verdana" w:hAnsi="Verdana"/>
          <w:b/>
          <w:bCs/>
          <w:color w:val="FFFFFF"/>
          <w:sz w:val="20"/>
          <w:szCs w:val="20"/>
        </w:rPr>
      </w:pPr>
      <w:r>
        <w:rPr>
          <w:rFonts w:ascii="Verdana" w:hAnsi="Verdana"/>
          <w:b/>
          <w:bCs/>
          <w:noProof/>
          <w:color w:val="FFFFFF"/>
          <w:sz w:val="20"/>
          <w:szCs w:val="20"/>
          <w:bdr w:val="none" w:sz="0" w:space="0" w:color="auto" w:frame="1"/>
        </w:rPr>
        <w:drawing>
          <wp:inline distT="0" distB="0" distL="0" distR="0">
            <wp:extent cx="1741170" cy="848360"/>
            <wp:effectExtent l="0" t="0" r="0" b="8890"/>
            <wp:docPr id="2" name="Picture 2" descr="The Economis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conomis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170" cy="848360"/>
                    </a:xfrm>
                    <a:prstGeom prst="rect">
                      <a:avLst/>
                    </a:prstGeom>
                    <a:noFill/>
                    <a:ln>
                      <a:noFill/>
                    </a:ln>
                  </pic:spPr>
                </pic:pic>
              </a:graphicData>
            </a:graphic>
          </wp:inline>
        </w:drawing>
      </w:r>
      <w:r>
        <w:rPr>
          <w:rFonts w:ascii="Verdana" w:hAnsi="Verdana"/>
          <w:b/>
          <w:bCs/>
          <w:color w:val="FFFFFF"/>
          <w:sz w:val="20"/>
          <w:szCs w:val="20"/>
        </w:rPr>
        <w:t xml:space="preserve"> </w:t>
      </w:r>
    </w:p>
    <w:p w:rsidR="00FC7344" w:rsidRPr="00FC7344" w:rsidRDefault="00FC7344" w:rsidP="00FC7344">
      <w:pPr>
        <w:spacing w:line="240" w:lineRule="atLeast"/>
        <w:textAlignment w:val="baseline"/>
        <w:outlineLvl w:val="1"/>
        <w:rPr>
          <w:rFonts w:ascii="Verdana" w:hAnsi="Verdana"/>
          <w:b/>
          <w:bCs/>
          <w:color w:val="FFFFFF"/>
          <w:sz w:val="20"/>
          <w:szCs w:val="20"/>
        </w:rPr>
      </w:pPr>
      <w:bookmarkStart w:id="0" w:name="_GoBack"/>
      <w:bookmarkEnd w:id="0"/>
      <w:r w:rsidRPr="00FC7344">
        <w:rPr>
          <w:rFonts w:ascii="Verdana" w:hAnsi="Verdana"/>
          <w:b/>
          <w:bCs/>
          <w:sz w:val="20"/>
          <w:szCs w:val="20"/>
        </w:rPr>
        <w:t>Source: http://www.economist.com/node/21556230</w:t>
      </w:r>
    </w:p>
    <w:p w:rsidR="00FC7344" w:rsidRPr="00FC7344" w:rsidRDefault="00FC7344" w:rsidP="00FC7344">
      <w:pPr>
        <w:spacing w:after="45" w:line="315" w:lineRule="atLeast"/>
        <w:textAlignment w:val="baseline"/>
        <w:outlineLvl w:val="1"/>
        <w:rPr>
          <w:rFonts w:ascii="Verdana" w:hAnsi="Verdana"/>
          <w:b/>
          <w:bCs/>
          <w:color w:val="FF0000"/>
          <w:sz w:val="32"/>
          <w:szCs w:val="32"/>
        </w:rPr>
      </w:pPr>
      <w:r w:rsidRPr="00FC7344">
        <w:rPr>
          <w:rFonts w:ascii="Verdana" w:hAnsi="Verdana"/>
          <w:b/>
          <w:bCs/>
          <w:color w:val="FF0000"/>
          <w:sz w:val="32"/>
          <w:szCs w:val="32"/>
        </w:rPr>
        <w:t>Schumpeter</w:t>
      </w:r>
    </w:p>
    <w:p w:rsidR="00FC7344" w:rsidRPr="00FC7344" w:rsidRDefault="00FC7344" w:rsidP="00FC7344">
      <w:pPr>
        <w:spacing w:after="120" w:line="405" w:lineRule="atLeast"/>
        <w:textAlignment w:val="baseline"/>
        <w:outlineLvl w:val="2"/>
        <w:rPr>
          <w:rFonts w:ascii="Verdana" w:hAnsi="Verdana"/>
          <w:b/>
          <w:bCs/>
          <w:color w:val="333333"/>
          <w:sz w:val="51"/>
          <w:szCs w:val="51"/>
        </w:rPr>
      </w:pPr>
      <w:r w:rsidRPr="00FC7344">
        <w:rPr>
          <w:rFonts w:ascii="Verdana" w:hAnsi="Verdana"/>
          <w:b/>
          <w:bCs/>
          <w:color w:val="333333"/>
          <w:sz w:val="51"/>
          <w:szCs w:val="51"/>
        </w:rPr>
        <w:t>In praise of misfits</w:t>
      </w:r>
    </w:p>
    <w:p w:rsidR="00FC7344" w:rsidRPr="00FC7344" w:rsidRDefault="00FC7344" w:rsidP="00FC7344">
      <w:pPr>
        <w:spacing w:after="75" w:line="405" w:lineRule="atLeast"/>
        <w:textAlignment w:val="baseline"/>
        <w:outlineLvl w:val="0"/>
        <w:rPr>
          <w:rFonts w:ascii="Verdana" w:hAnsi="Verdana"/>
          <w:b/>
          <w:bCs/>
          <w:color w:val="333333"/>
          <w:kern w:val="36"/>
          <w:sz w:val="32"/>
          <w:szCs w:val="32"/>
        </w:rPr>
      </w:pPr>
      <w:r w:rsidRPr="00FC7344">
        <w:rPr>
          <w:rFonts w:ascii="Verdana" w:hAnsi="Verdana"/>
          <w:b/>
          <w:bCs/>
          <w:color w:val="333333"/>
          <w:kern w:val="36"/>
          <w:sz w:val="32"/>
          <w:szCs w:val="32"/>
        </w:rPr>
        <w:t>Why business needs people with Asperger’s syndrome, attention-deficit disorder and dyslexia</w:t>
      </w:r>
    </w:p>
    <w:p w:rsidR="00FC7344" w:rsidRPr="00FC7344" w:rsidRDefault="00FC7344" w:rsidP="00FC7344">
      <w:pPr>
        <w:spacing w:line="405" w:lineRule="atLeast"/>
        <w:textAlignment w:val="baseline"/>
        <w:rPr>
          <w:rFonts w:ascii="Verdana" w:hAnsi="Verdana"/>
          <w:color w:val="666666"/>
          <w:sz w:val="25"/>
          <w:szCs w:val="25"/>
        </w:rPr>
      </w:pPr>
      <w:r w:rsidRPr="00FC7344">
        <w:rPr>
          <w:rFonts w:ascii="Verdana" w:hAnsi="Verdana"/>
          <w:color w:val="666666"/>
          <w:sz w:val="25"/>
          <w:szCs w:val="25"/>
        </w:rPr>
        <w:t>Jun 2nd 2012 | from the print edition</w:t>
      </w:r>
    </w:p>
    <w:p w:rsidR="00FC7344" w:rsidRPr="00FC7344" w:rsidRDefault="00FC7344" w:rsidP="00FC7344">
      <w:pPr>
        <w:textAlignment w:val="baseline"/>
        <w:rPr>
          <w:rFonts w:ascii="Verdana" w:hAnsi="Verdana"/>
          <w:color w:val="333333"/>
          <w:sz w:val="23"/>
          <w:szCs w:val="23"/>
        </w:rPr>
      </w:pPr>
      <w:r>
        <w:rPr>
          <w:rFonts w:ascii="Verdana" w:hAnsi="Verdana"/>
          <w:noProof/>
          <w:color w:val="333333"/>
          <w:sz w:val="23"/>
          <w:szCs w:val="23"/>
        </w:rPr>
        <w:drawing>
          <wp:inline distT="0" distB="0" distL="0" distR="0">
            <wp:extent cx="5669280" cy="3189605"/>
            <wp:effectExtent l="0" t="0" r="7620" b="0"/>
            <wp:docPr id="1" name="Picture 1" descr="http://media.economist.com/sites/default/files/imagecache/full-width/images/print-edition/20120602_WBD00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economist.com/sites/default/files/imagecache/full-width/images/print-edition/20120602_WBD000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9280" cy="3189605"/>
                    </a:xfrm>
                    <a:prstGeom prst="rect">
                      <a:avLst/>
                    </a:prstGeom>
                    <a:noFill/>
                    <a:ln>
                      <a:noFill/>
                    </a:ln>
                  </pic:spPr>
                </pic:pic>
              </a:graphicData>
            </a:graphic>
          </wp:inline>
        </w:drawing>
      </w:r>
    </w:p>
    <w:p w:rsidR="00FC7344" w:rsidRPr="00FC7344" w:rsidRDefault="00FC7344" w:rsidP="00FC7344">
      <w:pPr>
        <w:spacing w:after="195" w:line="405" w:lineRule="atLeast"/>
        <w:textAlignment w:val="baseline"/>
        <w:rPr>
          <w:rFonts w:ascii="Verdana" w:hAnsi="Verdana"/>
          <w:color w:val="333333"/>
          <w:sz w:val="30"/>
          <w:szCs w:val="30"/>
        </w:rPr>
      </w:pPr>
      <w:r w:rsidRPr="00FC7344">
        <w:rPr>
          <w:rFonts w:ascii="Verdana" w:hAnsi="Verdana"/>
          <w:color w:val="333333"/>
          <w:sz w:val="30"/>
          <w:szCs w:val="30"/>
        </w:rPr>
        <w:t xml:space="preserve">IN 1956 William Whyte argued in his bestseller, “The </w:t>
      </w:r>
      <w:proofErr w:type="spellStart"/>
      <w:r w:rsidRPr="00FC7344">
        <w:rPr>
          <w:rFonts w:ascii="Verdana" w:hAnsi="Verdana"/>
          <w:color w:val="333333"/>
          <w:sz w:val="30"/>
          <w:szCs w:val="30"/>
        </w:rPr>
        <w:t>Organisation</w:t>
      </w:r>
      <w:proofErr w:type="spellEnd"/>
      <w:r w:rsidRPr="00FC7344">
        <w:rPr>
          <w:rFonts w:ascii="Verdana" w:hAnsi="Verdana"/>
          <w:color w:val="333333"/>
          <w:sz w:val="30"/>
          <w:szCs w:val="30"/>
        </w:rPr>
        <w:t xml:space="preserve"> Man”, that companies were so in love with “well-rounded” executives that they fought a “fight against genius”. Today many suffer from the opposite prejudice. Software firms gobble up anti-social geeks. Hedge funds hoover up equally oddball quants. Hollywood bends over backwards to accommodate the whims of </w:t>
      </w:r>
      <w:proofErr w:type="spellStart"/>
      <w:r w:rsidRPr="00FC7344">
        <w:rPr>
          <w:rFonts w:ascii="Verdana" w:hAnsi="Verdana"/>
          <w:color w:val="333333"/>
          <w:sz w:val="30"/>
          <w:szCs w:val="30"/>
        </w:rPr>
        <w:t>creatives</w:t>
      </w:r>
      <w:proofErr w:type="spellEnd"/>
      <w:r w:rsidRPr="00FC7344">
        <w:rPr>
          <w:rFonts w:ascii="Verdana" w:hAnsi="Verdana"/>
          <w:color w:val="333333"/>
          <w:sz w:val="30"/>
          <w:szCs w:val="30"/>
        </w:rPr>
        <w:t>. And policymakers look to rule-</w:t>
      </w:r>
      <w:r w:rsidRPr="00FC7344">
        <w:rPr>
          <w:rFonts w:ascii="Verdana" w:hAnsi="Verdana"/>
          <w:color w:val="333333"/>
          <w:sz w:val="30"/>
          <w:szCs w:val="30"/>
        </w:rPr>
        <w:lastRenderedPageBreak/>
        <w:t>breaking entrepreneurs to create jobs. Unlike the school playground, the marketplace is kind to misfits.</w:t>
      </w:r>
    </w:p>
    <w:p w:rsidR="00FC7344" w:rsidRPr="00FC7344" w:rsidRDefault="00FC7344" w:rsidP="00FC7344">
      <w:pPr>
        <w:spacing w:after="195" w:line="405" w:lineRule="atLeast"/>
        <w:textAlignment w:val="baseline"/>
        <w:rPr>
          <w:rFonts w:ascii="Verdana" w:hAnsi="Verdana"/>
          <w:color w:val="333333"/>
          <w:sz w:val="30"/>
          <w:szCs w:val="30"/>
        </w:rPr>
      </w:pPr>
      <w:r w:rsidRPr="00FC7344">
        <w:rPr>
          <w:rFonts w:ascii="Verdana" w:hAnsi="Verdana"/>
          <w:color w:val="333333"/>
          <w:sz w:val="30"/>
          <w:szCs w:val="30"/>
        </w:rPr>
        <w:t>Recruiters have noticed that the mental qualities that make a good computer programmer resemble those that might get you diagnosed with Asperger’s syndrome: an obsessive interest in narrow subjects; a passion for numbers, patterns and machines; an addiction to repetitive tasks; and a lack of sensitivity to social cues. Some joke that the internet was invented by and for people who are “on the spectrum”, as they put it in the Valley. Online, you can communicate without the ordeal of meeting people.</w:t>
      </w:r>
    </w:p>
    <w:p w:rsidR="00FC7344" w:rsidRPr="00FC7344" w:rsidRDefault="00FC7344" w:rsidP="00FC7344">
      <w:pPr>
        <w:spacing w:line="405" w:lineRule="atLeast"/>
        <w:textAlignment w:val="baseline"/>
        <w:rPr>
          <w:rFonts w:ascii="Verdana" w:hAnsi="Verdana"/>
          <w:color w:val="333333"/>
          <w:sz w:val="30"/>
          <w:szCs w:val="30"/>
        </w:rPr>
      </w:pPr>
      <w:r w:rsidRPr="00FC7344">
        <w:rPr>
          <w:rFonts w:ascii="Verdana" w:hAnsi="Verdana"/>
          <w:i/>
          <w:iCs/>
          <w:color w:val="333333"/>
          <w:sz w:val="29"/>
          <w:szCs w:val="29"/>
          <w:bdr w:val="none" w:sz="0" w:space="0" w:color="auto" w:frame="1"/>
        </w:rPr>
        <w:t>Wired</w:t>
      </w:r>
      <w:r w:rsidRPr="00FC7344">
        <w:rPr>
          <w:rFonts w:ascii="Verdana" w:hAnsi="Verdana"/>
          <w:color w:val="333333"/>
          <w:sz w:val="30"/>
          <w:szCs w:val="30"/>
        </w:rPr>
        <w:t> magazine once called it “the Geek Syndrome”. Speaking of internet firms founded in the past decade, Peter Thiel, an early Facebook investor, told the </w:t>
      </w:r>
      <w:r w:rsidRPr="00FC7344">
        <w:rPr>
          <w:rFonts w:ascii="Verdana" w:hAnsi="Verdana"/>
          <w:i/>
          <w:iCs/>
          <w:color w:val="333333"/>
          <w:sz w:val="29"/>
          <w:szCs w:val="29"/>
          <w:bdr w:val="none" w:sz="0" w:space="0" w:color="auto" w:frame="1"/>
        </w:rPr>
        <w:t>New Yorker</w:t>
      </w:r>
      <w:r w:rsidRPr="00FC7344">
        <w:rPr>
          <w:rFonts w:ascii="Verdana" w:hAnsi="Verdana"/>
          <w:color w:val="333333"/>
          <w:sz w:val="30"/>
          <w:szCs w:val="30"/>
        </w:rPr>
        <w:t xml:space="preserve"> that: “The people who run them are sort of autistic.” </w:t>
      </w:r>
      <w:proofErr w:type="spellStart"/>
      <w:r w:rsidRPr="00FC7344">
        <w:rPr>
          <w:rFonts w:ascii="Verdana" w:hAnsi="Verdana"/>
          <w:color w:val="333333"/>
          <w:sz w:val="30"/>
          <w:szCs w:val="30"/>
        </w:rPr>
        <w:t>Yishan</w:t>
      </w:r>
      <w:proofErr w:type="spellEnd"/>
      <w:r w:rsidRPr="00FC7344">
        <w:rPr>
          <w:rFonts w:ascii="Verdana" w:hAnsi="Verdana"/>
          <w:color w:val="333333"/>
          <w:sz w:val="30"/>
          <w:szCs w:val="30"/>
        </w:rPr>
        <w:t xml:space="preserve"> Wong, an ex-</w:t>
      </w:r>
      <w:proofErr w:type="spellStart"/>
      <w:r w:rsidRPr="00FC7344">
        <w:rPr>
          <w:rFonts w:ascii="Verdana" w:hAnsi="Verdana"/>
          <w:color w:val="333333"/>
          <w:sz w:val="30"/>
          <w:szCs w:val="30"/>
        </w:rPr>
        <w:t>Facebooker</w:t>
      </w:r>
      <w:proofErr w:type="spellEnd"/>
      <w:r w:rsidRPr="00FC7344">
        <w:rPr>
          <w:rFonts w:ascii="Verdana" w:hAnsi="Verdana"/>
          <w:color w:val="333333"/>
          <w:sz w:val="30"/>
          <w:szCs w:val="30"/>
        </w:rPr>
        <w:t xml:space="preserve">, wrote that Mark </w:t>
      </w:r>
      <w:proofErr w:type="spellStart"/>
      <w:r w:rsidRPr="00FC7344">
        <w:rPr>
          <w:rFonts w:ascii="Verdana" w:hAnsi="Verdana"/>
          <w:color w:val="333333"/>
          <w:sz w:val="30"/>
          <w:szCs w:val="30"/>
        </w:rPr>
        <w:t>Zuckerberg</w:t>
      </w:r>
      <w:proofErr w:type="spellEnd"/>
      <w:r w:rsidRPr="00FC7344">
        <w:rPr>
          <w:rFonts w:ascii="Verdana" w:hAnsi="Verdana"/>
          <w:color w:val="333333"/>
          <w:sz w:val="30"/>
          <w:szCs w:val="30"/>
        </w:rPr>
        <w:t xml:space="preserve">, the founder, has “a touch of Asperger’s”, in that “he does not provide much active feedback or confirmation that he is listening to you.” Craig </w:t>
      </w:r>
      <w:proofErr w:type="spellStart"/>
      <w:r w:rsidRPr="00FC7344">
        <w:rPr>
          <w:rFonts w:ascii="Verdana" w:hAnsi="Verdana"/>
          <w:color w:val="333333"/>
          <w:sz w:val="30"/>
          <w:szCs w:val="30"/>
        </w:rPr>
        <w:t>Newmark</w:t>
      </w:r>
      <w:proofErr w:type="spellEnd"/>
      <w:r w:rsidRPr="00FC7344">
        <w:rPr>
          <w:rFonts w:ascii="Verdana" w:hAnsi="Verdana"/>
          <w:color w:val="333333"/>
          <w:sz w:val="30"/>
          <w:szCs w:val="30"/>
        </w:rPr>
        <w:t>, the founder of Craigslist, says he finds the symptoms of Asperger’s “uncomfortably familiar” when he hears them listed.</w:t>
      </w:r>
    </w:p>
    <w:p w:rsidR="00FC7344" w:rsidRPr="00FC7344" w:rsidRDefault="00FC7344" w:rsidP="00FC7344">
      <w:pPr>
        <w:spacing w:after="195" w:line="405" w:lineRule="atLeast"/>
        <w:textAlignment w:val="baseline"/>
        <w:rPr>
          <w:rFonts w:ascii="Verdana" w:hAnsi="Verdana"/>
          <w:color w:val="333333"/>
          <w:sz w:val="30"/>
          <w:szCs w:val="30"/>
        </w:rPr>
      </w:pPr>
      <w:r w:rsidRPr="00FC7344">
        <w:rPr>
          <w:rFonts w:ascii="Verdana" w:hAnsi="Verdana"/>
          <w:color w:val="333333"/>
          <w:sz w:val="30"/>
          <w:szCs w:val="30"/>
        </w:rPr>
        <w:t xml:space="preserve">Similar traits are common in the upper reaches of finance. The quants have taken over from the preppies. The hero of Michael Lewis’s book “The Big Short”, Michael Burry, a hedge-fund manager, is a loner who wrote a </w:t>
      </w:r>
      <w:proofErr w:type="spellStart"/>
      <w:r w:rsidRPr="00FC7344">
        <w:rPr>
          <w:rFonts w:ascii="Verdana" w:hAnsi="Verdana"/>
          <w:color w:val="333333"/>
          <w:sz w:val="30"/>
          <w:szCs w:val="30"/>
        </w:rPr>
        <w:t>stockmarket</w:t>
      </w:r>
      <w:proofErr w:type="spellEnd"/>
      <w:r w:rsidRPr="00FC7344">
        <w:rPr>
          <w:rFonts w:ascii="Verdana" w:hAnsi="Verdana"/>
          <w:color w:val="333333"/>
          <w:sz w:val="30"/>
          <w:szCs w:val="30"/>
        </w:rPr>
        <w:t xml:space="preserve"> blog as a hobby while he was studying to be a doctor. He attracted so much attention from money managers that he quit medicine to start his own hedge fund, Scion Capital. After noticing that there </w:t>
      </w:r>
      <w:r w:rsidRPr="00FC7344">
        <w:rPr>
          <w:rFonts w:ascii="Verdana" w:hAnsi="Verdana"/>
          <w:color w:val="333333"/>
          <w:sz w:val="30"/>
          <w:szCs w:val="30"/>
        </w:rPr>
        <w:lastRenderedPageBreak/>
        <w:t xml:space="preserve">was something awry with the mortgage market, he made a killing betting that it would crash. “The one guy that I could trust in the middle of this crisis,” </w:t>
      </w:r>
      <w:proofErr w:type="spellStart"/>
      <w:r w:rsidRPr="00FC7344">
        <w:rPr>
          <w:rFonts w:ascii="Verdana" w:hAnsi="Verdana"/>
          <w:color w:val="333333"/>
          <w:sz w:val="30"/>
          <w:szCs w:val="30"/>
        </w:rPr>
        <w:t>Mr</w:t>
      </w:r>
      <w:proofErr w:type="spellEnd"/>
      <w:r w:rsidRPr="00FC7344">
        <w:rPr>
          <w:rFonts w:ascii="Verdana" w:hAnsi="Verdana"/>
          <w:color w:val="333333"/>
          <w:sz w:val="30"/>
          <w:szCs w:val="30"/>
        </w:rPr>
        <w:t xml:space="preserve"> Lewis told National Public Radio, “was this fellow with Asperger’s and a glass eye.”</w:t>
      </w:r>
    </w:p>
    <w:p w:rsidR="00FC7344" w:rsidRPr="00FC7344" w:rsidRDefault="00FC7344" w:rsidP="00FC7344">
      <w:pPr>
        <w:spacing w:after="195" w:line="405" w:lineRule="atLeast"/>
        <w:textAlignment w:val="baseline"/>
        <w:rPr>
          <w:rFonts w:ascii="Verdana" w:hAnsi="Verdana"/>
          <w:color w:val="333333"/>
          <w:sz w:val="30"/>
          <w:szCs w:val="30"/>
        </w:rPr>
      </w:pPr>
      <w:r w:rsidRPr="00FC7344">
        <w:rPr>
          <w:rFonts w:ascii="Verdana" w:hAnsi="Verdana"/>
          <w:color w:val="333333"/>
          <w:sz w:val="30"/>
          <w:szCs w:val="30"/>
        </w:rPr>
        <w:t>Entrepreneurs also display a striking number of mental oddities. Julie Login of Cass Business School surveyed a group of entrepreneurs and found that 35% of them said that they suffered from dyslexia, compared with 10% of the population as a whole and 1% of professional managers. Prominent dyslexics include the founders of Ford, General Electric, IBM and IKEA, not to mention more recent successes such as Charles Schwab (the founder of a stockbroker), Richard Branson (the Virgin Group), John Chambers (Cisco) and Steve Jobs (Apple). There are many possible explanations for this. Dyslexics learn how to delegate tasks early (getting other people to do their homework, for example). They gravitate to activities that require few formal qualifications and demand little reading or writing.</w:t>
      </w:r>
    </w:p>
    <w:p w:rsidR="00FC7344" w:rsidRPr="00FC7344" w:rsidRDefault="00FC7344" w:rsidP="00FC7344">
      <w:pPr>
        <w:spacing w:after="195" w:line="405" w:lineRule="atLeast"/>
        <w:textAlignment w:val="baseline"/>
        <w:rPr>
          <w:rFonts w:ascii="Verdana" w:hAnsi="Verdana"/>
          <w:color w:val="333333"/>
          <w:sz w:val="30"/>
          <w:szCs w:val="30"/>
        </w:rPr>
      </w:pPr>
      <w:r w:rsidRPr="00FC7344">
        <w:rPr>
          <w:rFonts w:ascii="Verdana" w:hAnsi="Verdana"/>
          <w:color w:val="333333"/>
          <w:sz w:val="30"/>
          <w:szCs w:val="30"/>
        </w:rPr>
        <w:t xml:space="preserve">Attention-deficit disorder (ADD) is another entrepreneur-friendly affliction: people who cannot focus on one thing for long can be disastrous employees but founts of new ideas. Some studies suggest that people with ADD are six times more likely than average to end up running their own businesses. David </w:t>
      </w:r>
      <w:proofErr w:type="spellStart"/>
      <w:r w:rsidRPr="00FC7344">
        <w:rPr>
          <w:rFonts w:ascii="Verdana" w:hAnsi="Verdana"/>
          <w:color w:val="333333"/>
          <w:sz w:val="30"/>
          <w:szCs w:val="30"/>
        </w:rPr>
        <w:t>Neeleman</w:t>
      </w:r>
      <w:proofErr w:type="spellEnd"/>
      <w:r w:rsidRPr="00FC7344">
        <w:rPr>
          <w:rFonts w:ascii="Verdana" w:hAnsi="Verdana"/>
          <w:color w:val="333333"/>
          <w:sz w:val="30"/>
          <w:szCs w:val="30"/>
        </w:rPr>
        <w:t xml:space="preserve">, the founder of JetBlue, a budget airline, says: “My ADD brain naturally searches for better ways of doing things. With the </w:t>
      </w:r>
      <w:proofErr w:type="spellStart"/>
      <w:r w:rsidRPr="00FC7344">
        <w:rPr>
          <w:rFonts w:ascii="Verdana" w:hAnsi="Verdana"/>
          <w:color w:val="333333"/>
          <w:sz w:val="30"/>
          <w:szCs w:val="30"/>
        </w:rPr>
        <w:t>disorganisation</w:t>
      </w:r>
      <w:proofErr w:type="spellEnd"/>
      <w:r w:rsidRPr="00FC7344">
        <w:rPr>
          <w:rFonts w:ascii="Verdana" w:hAnsi="Verdana"/>
          <w:color w:val="333333"/>
          <w:sz w:val="30"/>
          <w:szCs w:val="30"/>
        </w:rPr>
        <w:t xml:space="preserve">, procrastination, inability to focus and all the other bad things that come with ADD, there also come creativity and the ability to take risks.” </w:t>
      </w:r>
      <w:r w:rsidRPr="00FC7344">
        <w:rPr>
          <w:rFonts w:ascii="Verdana" w:hAnsi="Verdana"/>
          <w:color w:val="333333"/>
          <w:sz w:val="30"/>
          <w:szCs w:val="30"/>
        </w:rPr>
        <w:lastRenderedPageBreak/>
        <w:t xml:space="preserve">Paul </w:t>
      </w:r>
      <w:proofErr w:type="spellStart"/>
      <w:r w:rsidRPr="00FC7344">
        <w:rPr>
          <w:rFonts w:ascii="Verdana" w:hAnsi="Verdana"/>
          <w:color w:val="333333"/>
          <w:sz w:val="30"/>
          <w:szCs w:val="30"/>
        </w:rPr>
        <w:t>Orfalea</w:t>
      </w:r>
      <w:proofErr w:type="spellEnd"/>
      <w:r w:rsidRPr="00FC7344">
        <w:rPr>
          <w:rFonts w:ascii="Verdana" w:hAnsi="Verdana"/>
          <w:color w:val="333333"/>
          <w:sz w:val="30"/>
          <w:szCs w:val="30"/>
        </w:rPr>
        <w:t xml:space="preserve">, the founder of Kinko’s and a </w:t>
      </w:r>
      <w:proofErr w:type="spellStart"/>
      <w:r w:rsidRPr="00FC7344">
        <w:rPr>
          <w:rFonts w:ascii="Verdana" w:hAnsi="Verdana"/>
          <w:color w:val="333333"/>
          <w:sz w:val="30"/>
          <w:szCs w:val="30"/>
        </w:rPr>
        <w:t>hotch-potch</w:t>
      </w:r>
      <w:proofErr w:type="spellEnd"/>
      <w:r w:rsidRPr="00FC7344">
        <w:rPr>
          <w:rFonts w:ascii="Verdana" w:hAnsi="Verdana"/>
          <w:color w:val="333333"/>
          <w:sz w:val="30"/>
          <w:szCs w:val="30"/>
        </w:rPr>
        <w:t xml:space="preserve"> of businesses since, has both ADD and dyslexia. “I get bored easily; that is a great motivator,” he once said. “I think everybody should have dyslexia and ADD.”</w:t>
      </w:r>
    </w:p>
    <w:p w:rsidR="00FC7344" w:rsidRPr="00FC7344" w:rsidRDefault="00FC7344" w:rsidP="00FC7344">
      <w:pPr>
        <w:spacing w:after="195" w:line="405" w:lineRule="atLeast"/>
        <w:textAlignment w:val="baseline"/>
        <w:rPr>
          <w:rFonts w:ascii="Verdana" w:hAnsi="Verdana"/>
          <w:color w:val="333333"/>
          <w:sz w:val="30"/>
          <w:szCs w:val="30"/>
        </w:rPr>
      </w:pPr>
      <w:r w:rsidRPr="00FC7344">
        <w:rPr>
          <w:rFonts w:ascii="Verdana" w:hAnsi="Verdana"/>
          <w:color w:val="333333"/>
          <w:sz w:val="30"/>
          <w:szCs w:val="30"/>
        </w:rPr>
        <w:t xml:space="preserve">Where does that leave the old-fashioned </w:t>
      </w:r>
      <w:proofErr w:type="spellStart"/>
      <w:r w:rsidRPr="00FC7344">
        <w:rPr>
          <w:rFonts w:ascii="Verdana" w:hAnsi="Verdana"/>
          <w:color w:val="333333"/>
          <w:sz w:val="30"/>
          <w:szCs w:val="30"/>
        </w:rPr>
        <w:t>organisation</w:t>
      </w:r>
      <w:proofErr w:type="spellEnd"/>
      <w:r w:rsidRPr="00FC7344">
        <w:rPr>
          <w:rFonts w:ascii="Verdana" w:hAnsi="Verdana"/>
          <w:color w:val="333333"/>
          <w:sz w:val="30"/>
          <w:szCs w:val="30"/>
        </w:rPr>
        <w:t xml:space="preserve"> man? He will do just fine. The more companies hire brilliant mavericks, the more they need sensible managers to keep the company grounded. Someone has to ensure that dull but necessary tasks are done. Someone has to charm customers (and perhaps lawmakers). This task is best done by those who don’t give the impression that they think normal people are stupid. (Sheryl Sandberg, </w:t>
      </w:r>
      <w:proofErr w:type="spellStart"/>
      <w:r w:rsidRPr="00FC7344">
        <w:rPr>
          <w:rFonts w:ascii="Verdana" w:hAnsi="Verdana"/>
          <w:color w:val="333333"/>
          <w:sz w:val="30"/>
          <w:szCs w:val="30"/>
        </w:rPr>
        <w:t>Mr</w:t>
      </w:r>
      <w:proofErr w:type="spellEnd"/>
      <w:r w:rsidRPr="00FC7344">
        <w:rPr>
          <w:rFonts w:ascii="Verdana" w:hAnsi="Verdana"/>
          <w:color w:val="333333"/>
          <w:sz w:val="30"/>
          <w:szCs w:val="30"/>
        </w:rPr>
        <w:t xml:space="preserve"> </w:t>
      </w:r>
      <w:proofErr w:type="spellStart"/>
      <w:r w:rsidRPr="00FC7344">
        <w:rPr>
          <w:rFonts w:ascii="Verdana" w:hAnsi="Verdana"/>
          <w:color w:val="333333"/>
          <w:sz w:val="30"/>
          <w:szCs w:val="30"/>
        </w:rPr>
        <w:t>Zuckerberg’s</w:t>
      </w:r>
      <w:proofErr w:type="spellEnd"/>
      <w:r w:rsidRPr="00FC7344">
        <w:rPr>
          <w:rFonts w:ascii="Verdana" w:hAnsi="Verdana"/>
          <w:color w:val="333333"/>
          <w:sz w:val="30"/>
          <w:szCs w:val="30"/>
        </w:rPr>
        <w:t xml:space="preserve"> deputy, does this rather well for Facebook.) Many start-ups are saved from disaster only by replacing the founders with professional managers. Those managers, of course, must learn to work with geeks.</w:t>
      </w:r>
    </w:p>
    <w:p w:rsidR="00FC7344" w:rsidRPr="00FC7344" w:rsidRDefault="00FC7344" w:rsidP="00FC7344">
      <w:pPr>
        <w:spacing w:line="405" w:lineRule="atLeast"/>
        <w:textAlignment w:val="baseline"/>
        <w:rPr>
          <w:rFonts w:ascii="Verdana" w:hAnsi="Verdana"/>
          <w:color w:val="333333"/>
          <w:sz w:val="30"/>
          <w:szCs w:val="30"/>
        </w:rPr>
      </w:pPr>
      <w:proofErr w:type="spellStart"/>
      <w:r w:rsidRPr="00FC7344">
        <w:rPr>
          <w:rFonts w:ascii="Verdana" w:hAnsi="Verdana"/>
          <w:b/>
          <w:bCs/>
          <w:color w:val="333333"/>
          <w:sz w:val="30"/>
          <w:szCs w:val="30"/>
          <w:bdr w:val="none" w:sz="0" w:space="0" w:color="auto" w:frame="1"/>
        </w:rPr>
        <w:t>Geekery</w:t>
      </w:r>
      <w:proofErr w:type="spellEnd"/>
      <w:r w:rsidRPr="00FC7344">
        <w:rPr>
          <w:rFonts w:ascii="Verdana" w:hAnsi="Verdana"/>
          <w:b/>
          <w:bCs/>
          <w:color w:val="333333"/>
          <w:sz w:val="30"/>
          <w:szCs w:val="30"/>
          <w:bdr w:val="none" w:sz="0" w:space="0" w:color="auto" w:frame="1"/>
        </w:rPr>
        <w:t xml:space="preserve"> in the genes</w:t>
      </w:r>
    </w:p>
    <w:p w:rsidR="00FC7344" w:rsidRPr="00FC7344" w:rsidRDefault="00FC7344" w:rsidP="00FC7344">
      <w:pPr>
        <w:spacing w:after="195" w:line="405" w:lineRule="atLeast"/>
        <w:textAlignment w:val="baseline"/>
        <w:rPr>
          <w:rFonts w:ascii="Verdana" w:hAnsi="Verdana"/>
          <w:color w:val="333333"/>
          <w:sz w:val="30"/>
          <w:szCs w:val="30"/>
        </w:rPr>
      </w:pPr>
      <w:r w:rsidRPr="00FC7344">
        <w:rPr>
          <w:rFonts w:ascii="Verdana" w:hAnsi="Verdana"/>
          <w:color w:val="333333"/>
          <w:sz w:val="30"/>
          <w:szCs w:val="30"/>
        </w:rPr>
        <w:t>The clustering of people with unusual minds is causing new problems. People who work for brainy companies tend to marry other brainy people. Simon Baron-Cohen of Cambridge University argues that when two hyper-</w:t>
      </w:r>
      <w:proofErr w:type="spellStart"/>
      <w:r w:rsidRPr="00FC7344">
        <w:rPr>
          <w:rFonts w:ascii="Verdana" w:hAnsi="Verdana"/>
          <w:color w:val="333333"/>
          <w:sz w:val="30"/>
          <w:szCs w:val="30"/>
        </w:rPr>
        <w:t>systematisers</w:t>
      </w:r>
      <w:proofErr w:type="spellEnd"/>
      <w:r w:rsidRPr="00FC7344">
        <w:rPr>
          <w:rFonts w:ascii="Verdana" w:hAnsi="Verdana"/>
          <w:color w:val="333333"/>
          <w:sz w:val="30"/>
          <w:szCs w:val="30"/>
        </w:rPr>
        <w:t xml:space="preserve"> meet and mate, they are more likely to have children who suffer from Asperger’s or its more severe cousin, autism. He has shown that children in Eindhoven, a technology hub in the Netherlands, are two to four times more likely to be diagnosed with autism than children in two other Dutch towns of similar size. He has also shown that Cambridge students who study mathematics, physics and engineering are more likely to have autistic relatives than students studying English </w:t>
      </w:r>
      <w:r w:rsidRPr="00FC7344">
        <w:rPr>
          <w:rFonts w:ascii="Verdana" w:hAnsi="Verdana"/>
          <w:color w:val="333333"/>
          <w:sz w:val="30"/>
          <w:szCs w:val="30"/>
        </w:rPr>
        <w:lastRenderedPageBreak/>
        <w:t xml:space="preserve">literature. Most employers are leery of hiring severely autistic people, but not all. Specialist People, a Danish firm, </w:t>
      </w:r>
      <w:proofErr w:type="gramStart"/>
      <w:r w:rsidRPr="00FC7344">
        <w:rPr>
          <w:rFonts w:ascii="Verdana" w:hAnsi="Verdana"/>
          <w:color w:val="333333"/>
          <w:sz w:val="30"/>
          <w:szCs w:val="30"/>
        </w:rPr>
        <w:t>matches</w:t>
      </w:r>
      <w:proofErr w:type="gramEnd"/>
      <w:r w:rsidRPr="00FC7344">
        <w:rPr>
          <w:rFonts w:ascii="Verdana" w:hAnsi="Verdana"/>
          <w:color w:val="333333"/>
          <w:sz w:val="30"/>
          <w:szCs w:val="30"/>
        </w:rPr>
        <w:t xml:space="preserve"> autistic workers with jobs that require a good memory or a high tolerance for repetition.</w:t>
      </w:r>
    </w:p>
    <w:p w:rsidR="00FC7344" w:rsidRPr="00FC7344" w:rsidRDefault="00FC7344" w:rsidP="00FC7344">
      <w:pPr>
        <w:spacing w:after="195" w:line="405" w:lineRule="atLeast"/>
        <w:textAlignment w:val="baseline"/>
        <w:rPr>
          <w:rFonts w:ascii="Verdana" w:hAnsi="Verdana"/>
          <w:color w:val="333333"/>
          <w:sz w:val="30"/>
          <w:szCs w:val="30"/>
        </w:rPr>
      </w:pPr>
      <w:r w:rsidRPr="00FC7344">
        <w:rPr>
          <w:rFonts w:ascii="Verdana" w:hAnsi="Verdana"/>
          <w:color w:val="333333"/>
          <w:sz w:val="30"/>
          <w:szCs w:val="30"/>
        </w:rPr>
        <w:t xml:space="preserve">More broadly, the replacement of </w:t>
      </w:r>
      <w:proofErr w:type="spellStart"/>
      <w:r w:rsidRPr="00FC7344">
        <w:rPr>
          <w:rFonts w:ascii="Verdana" w:hAnsi="Verdana"/>
          <w:color w:val="333333"/>
          <w:sz w:val="30"/>
          <w:szCs w:val="30"/>
        </w:rPr>
        <w:t>organisation</w:t>
      </w:r>
      <w:proofErr w:type="spellEnd"/>
      <w:r w:rsidRPr="00FC7344">
        <w:rPr>
          <w:rFonts w:ascii="Verdana" w:hAnsi="Verdana"/>
          <w:color w:val="333333"/>
          <w:sz w:val="30"/>
          <w:szCs w:val="30"/>
        </w:rPr>
        <w:t xml:space="preserve"> man with </w:t>
      </w:r>
      <w:proofErr w:type="spellStart"/>
      <w:r w:rsidRPr="00FC7344">
        <w:rPr>
          <w:rFonts w:ascii="Verdana" w:hAnsi="Verdana"/>
          <w:color w:val="333333"/>
          <w:sz w:val="30"/>
          <w:szCs w:val="30"/>
        </w:rPr>
        <w:t>disorganisation</w:t>
      </w:r>
      <w:proofErr w:type="spellEnd"/>
      <w:r w:rsidRPr="00FC7344">
        <w:rPr>
          <w:rFonts w:ascii="Verdana" w:hAnsi="Verdana"/>
          <w:color w:val="333333"/>
          <w:sz w:val="30"/>
          <w:szCs w:val="30"/>
        </w:rPr>
        <w:t xml:space="preserve"> man is changing the balance of power. Those square pegs may not have an easy time in school. They may be mocked by jocks and ignored at parties. But these days no serious </w:t>
      </w:r>
      <w:proofErr w:type="spellStart"/>
      <w:r w:rsidRPr="00FC7344">
        <w:rPr>
          <w:rFonts w:ascii="Verdana" w:hAnsi="Verdana"/>
          <w:color w:val="333333"/>
          <w:sz w:val="30"/>
          <w:szCs w:val="30"/>
        </w:rPr>
        <w:t>organisation</w:t>
      </w:r>
      <w:proofErr w:type="spellEnd"/>
      <w:r w:rsidRPr="00FC7344">
        <w:rPr>
          <w:rFonts w:ascii="Verdana" w:hAnsi="Verdana"/>
          <w:color w:val="333333"/>
          <w:sz w:val="30"/>
          <w:szCs w:val="30"/>
        </w:rPr>
        <w:t xml:space="preserve"> can prosper without them. As </w:t>
      </w:r>
      <w:proofErr w:type="spellStart"/>
      <w:r w:rsidRPr="00FC7344">
        <w:rPr>
          <w:rFonts w:ascii="Verdana" w:hAnsi="Verdana"/>
          <w:color w:val="333333"/>
          <w:sz w:val="30"/>
          <w:szCs w:val="30"/>
        </w:rPr>
        <w:t>Kiran</w:t>
      </w:r>
      <w:proofErr w:type="spellEnd"/>
      <w:r w:rsidRPr="00FC7344">
        <w:rPr>
          <w:rFonts w:ascii="Verdana" w:hAnsi="Verdana"/>
          <w:color w:val="333333"/>
          <w:sz w:val="30"/>
          <w:szCs w:val="30"/>
        </w:rPr>
        <w:t xml:space="preserve"> </w:t>
      </w:r>
      <w:proofErr w:type="spellStart"/>
      <w:r w:rsidRPr="00FC7344">
        <w:rPr>
          <w:rFonts w:ascii="Verdana" w:hAnsi="Verdana"/>
          <w:color w:val="333333"/>
          <w:sz w:val="30"/>
          <w:szCs w:val="30"/>
        </w:rPr>
        <w:t>Malhotra</w:t>
      </w:r>
      <w:proofErr w:type="spellEnd"/>
      <w:r w:rsidRPr="00FC7344">
        <w:rPr>
          <w:rFonts w:ascii="Verdana" w:hAnsi="Verdana"/>
          <w:color w:val="333333"/>
          <w:sz w:val="30"/>
          <w:szCs w:val="30"/>
        </w:rPr>
        <w:t xml:space="preserve">, a Silicon Valley </w:t>
      </w:r>
      <w:proofErr w:type="gramStart"/>
      <w:r w:rsidRPr="00FC7344">
        <w:rPr>
          <w:rFonts w:ascii="Verdana" w:hAnsi="Verdana"/>
          <w:color w:val="333333"/>
          <w:sz w:val="30"/>
          <w:szCs w:val="30"/>
        </w:rPr>
        <w:t>networker,</w:t>
      </w:r>
      <w:proofErr w:type="gramEnd"/>
      <w:r w:rsidRPr="00FC7344">
        <w:rPr>
          <w:rFonts w:ascii="Verdana" w:hAnsi="Verdana"/>
          <w:color w:val="333333"/>
          <w:sz w:val="30"/>
          <w:szCs w:val="30"/>
        </w:rPr>
        <w:t xml:space="preserve"> puts it: “It’s actually cool to be a geek.”</w:t>
      </w:r>
    </w:p>
    <w:p w:rsidR="00A349B4" w:rsidRDefault="00A349B4"/>
    <w:sectPr w:rsidR="00A349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36874"/>
    <w:multiLevelType w:val="multilevel"/>
    <w:tmpl w:val="13E46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344"/>
    <w:rsid w:val="00000EBE"/>
    <w:rsid w:val="00000F43"/>
    <w:rsid w:val="0000142D"/>
    <w:rsid w:val="0000221D"/>
    <w:rsid w:val="00003989"/>
    <w:rsid w:val="00006F14"/>
    <w:rsid w:val="00014B61"/>
    <w:rsid w:val="00014E56"/>
    <w:rsid w:val="00014FA5"/>
    <w:rsid w:val="00015699"/>
    <w:rsid w:val="00015A3E"/>
    <w:rsid w:val="00017153"/>
    <w:rsid w:val="00017ABA"/>
    <w:rsid w:val="00017BE2"/>
    <w:rsid w:val="00021955"/>
    <w:rsid w:val="00023146"/>
    <w:rsid w:val="0002388E"/>
    <w:rsid w:val="000248CC"/>
    <w:rsid w:val="000303D2"/>
    <w:rsid w:val="00035426"/>
    <w:rsid w:val="00035C54"/>
    <w:rsid w:val="00036743"/>
    <w:rsid w:val="000408ED"/>
    <w:rsid w:val="000415BA"/>
    <w:rsid w:val="00041E0C"/>
    <w:rsid w:val="00043792"/>
    <w:rsid w:val="00045556"/>
    <w:rsid w:val="000468FE"/>
    <w:rsid w:val="0004711C"/>
    <w:rsid w:val="000513FD"/>
    <w:rsid w:val="000515F1"/>
    <w:rsid w:val="00051D8F"/>
    <w:rsid w:val="00052038"/>
    <w:rsid w:val="00052DE1"/>
    <w:rsid w:val="000543D8"/>
    <w:rsid w:val="00057249"/>
    <w:rsid w:val="00062C34"/>
    <w:rsid w:val="00062DD4"/>
    <w:rsid w:val="00063080"/>
    <w:rsid w:val="00065447"/>
    <w:rsid w:val="00070258"/>
    <w:rsid w:val="000729EF"/>
    <w:rsid w:val="00075CA1"/>
    <w:rsid w:val="0007761C"/>
    <w:rsid w:val="0007780D"/>
    <w:rsid w:val="000835AF"/>
    <w:rsid w:val="0008447F"/>
    <w:rsid w:val="00084C74"/>
    <w:rsid w:val="00092599"/>
    <w:rsid w:val="00093AF7"/>
    <w:rsid w:val="0009411D"/>
    <w:rsid w:val="00094F58"/>
    <w:rsid w:val="000A0DC7"/>
    <w:rsid w:val="000A5166"/>
    <w:rsid w:val="000A545D"/>
    <w:rsid w:val="000B1707"/>
    <w:rsid w:val="000B3380"/>
    <w:rsid w:val="000B3493"/>
    <w:rsid w:val="000B4F0F"/>
    <w:rsid w:val="000B6184"/>
    <w:rsid w:val="000B7346"/>
    <w:rsid w:val="000C0541"/>
    <w:rsid w:val="000C1097"/>
    <w:rsid w:val="000C1ADC"/>
    <w:rsid w:val="000C37EA"/>
    <w:rsid w:val="000C398C"/>
    <w:rsid w:val="000C4C49"/>
    <w:rsid w:val="000C5E18"/>
    <w:rsid w:val="000C730C"/>
    <w:rsid w:val="000C7E7D"/>
    <w:rsid w:val="000D0678"/>
    <w:rsid w:val="000D15D8"/>
    <w:rsid w:val="000D1A1F"/>
    <w:rsid w:val="000D1AFD"/>
    <w:rsid w:val="000D2A79"/>
    <w:rsid w:val="000D54FC"/>
    <w:rsid w:val="000D779C"/>
    <w:rsid w:val="000E3097"/>
    <w:rsid w:val="000E3386"/>
    <w:rsid w:val="000E340F"/>
    <w:rsid w:val="000E5C95"/>
    <w:rsid w:val="000E5DDE"/>
    <w:rsid w:val="000F028A"/>
    <w:rsid w:val="000F117D"/>
    <w:rsid w:val="000F2816"/>
    <w:rsid w:val="000F2CE2"/>
    <w:rsid w:val="000F70F7"/>
    <w:rsid w:val="00107F45"/>
    <w:rsid w:val="00110E37"/>
    <w:rsid w:val="00111145"/>
    <w:rsid w:val="001127BA"/>
    <w:rsid w:val="00112FE5"/>
    <w:rsid w:val="00113C1B"/>
    <w:rsid w:val="001163CB"/>
    <w:rsid w:val="0011650B"/>
    <w:rsid w:val="001211BD"/>
    <w:rsid w:val="00122629"/>
    <w:rsid w:val="0012357A"/>
    <w:rsid w:val="00124915"/>
    <w:rsid w:val="00125198"/>
    <w:rsid w:val="0012563A"/>
    <w:rsid w:val="00126276"/>
    <w:rsid w:val="001269C0"/>
    <w:rsid w:val="00127544"/>
    <w:rsid w:val="00127D5C"/>
    <w:rsid w:val="001302AB"/>
    <w:rsid w:val="001305F2"/>
    <w:rsid w:val="001331EA"/>
    <w:rsid w:val="00133978"/>
    <w:rsid w:val="00134733"/>
    <w:rsid w:val="00135516"/>
    <w:rsid w:val="00135BCD"/>
    <w:rsid w:val="00136754"/>
    <w:rsid w:val="00137FAB"/>
    <w:rsid w:val="00141D84"/>
    <w:rsid w:val="0014219C"/>
    <w:rsid w:val="00142217"/>
    <w:rsid w:val="00143F16"/>
    <w:rsid w:val="0014420A"/>
    <w:rsid w:val="00144A39"/>
    <w:rsid w:val="001476C0"/>
    <w:rsid w:val="001504CC"/>
    <w:rsid w:val="00150719"/>
    <w:rsid w:val="00152CC7"/>
    <w:rsid w:val="00153E76"/>
    <w:rsid w:val="0015404F"/>
    <w:rsid w:val="00154455"/>
    <w:rsid w:val="001564FB"/>
    <w:rsid w:val="00160545"/>
    <w:rsid w:val="0016297D"/>
    <w:rsid w:val="00163B84"/>
    <w:rsid w:val="001707D5"/>
    <w:rsid w:val="00170BB3"/>
    <w:rsid w:val="00171DBF"/>
    <w:rsid w:val="0017293F"/>
    <w:rsid w:val="0017351D"/>
    <w:rsid w:val="00173CB2"/>
    <w:rsid w:val="001747AD"/>
    <w:rsid w:val="00175B39"/>
    <w:rsid w:val="001811FE"/>
    <w:rsid w:val="00181579"/>
    <w:rsid w:val="00181FC5"/>
    <w:rsid w:val="0018200D"/>
    <w:rsid w:val="00185CF1"/>
    <w:rsid w:val="00185E00"/>
    <w:rsid w:val="00186714"/>
    <w:rsid w:val="00186D17"/>
    <w:rsid w:val="0019099D"/>
    <w:rsid w:val="00190B8C"/>
    <w:rsid w:val="00193D76"/>
    <w:rsid w:val="00196433"/>
    <w:rsid w:val="00196537"/>
    <w:rsid w:val="001A003E"/>
    <w:rsid w:val="001A2788"/>
    <w:rsid w:val="001A2ED2"/>
    <w:rsid w:val="001A2FC1"/>
    <w:rsid w:val="001A38C4"/>
    <w:rsid w:val="001A3D88"/>
    <w:rsid w:val="001A7DF4"/>
    <w:rsid w:val="001B0378"/>
    <w:rsid w:val="001B05F9"/>
    <w:rsid w:val="001B0CC3"/>
    <w:rsid w:val="001B0D50"/>
    <w:rsid w:val="001B27FC"/>
    <w:rsid w:val="001B3223"/>
    <w:rsid w:val="001B3387"/>
    <w:rsid w:val="001B33D8"/>
    <w:rsid w:val="001B627B"/>
    <w:rsid w:val="001B74DE"/>
    <w:rsid w:val="001C0A5C"/>
    <w:rsid w:val="001C0E04"/>
    <w:rsid w:val="001C36F0"/>
    <w:rsid w:val="001C52B8"/>
    <w:rsid w:val="001C5EED"/>
    <w:rsid w:val="001D0978"/>
    <w:rsid w:val="001D3239"/>
    <w:rsid w:val="001D4894"/>
    <w:rsid w:val="001D699C"/>
    <w:rsid w:val="001E049B"/>
    <w:rsid w:val="001E0694"/>
    <w:rsid w:val="001E0963"/>
    <w:rsid w:val="001E10C6"/>
    <w:rsid w:val="001E2C77"/>
    <w:rsid w:val="001E53AA"/>
    <w:rsid w:val="001E55F4"/>
    <w:rsid w:val="001E771A"/>
    <w:rsid w:val="001F17DA"/>
    <w:rsid w:val="001F1B18"/>
    <w:rsid w:val="001F4953"/>
    <w:rsid w:val="001F50FC"/>
    <w:rsid w:val="001F6520"/>
    <w:rsid w:val="0020346E"/>
    <w:rsid w:val="00205CB2"/>
    <w:rsid w:val="00205F16"/>
    <w:rsid w:val="00206654"/>
    <w:rsid w:val="00212C9C"/>
    <w:rsid w:val="00212DD7"/>
    <w:rsid w:val="00214009"/>
    <w:rsid w:val="0021607A"/>
    <w:rsid w:val="002160B7"/>
    <w:rsid w:val="00216BA6"/>
    <w:rsid w:val="00217368"/>
    <w:rsid w:val="00221BCC"/>
    <w:rsid w:val="00223D9F"/>
    <w:rsid w:val="002244EC"/>
    <w:rsid w:val="002257A6"/>
    <w:rsid w:val="002308E1"/>
    <w:rsid w:val="0023175E"/>
    <w:rsid w:val="0023285F"/>
    <w:rsid w:val="002347EB"/>
    <w:rsid w:val="00236BC5"/>
    <w:rsid w:val="0024151B"/>
    <w:rsid w:val="00243B30"/>
    <w:rsid w:val="002451D8"/>
    <w:rsid w:val="0024724D"/>
    <w:rsid w:val="00253C4D"/>
    <w:rsid w:val="00254649"/>
    <w:rsid w:val="00255798"/>
    <w:rsid w:val="00257048"/>
    <w:rsid w:val="002608CB"/>
    <w:rsid w:val="00263844"/>
    <w:rsid w:val="00266D15"/>
    <w:rsid w:val="0027009B"/>
    <w:rsid w:val="0027040A"/>
    <w:rsid w:val="00270C1A"/>
    <w:rsid w:val="00274C7D"/>
    <w:rsid w:val="002760B2"/>
    <w:rsid w:val="00277A6E"/>
    <w:rsid w:val="002825F2"/>
    <w:rsid w:val="002828E7"/>
    <w:rsid w:val="002902CF"/>
    <w:rsid w:val="00295C15"/>
    <w:rsid w:val="00295C51"/>
    <w:rsid w:val="00296015"/>
    <w:rsid w:val="002A2B90"/>
    <w:rsid w:val="002A4EE2"/>
    <w:rsid w:val="002A7828"/>
    <w:rsid w:val="002B038A"/>
    <w:rsid w:val="002B1BAD"/>
    <w:rsid w:val="002B2055"/>
    <w:rsid w:val="002B339F"/>
    <w:rsid w:val="002B499F"/>
    <w:rsid w:val="002B6BB2"/>
    <w:rsid w:val="002B6E4D"/>
    <w:rsid w:val="002C25CD"/>
    <w:rsid w:val="002C4EF4"/>
    <w:rsid w:val="002C5776"/>
    <w:rsid w:val="002C76F7"/>
    <w:rsid w:val="002D2779"/>
    <w:rsid w:val="002D44E7"/>
    <w:rsid w:val="002D5278"/>
    <w:rsid w:val="002D7B5E"/>
    <w:rsid w:val="002E0E7A"/>
    <w:rsid w:val="002E128A"/>
    <w:rsid w:val="002E177F"/>
    <w:rsid w:val="002E17FC"/>
    <w:rsid w:val="002E1B81"/>
    <w:rsid w:val="002E22A9"/>
    <w:rsid w:val="002E3756"/>
    <w:rsid w:val="002E4F79"/>
    <w:rsid w:val="002E6E14"/>
    <w:rsid w:val="002E701F"/>
    <w:rsid w:val="002F08AB"/>
    <w:rsid w:val="002F12E9"/>
    <w:rsid w:val="002F3E8C"/>
    <w:rsid w:val="002F4513"/>
    <w:rsid w:val="002F4771"/>
    <w:rsid w:val="002F5E3A"/>
    <w:rsid w:val="00302498"/>
    <w:rsid w:val="00302984"/>
    <w:rsid w:val="00304AAB"/>
    <w:rsid w:val="00305389"/>
    <w:rsid w:val="00307E6E"/>
    <w:rsid w:val="003105C5"/>
    <w:rsid w:val="003122C2"/>
    <w:rsid w:val="003132E2"/>
    <w:rsid w:val="003134A8"/>
    <w:rsid w:val="00317BC5"/>
    <w:rsid w:val="00317CAF"/>
    <w:rsid w:val="0032023B"/>
    <w:rsid w:val="0032023C"/>
    <w:rsid w:val="00324A05"/>
    <w:rsid w:val="003251E1"/>
    <w:rsid w:val="0033588B"/>
    <w:rsid w:val="00335FD0"/>
    <w:rsid w:val="0034479E"/>
    <w:rsid w:val="0034537E"/>
    <w:rsid w:val="0034555B"/>
    <w:rsid w:val="0034636B"/>
    <w:rsid w:val="00346B06"/>
    <w:rsid w:val="00346C83"/>
    <w:rsid w:val="003478E4"/>
    <w:rsid w:val="00347E9A"/>
    <w:rsid w:val="00352350"/>
    <w:rsid w:val="00352EB9"/>
    <w:rsid w:val="00353E69"/>
    <w:rsid w:val="00354441"/>
    <w:rsid w:val="0035534E"/>
    <w:rsid w:val="00355C76"/>
    <w:rsid w:val="00360CCF"/>
    <w:rsid w:val="00363714"/>
    <w:rsid w:val="003661A1"/>
    <w:rsid w:val="00372A80"/>
    <w:rsid w:val="00372B9F"/>
    <w:rsid w:val="003733C0"/>
    <w:rsid w:val="00375836"/>
    <w:rsid w:val="00376066"/>
    <w:rsid w:val="00376960"/>
    <w:rsid w:val="00376D5C"/>
    <w:rsid w:val="00380204"/>
    <w:rsid w:val="00380240"/>
    <w:rsid w:val="00382AE1"/>
    <w:rsid w:val="00384154"/>
    <w:rsid w:val="00384290"/>
    <w:rsid w:val="00385796"/>
    <w:rsid w:val="00385CF0"/>
    <w:rsid w:val="003915DF"/>
    <w:rsid w:val="00391E89"/>
    <w:rsid w:val="00393421"/>
    <w:rsid w:val="003939B2"/>
    <w:rsid w:val="00393C27"/>
    <w:rsid w:val="00394195"/>
    <w:rsid w:val="003949EF"/>
    <w:rsid w:val="00396238"/>
    <w:rsid w:val="00396B33"/>
    <w:rsid w:val="003A054D"/>
    <w:rsid w:val="003A322A"/>
    <w:rsid w:val="003A3E8E"/>
    <w:rsid w:val="003A6BA2"/>
    <w:rsid w:val="003A6C56"/>
    <w:rsid w:val="003A7B1D"/>
    <w:rsid w:val="003B2107"/>
    <w:rsid w:val="003B2960"/>
    <w:rsid w:val="003C44B0"/>
    <w:rsid w:val="003C6B5D"/>
    <w:rsid w:val="003C6ED2"/>
    <w:rsid w:val="003D3DF1"/>
    <w:rsid w:val="003D48AA"/>
    <w:rsid w:val="003D5285"/>
    <w:rsid w:val="003E0344"/>
    <w:rsid w:val="003E4636"/>
    <w:rsid w:val="003E46CB"/>
    <w:rsid w:val="003E63B6"/>
    <w:rsid w:val="003F0370"/>
    <w:rsid w:val="003F228B"/>
    <w:rsid w:val="003F48AF"/>
    <w:rsid w:val="003F4C63"/>
    <w:rsid w:val="003F4C99"/>
    <w:rsid w:val="003F536B"/>
    <w:rsid w:val="003F571D"/>
    <w:rsid w:val="003F7078"/>
    <w:rsid w:val="003F716F"/>
    <w:rsid w:val="003F743F"/>
    <w:rsid w:val="004005EC"/>
    <w:rsid w:val="00403FEB"/>
    <w:rsid w:val="00405DDD"/>
    <w:rsid w:val="0040625C"/>
    <w:rsid w:val="0041065A"/>
    <w:rsid w:val="00411ABA"/>
    <w:rsid w:val="0041211F"/>
    <w:rsid w:val="00413DCD"/>
    <w:rsid w:val="00416339"/>
    <w:rsid w:val="00420658"/>
    <w:rsid w:val="004254E1"/>
    <w:rsid w:val="00433C65"/>
    <w:rsid w:val="00433F51"/>
    <w:rsid w:val="00437998"/>
    <w:rsid w:val="00440713"/>
    <w:rsid w:val="004412A4"/>
    <w:rsid w:val="004413FF"/>
    <w:rsid w:val="00444B9F"/>
    <w:rsid w:val="00450353"/>
    <w:rsid w:val="00450488"/>
    <w:rsid w:val="00451018"/>
    <w:rsid w:val="00452B52"/>
    <w:rsid w:val="00453AAC"/>
    <w:rsid w:val="00453C38"/>
    <w:rsid w:val="0046177B"/>
    <w:rsid w:val="00462729"/>
    <w:rsid w:val="0046308B"/>
    <w:rsid w:val="004637F3"/>
    <w:rsid w:val="00464126"/>
    <w:rsid w:val="0046598E"/>
    <w:rsid w:val="00466A94"/>
    <w:rsid w:val="00467131"/>
    <w:rsid w:val="004671E6"/>
    <w:rsid w:val="0047006E"/>
    <w:rsid w:val="0047203E"/>
    <w:rsid w:val="00475B5E"/>
    <w:rsid w:val="00475DCB"/>
    <w:rsid w:val="00475DFD"/>
    <w:rsid w:val="00477793"/>
    <w:rsid w:val="00477C18"/>
    <w:rsid w:val="004805AA"/>
    <w:rsid w:val="00480C1E"/>
    <w:rsid w:val="00484671"/>
    <w:rsid w:val="004849CD"/>
    <w:rsid w:val="00490149"/>
    <w:rsid w:val="00490374"/>
    <w:rsid w:val="0049319A"/>
    <w:rsid w:val="00494AFF"/>
    <w:rsid w:val="00496F9F"/>
    <w:rsid w:val="004A106B"/>
    <w:rsid w:val="004A2A6B"/>
    <w:rsid w:val="004A4EAA"/>
    <w:rsid w:val="004A56A0"/>
    <w:rsid w:val="004B05CF"/>
    <w:rsid w:val="004B2A3B"/>
    <w:rsid w:val="004B3A37"/>
    <w:rsid w:val="004B3FCD"/>
    <w:rsid w:val="004B51B0"/>
    <w:rsid w:val="004B73CD"/>
    <w:rsid w:val="004C0BA7"/>
    <w:rsid w:val="004C3614"/>
    <w:rsid w:val="004C50A6"/>
    <w:rsid w:val="004C5A59"/>
    <w:rsid w:val="004C6237"/>
    <w:rsid w:val="004C767B"/>
    <w:rsid w:val="004C7E71"/>
    <w:rsid w:val="004D1D6E"/>
    <w:rsid w:val="004D4709"/>
    <w:rsid w:val="004D4A1C"/>
    <w:rsid w:val="004D7EAA"/>
    <w:rsid w:val="004E1204"/>
    <w:rsid w:val="004E188E"/>
    <w:rsid w:val="004E1B9A"/>
    <w:rsid w:val="004E4568"/>
    <w:rsid w:val="004E5F2A"/>
    <w:rsid w:val="004F2CD9"/>
    <w:rsid w:val="004F2D9C"/>
    <w:rsid w:val="004F3300"/>
    <w:rsid w:val="004F3A8D"/>
    <w:rsid w:val="004F5FA0"/>
    <w:rsid w:val="004F6999"/>
    <w:rsid w:val="00501B07"/>
    <w:rsid w:val="005036DD"/>
    <w:rsid w:val="00503B4F"/>
    <w:rsid w:val="00505516"/>
    <w:rsid w:val="00505C9C"/>
    <w:rsid w:val="00505D9B"/>
    <w:rsid w:val="0050668E"/>
    <w:rsid w:val="005126D9"/>
    <w:rsid w:val="0051271F"/>
    <w:rsid w:val="00512865"/>
    <w:rsid w:val="005157F6"/>
    <w:rsid w:val="005166C1"/>
    <w:rsid w:val="0051708A"/>
    <w:rsid w:val="00520E9E"/>
    <w:rsid w:val="00521079"/>
    <w:rsid w:val="00522641"/>
    <w:rsid w:val="005240A1"/>
    <w:rsid w:val="0052438F"/>
    <w:rsid w:val="00524491"/>
    <w:rsid w:val="00524BD8"/>
    <w:rsid w:val="0052573A"/>
    <w:rsid w:val="00527509"/>
    <w:rsid w:val="00531592"/>
    <w:rsid w:val="0053168E"/>
    <w:rsid w:val="00532000"/>
    <w:rsid w:val="00532733"/>
    <w:rsid w:val="00535988"/>
    <w:rsid w:val="00537840"/>
    <w:rsid w:val="00542903"/>
    <w:rsid w:val="00545741"/>
    <w:rsid w:val="00546FE6"/>
    <w:rsid w:val="005507BE"/>
    <w:rsid w:val="005512C7"/>
    <w:rsid w:val="00551F03"/>
    <w:rsid w:val="00556FCE"/>
    <w:rsid w:val="00557209"/>
    <w:rsid w:val="005601B6"/>
    <w:rsid w:val="00560D17"/>
    <w:rsid w:val="005651AE"/>
    <w:rsid w:val="005653CF"/>
    <w:rsid w:val="0056707A"/>
    <w:rsid w:val="00584478"/>
    <w:rsid w:val="0058591A"/>
    <w:rsid w:val="00585F2E"/>
    <w:rsid w:val="005902D3"/>
    <w:rsid w:val="005911CA"/>
    <w:rsid w:val="00591DE6"/>
    <w:rsid w:val="005949CD"/>
    <w:rsid w:val="00595597"/>
    <w:rsid w:val="00595628"/>
    <w:rsid w:val="00595C16"/>
    <w:rsid w:val="0059774C"/>
    <w:rsid w:val="00597F25"/>
    <w:rsid w:val="005A0F24"/>
    <w:rsid w:val="005A111C"/>
    <w:rsid w:val="005A127D"/>
    <w:rsid w:val="005A18E8"/>
    <w:rsid w:val="005A1B7D"/>
    <w:rsid w:val="005A2069"/>
    <w:rsid w:val="005A2B99"/>
    <w:rsid w:val="005A4C92"/>
    <w:rsid w:val="005A62CD"/>
    <w:rsid w:val="005B09D9"/>
    <w:rsid w:val="005B4244"/>
    <w:rsid w:val="005B44E9"/>
    <w:rsid w:val="005B72CF"/>
    <w:rsid w:val="005C110D"/>
    <w:rsid w:val="005C1612"/>
    <w:rsid w:val="005C6741"/>
    <w:rsid w:val="005C7B72"/>
    <w:rsid w:val="005D3DC8"/>
    <w:rsid w:val="005D7117"/>
    <w:rsid w:val="005E0DC2"/>
    <w:rsid w:val="005E2370"/>
    <w:rsid w:val="005E239E"/>
    <w:rsid w:val="005E43AB"/>
    <w:rsid w:val="005E4AB5"/>
    <w:rsid w:val="005E4C42"/>
    <w:rsid w:val="005E7A75"/>
    <w:rsid w:val="005F0213"/>
    <w:rsid w:val="005F3678"/>
    <w:rsid w:val="005F39B8"/>
    <w:rsid w:val="005F3D72"/>
    <w:rsid w:val="005F729E"/>
    <w:rsid w:val="006018F6"/>
    <w:rsid w:val="00601D3D"/>
    <w:rsid w:val="00601D4B"/>
    <w:rsid w:val="00602267"/>
    <w:rsid w:val="00602B8B"/>
    <w:rsid w:val="00604531"/>
    <w:rsid w:val="00604C62"/>
    <w:rsid w:val="00606D56"/>
    <w:rsid w:val="00610DE4"/>
    <w:rsid w:val="00611999"/>
    <w:rsid w:val="00611DFD"/>
    <w:rsid w:val="00611DFE"/>
    <w:rsid w:val="00612DC8"/>
    <w:rsid w:val="006157D3"/>
    <w:rsid w:val="00615E02"/>
    <w:rsid w:val="00616B9C"/>
    <w:rsid w:val="00621BD6"/>
    <w:rsid w:val="00624DB6"/>
    <w:rsid w:val="00625615"/>
    <w:rsid w:val="00625A2D"/>
    <w:rsid w:val="00631E3F"/>
    <w:rsid w:val="00631F4C"/>
    <w:rsid w:val="006361E5"/>
    <w:rsid w:val="00636884"/>
    <w:rsid w:val="00637BFC"/>
    <w:rsid w:val="00637DC9"/>
    <w:rsid w:val="006413AB"/>
    <w:rsid w:val="0064397E"/>
    <w:rsid w:val="00644AC1"/>
    <w:rsid w:val="006461C1"/>
    <w:rsid w:val="00646E5D"/>
    <w:rsid w:val="006475CB"/>
    <w:rsid w:val="0064770A"/>
    <w:rsid w:val="006512DC"/>
    <w:rsid w:val="006538DC"/>
    <w:rsid w:val="006573A3"/>
    <w:rsid w:val="00657F7A"/>
    <w:rsid w:val="006638F2"/>
    <w:rsid w:val="0066542B"/>
    <w:rsid w:val="0067101D"/>
    <w:rsid w:val="00673313"/>
    <w:rsid w:val="00674330"/>
    <w:rsid w:val="00674A10"/>
    <w:rsid w:val="006811CA"/>
    <w:rsid w:val="00681A55"/>
    <w:rsid w:val="00683933"/>
    <w:rsid w:val="006841DC"/>
    <w:rsid w:val="00684941"/>
    <w:rsid w:val="00685E41"/>
    <w:rsid w:val="0068620B"/>
    <w:rsid w:val="00687451"/>
    <w:rsid w:val="00690320"/>
    <w:rsid w:val="00691A69"/>
    <w:rsid w:val="00694C99"/>
    <w:rsid w:val="00695985"/>
    <w:rsid w:val="006967FA"/>
    <w:rsid w:val="006A4B72"/>
    <w:rsid w:val="006A6202"/>
    <w:rsid w:val="006A63DA"/>
    <w:rsid w:val="006A645F"/>
    <w:rsid w:val="006A6E3A"/>
    <w:rsid w:val="006B1DC2"/>
    <w:rsid w:val="006B1EFB"/>
    <w:rsid w:val="006B628C"/>
    <w:rsid w:val="006B6FD5"/>
    <w:rsid w:val="006C02F2"/>
    <w:rsid w:val="006C352E"/>
    <w:rsid w:val="006C4944"/>
    <w:rsid w:val="006C734E"/>
    <w:rsid w:val="006D0112"/>
    <w:rsid w:val="006D40B6"/>
    <w:rsid w:val="006D5E2E"/>
    <w:rsid w:val="006D6839"/>
    <w:rsid w:val="006F0532"/>
    <w:rsid w:val="006F25BA"/>
    <w:rsid w:val="006F3D1C"/>
    <w:rsid w:val="006F3D6E"/>
    <w:rsid w:val="006F3D95"/>
    <w:rsid w:val="006F3EF7"/>
    <w:rsid w:val="006F4CBB"/>
    <w:rsid w:val="006F6A2D"/>
    <w:rsid w:val="006F6AFF"/>
    <w:rsid w:val="006F7217"/>
    <w:rsid w:val="006F7762"/>
    <w:rsid w:val="00700F9C"/>
    <w:rsid w:val="0070431B"/>
    <w:rsid w:val="00710597"/>
    <w:rsid w:val="00711D33"/>
    <w:rsid w:val="00713028"/>
    <w:rsid w:val="007146CB"/>
    <w:rsid w:val="007149AC"/>
    <w:rsid w:val="00714EDB"/>
    <w:rsid w:val="00714FE4"/>
    <w:rsid w:val="00715762"/>
    <w:rsid w:val="0071589B"/>
    <w:rsid w:val="00717E99"/>
    <w:rsid w:val="00717F90"/>
    <w:rsid w:val="00721709"/>
    <w:rsid w:val="0072191F"/>
    <w:rsid w:val="0072481B"/>
    <w:rsid w:val="00727CC3"/>
    <w:rsid w:val="00731952"/>
    <w:rsid w:val="00734394"/>
    <w:rsid w:val="00734F68"/>
    <w:rsid w:val="007363E4"/>
    <w:rsid w:val="00736BBE"/>
    <w:rsid w:val="0073719F"/>
    <w:rsid w:val="0074000A"/>
    <w:rsid w:val="00742892"/>
    <w:rsid w:val="0074302B"/>
    <w:rsid w:val="0074312F"/>
    <w:rsid w:val="00743B6F"/>
    <w:rsid w:val="00746B76"/>
    <w:rsid w:val="007479EC"/>
    <w:rsid w:val="007506D6"/>
    <w:rsid w:val="00751C77"/>
    <w:rsid w:val="007522E5"/>
    <w:rsid w:val="007529ED"/>
    <w:rsid w:val="007544EE"/>
    <w:rsid w:val="00754987"/>
    <w:rsid w:val="00755435"/>
    <w:rsid w:val="00756BB0"/>
    <w:rsid w:val="007570A6"/>
    <w:rsid w:val="0076070C"/>
    <w:rsid w:val="00760D50"/>
    <w:rsid w:val="00761D4B"/>
    <w:rsid w:val="00761E05"/>
    <w:rsid w:val="00762384"/>
    <w:rsid w:val="00763C73"/>
    <w:rsid w:val="00764FFB"/>
    <w:rsid w:val="0076529C"/>
    <w:rsid w:val="00766967"/>
    <w:rsid w:val="007673C6"/>
    <w:rsid w:val="00770AE9"/>
    <w:rsid w:val="00770E70"/>
    <w:rsid w:val="00771DC8"/>
    <w:rsid w:val="00775A5A"/>
    <w:rsid w:val="00776880"/>
    <w:rsid w:val="00781A13"/>
    <w:rsid w:val="00782D64"/>
    <w:rsid w:val="00782DBF"/>
    <w:rsid w:val="00783B6C"/>
    <w:rsid w:val="00783F85"/>
    <w:rsid w:val="00786751"/>
    <w:rsid w:val="007872C5"/>
    <w:rsid w:val="00787C0F"/>
    <w:rsid w:val="00790A52"/>
    <w:rsid w:val="00792788"/>
    <w:rsid w:val="00796FB7"/>
    <w:rsid w:val="007A15A1"/>
    <w:rsid w:val="007A4A88"/>
    <w:rsid w:val="007B049C"/>
    <w:rsid w:val="007B230C"/>
    <w:rsid w:val="007B3A97"/>
    <w:rsid w:val="007B4D8A"/>
    <w:rsid w:val="007C004A"/>
    <w:rsid w:val="007C1A57"/>
    <w:rsid w:val="007C1F9B"/>
    <w:rsid w:val="007C2A43"/>
    <w:rsid w:val="007C31DF"/>
    <w:rsid w:val="007C5665"/>
    <w:rsid w:val="007C5DB1"/>
    <w:rsid w:val="007D345D"/>
    <w:rsid w:val="007D4C55"/>
    <w:rsid w:val="007D5EB5"/>
    <w:rsid w:val="007D6263"/>
    <w:rsid w:val="007D7319"/>
    <w:rsid w:val="007D7600"/>
    <w:rsid w:val="007D7A11"/>
    <w:rsid w:val="007E4558"/>
    <w:rsid w:val="007E461D"/>
    <w:rsid w:val="007E477C"/>
    <w:rsid w:val="007E5092"/>
    <w:rsid w:val="007E5798"/>
    <w:rsid w:val="007E5DDF"/>
    <w:rsid w:val="007E74CD"/>
    <w:rsid w:val="007F0C13"/>
    <w:rsid w:val="007F1B67"/>
    <w:rsid w:val="007F2223"/>
    <w:rsid w:val="007F3A4E"/>
    <w:rsid w:val="007F42B1"/>
    <w:rsid w:val="007F4830"/>
    <w:rsid w:val="007F5523"/>
    <w:rsid w:val="0080074F"/>
    <w:rsid w:val="00801555"/>
    <w:rsid w:val="0080423A"/>
    <w:rsid w:val="00805BCC"/>
    <w:rsid w:val="00811746"/>
    <w:rsid w:val="00812320"/>
    <w:rsid w:val="00815344"/>
    <w:rsid w:val="00817E8A"/>
    <w:rsid w:val="00822AB7"/>
    <w:rsid w:val="00823A07"/>
    <w:rsid w:val="008251DD"/>
    <w:rsid w:val="00831BE7"/>
    <w:rsid w:val="008322E9"/>
    <w:rsid w:val="00833CC4"/>
    <w:rsid w:val="00836AC7"/>
    <w:rsid w:val="00836C12"/>
    <w:rsid w:val="00836D5C"/>
    <w:rsid w:val="00837199"/>
    <w:rsid w:val="00840592"/>
    <w:rsid w:val="00841264"/>
    <w:rsid w:val="00841D8F"/>
    <w:rsid w:val="0084748B"/>
    <w:rsid w:val="0085166D"/>
    <w:rsid w:val="00852117"/>
    <w:rsid w:val="00852721"/>
    <w:rsid w:val="00853157"/>
    <w:rsid w:val="0085737A"/>
    <w:rsid w:val="0086047A"/>
    <w:rsid w:val="008621F2"/>
    <w:rsid w:val="00863DC6"/>
    <w:rsid w:val="0086403E"/>
    <w:rsid w:val="0086670D"/>
    <w:rsid w:val="008671A6"/>
    <w:rsid w:val="0086780E"/>
    <w:rsid w:val="00871FBC"/>
    <w:rsid w:val="00872B4E"/>
    <w:rsid w:val="00876183"/>
    <w:rsid w:val="00876803"/>
    <w:rsid w:val="00876ABA"/>
    <w:rsid w:val="00877497"/>
    <w:rsid w:val="00881945"/>
    <w:rsid w:val="00881C41"/>
    <w:rsid w:val="00883839"/>
    <w:rsid w:val="00883B52"/>
    <w:rsid w:val="0088475E"/>
    <w:rsid w:val="008857EF"/>
    <w:rsid w:val="00894ACB"/>
    <w:rsid w:val="0089788F"/>
    <w:rsid w:val="008A1195"/>
    <w:rsid w:val="008A161C"/>
    <w:rsid w:val="008A1BA7"/>
    <w:rsid w:val="008A2289"/>
    <w:rsid w:val="008A2A29"/>
    <w:rsid w:val="008A34F6"/>
    <w:rsid w:val="008A4680"/>
    <w:rsid w:val="008A716B"/>
    <w:rsid w:val="008B01AC"/>
    <w:rsid w:val="008B0EC6"/>
    <w:rsid w:val="008B1D17"/>
    <w:rsid w:val="008B30DC"/>
    <w:rsid w:val="008C2431"/>
    <w:rsid w:val="008C4519"/>
    <w:rsid w:val="008C519A"/>
    <w:rsid w:val="008C57C1"/>
    <w:rsid w:val="008C68AC"/>
    <w:rsid w:val="008C6FA8"/>
    <w:rsid w:val="008C7B26"/>
    <w:rsid w:val="008D0F5C"/>
    <w:rsid w:val="008D1311"/>
    <w:rsid w:val="008D3845"/>
    <w:rsid w:val="008D3B26"/>
    <w:rsid w:val="008D58B8"/>
    <w:rsid w:val="008D7A3F"/>
    <w:rsid w:val="008E45D3"/>
    <w:rsid w:val="008E48C0"/>
    <w:rsid w:val="008E49CC"/>
    <w:rsid w:val="008E51E0"/>
    <w:rsid w:val="008E7311"/>
    <w:rsid w:val="008F005B"/>
    <w:rsid w:val="008F0F1A"/>
    <w:rsid w:val="008F35A8"/>
    <w:rsid w:val="008F52DE"/>
    <w:rsid w:val="008F5391"/>
    <w:rsid w:val="008F55B9"/>
    <w:rsid w:val="008F5B40"/>
    <w:rsid w:val="008F614F"/>
    <w:rsid w:val="008F7989"/>
    <w:rsid w:val="00900EE6"/>
    <w:rsid w:val="00900F31"/>
    <w:rsid w:val="009010E6"/>
    <w:rsid w:val="009056C8"/>
    <w:rsid w:val="009106CC"/>
    <w:rsid w:val="00910900"/>
    <w:rsid w:val="00910A0E"/>
    <w:rsid w:val="0091262C"/>
    <w:rsid w:val="00913D0A"/>
    <w:rsid w:val="0091647B"/>
    <w:rsid w:val="00916650"/>
    <w:rsid w:val="00921022"/>
    <w:rsid w:val="00921418"/>
    <w:rsid w:val="009218BC"/>
    <w:rsid w:val="00924615"/>
    <w:rsid w:val="00925834"/>
    <w:rsid w:val="00925CD1"/>
    <w:rsid w:val="0092763C"/>
    <w:rsid w:val="00927FEA"/>
    <w:rsid w:val="00930CD0"/>
    <w:rsid w:val="00930DC9"/>
    <w:rsid w:val="00932694"/>
    <w:rsid w:val="0093554C"/>
    <w:rsid w:val="00936561"/>
    <w:rsid w:val="00940266"/>
    <w:rsid w:val="009424FF"/>
    <w:rsid w:val="00942517"/>
    <w:rsid w:val="00944A3A"/>
    <w:rsid w:val="00945C3F"/>
    <w:rsid w:val="00946689"/>
    <w:rsid w:val="00950828"/>
    <w:rsid w:val="00951111"/>
    <w:rsid w:val="0095133F"/>
    <w:rsid w:val="00953B93"/>
    <w:rsid w:val="00956640"/>
    <w:rsid w:val="00957099"/>
    <w:rsid w:val="0095729A"/>
    <w:rsid w:val="00957871"/>
    <w:rsid w:val="0095799D"/>
    <w:rsid w:val="00957B58"/>
    <w:rsid w:val="00960757"/>
    <w:rsid w:val="00960F6A"/>
    <w:rsid w:val="00961872"/>
    <w:rsid w:val="00962982"/>
    <w:rsid w:val="009632EF"/>
    <w:rsid w:val="009637AB"/>
    <w:rsid w:val="00963C82"/>
    <w:rsid w:val="00964051"/>
    <w:rsid w:val="00964824"/>
    <w:rsid w:val="009670FE"/>
    <w:rsid w:val="0096798C"/>
    <w:rsid w:val="00970FD1"/>
    <w:rsid w:val="009714AB"/>
    <w:rsid w:val="00971740"/>
    <w:rsid w:val="00972758"/>
    <w:rsid w:val="00972908"/>
    <w:rsid w:val="00972CB1"/>
    <w:rsid w:val="00980046"/>
    <w:rsid w:val="009812D5"/>
    <w:rsid w:val="0098381C"/>
    <w:rsid w:val="0098601A"/>
    <w:rsid w:val="009866D5"/>
    <w:rsid w:val="00987837"/>
    <w:rsid w:val="0099103A"/>
    <w:rsid w:val="00993087"/>
    <w:rsid w:val="00996544"/>
    <w:rsid w:val="00996E61"/>
    <w:rsid w:val="009979E2"/>
    <w:rsid w:val="009A00F4"/>
    <w:rsid w:val="009A2EBA"/>
    <w:rsid w:val="009A66D1"/>
    <w:rsid w:val="009B2B76"/>
    <w:rsid w:val="009B5978"/>
    <w:rsid w:val="009B683C"/>
    <w:rsid w:val="009C0B75"/>
    <w:rsid w:val="009C0B8A"/>
    <w:rsid w:val="009C1628"/>
    <w:rsid w:val="009C1EEB"/>
    <w:rsid w:val="009C2CF6"/>
    <w:rsid w:val="009C30D4"/>
    <w:rsid w:val="009C639E"/>
    <w:rsid w:val="009D2877"/>
    <w:rsid w:val="009D33DD"/>
    <w:rsid w:val="009D6183"/>
    <w:rsid w:val="009E2469"/>
    <w:rsid w:val="009E4BEB"/>
    <w:rsid w:val="009E4C43"/>
    <w:rsid w:val="009F2D7E"/>
    <w:rsid w:val="009F326E"/>
    <w:rsid w:val="009F7F8B"/>
    <w:rsid w:val="00A0015B"/>
    <w:rsid w:val="00A02B8D"/>
    <w:rsid w:val="00A04755"/>
    <w:rsid w:val="00A0639C"/>
    <w:rsid w:val="00A10372"/>
    <w:rsid w:val="00A11401"/>
    <w:rsid w:val="00A1282E"/>
    <w:rsid w:val="00A13FCF"/>
    <w:rsid w:val="00A141BA"/>
    <w:rsid w:val="00A203EE"/>
    <w:rsid w:val="00A20868"/>
    <w:rsid w:val="00A20E99"/>
    <w:rsid w:val="00A24A5A"/>
    <w:rsid w:val="00A24F05"/>
    <w:rsid w:val="00A25B76"/>
    <w:rsid w:val="00A26396"/>
    <w:rsid w:val="00A3060E"/>
    <w:rsid w:val="00A313D6"/>
    <w:rsid w:val="00A345F4"/>
    <w:rsid w:val="00A349B4"/>
    <w:rsid w:val="00A3678D"/>
    <w:rsid w:val="00A411C0"/>
    <w:rsid w:val="00A414BD"/>
    <w:rsid w:val="00A41997"/>
    <w:rsid w:val="00A43B6F"/>
    <w:rsid w:val="00A43E10"/>
    <w:rsid w:val="00A43E6B"/>
    <w:rsid w:val="00A464E0"/>
    <w:rsid w:val="00A4726D"/>
    <w:rsid w:val="00A4761E"/>
    <w:rsid w:val="00A5076C"/>
    <w:rsid w:val="00A51969"/>
    <w:rsid w:val="00A51E0C"/>
    <w:rsid w:val="00A52292"/>
    <w:rsid w:val="00A5255D"/>
    <w:rsid w:val="00A55893"/>
    <w:rsid w:val="00A62128"/>
    <w:rsid w:val="00A624F5"/>
    <w:rsid w:val="00A67C57"/>
    <w:rsid w:val="00A67D65"/>
    <w:rsid w:val="00A67F23"/>
    <w:rsid w:val="00A74A9A"/>
    <w:rsid w:val="00A76D4A"/>
    <w:rsid w:val="00A82A67"/>
    <w:rsid w:val="00A832BA"/>
    <w:rsid w:val="00A8378B"/>
    <w:rsid w:val="00A84D05"/>
    <w:rsid w:val="00A85C80"/>
    <w:rsid w:val="00A87064"/>
    <w:rsid w:val="00A90D35"/>
    <w:rsid w:val="00A918F7"/>
    <w:rsid w:val="00A91DCE"/>
    <w:rsid w:val="00A91DEA"/>
    <w:rsid w:val="00A92BFF"/>
    <w:rsid w:val="00A94331"/>
    <w:rsid w:val="00A9595A"/>
    <w:rsid w:val="00AA4194"/>
    <w:rsid w:val="00AA47B0"/>
    <w:rsid w:val="00AA4977"/>
    <w:rsid w:val="00AA5F7D"/>
    <w:rsid w:val="00AA602A"/>
    <w:rsid w:val="00AB5D82"/>
    <w:rsid w:val="00AB6C3D"/>
    <w:rsid w:val="00AB7BFB"/>
    <w:rsid w:val="00AC0F54"/>
    <w:rsid w:val="00AC169B"/>
    <w:rsid w:val="00AC37D2"/>
    <w:rsid w:val="00AC3E35"/>
    <w:rsid w:val="00AC4BED"/>
    <w:rsid w:val="00AC4D24"/>
    <w:rsid w:val="00AC5911"/>
    <w:rsid w:val="00AC682D"/>
    <w:rsid w:val="00AC6D0B"/>
    <w:rsid w:val="00AC7CF2"/>
    <w:rsid w:val="00AD027E"/>
    <w:rsid w:val="00AD1050"/>
    <w:rsid w:val="00AD25D5"/>
    <w:rsid w:val="00AD37E1"/>
    <w:rsid w:val="00AD4440"/>
    <w:rsid w:val="00AD6C8D"/>
    <w:rsid w:val="00AE1098"/>
    <w:rsid w:val="00AE31B3"/>
    <w:rsid w:val="00AE683D"/>
    <w:rsid w:val="00AE75E4"/>
    <w:rsid w:val="00AE7902"/>
    <w:rsid w:val="00AE7FE4"/>
    <w:rsid w:val="00AF192A"/>
    <w:rsid w:val="00AF2287"/>
    <w:rsid w:val="00AF2936"/>
    <w:rsid w:val="00AF3FBA"/>
    <w:rsid w:val="00AF44BE"/>
    <w:rsid w:val="00AF640B"/>
    <w:rsid w:val="00AF6DE0"/>
    <w:rsid w:val="00AF75DD"/>
    <w:rsid w:val="00AF7A72"/>
    <w:rsid w:val="00B01D4C"/>
    <w:rsid w:val="00B02754"/>
    <w:rsid w:val="00B03085"/>
    <w:rsid w:val="00B13FBE"/>
    <w:rsid w:val="00B14C17"/>
    <w:rsid w:val="00B17C5E"/>
    <w:rsid w:val="00B20CA7"/>
    <w:rsid w:val="00B21D47"/>
    <w:rsid w:val="00B26445"/>
    <w:rsid w:val="00B26929"/>
    <w:rsid w:val="00B26B39"/>
    <w:rsid w:val="00B30081"/>
    <w:rsid w:val="00B31053"/>
    <w:rsid w:val="00B32394"/>
    <w:rsid w:val="00B326FB"/>
    <w:rsid w:val="00B37174"/>
    <w:rsid w:val="00B4245E"/>
    <w:rsid w:val="00B43102"/>
    <w:rsid w:val="00B450F1"/>
    <w:rsid w:val="00B45786"/>
    <w:rsid w:val="00B510FD"/>
    <w:rsid w:val="00B5289C"/>
    <w:rsid w:val="00B54370"/>
    <w:rsid w:val="00B5689C"/>
    <w:rsid w:val="00B6145C"/>
    <w:rsid w:val="00B6566B"/>
    <w:rsid w:val="00B6568A"/>
    <w:rsid w:val="00B65AC1"/>
    <w:rsid w:val="00B65BDB"/>
    <w:rsid w:val="00B66C0D"/>
    <w:rsid w:val="00B71CC9"/>
    <w:rsid w:val="00B80F59"/>
    <w:rsid w:val="00B81284"/>
    <w:rsid w:val="00B81901"/>
    <w:rsid w:val="00B81E53"/>
    <w:rsid w:val="00B83AEF"/>
    <w:rsid w:val="00B84403"/>
    <w:rsid w:val="00B87620"/>
    <w:rsid w:val="00B929E1"/>
    <w:rsid w:val="00B93C95"/>
    <w:rsid w:val="00B95A25"/>
    <w:rsid w:val="00B97BC4"/>
    <w:rsid w:val="00BA07BD"/>
    <w:rsid w:val="00BA0EEE"/>
    <w:rsid w:val="00BA261B"/>
    <w:rsid w:val="00BA262C"/>
    <w:rsid w:val="00BA29C9"/>
    <w:rsid w:val="00BA3EB0"/>
    <w:rsid w:val="00BA6BBC"/>
    <w:rsid w:val="00BB1DA3"/>
    <w:rsid w:val="00BB3594"/>
    <w:rsid w:val="00BB4190"/>
    <w:rsid w:val="00BB490E"/>
    <w:rsid w:val="00BB6915"/>
    <w:rsid w:val="00BB7FD2"/>
    <w:rsid w:val="00BC29ED"/>
    <w:rsid w:val="00BD07C8"/>
    <w:rsid w:val="00BD0C38"/>
    <w:rsid w:val="00BD1618"/>
    <w:rsid w:val="00BD212C"/>
    <w:rsid w:val="00BD2AB0"/>
    <w:rsid w:val="00BD2AC7"/>
    <w:rsid w:val="00BD491D"/>
    <w:rsid w:val="00BD648C"/>
    <w:rsid w:val="00BD675A"/>
    <w:rsid w:val="00BE1E02"/>
    <w:rsid w:val="00BE2344"/>
    <w:rsid w:val="00BE2AAD"/>
    <w:rsid w:val="00BE2B12"/>
    <w:rsid w:val="00BE58B7"/>
    <w:rsid w:val="00BE66EC"/>
    <w:rsid w:val="00BE70A4"/>
    <w:rsid w:val="00BF1BA3"/>
    <w:rsid w:val="00BF2516"/>
    <w:rsid w:val="00BF275D"/>
    <w:rsid w:val="00BF2E9D"/>
    <w:rsid w:val="00BF3702"/>
    <w:rsid w:val="00BF5EDA"/>
    <w:rsid w:val="00C013FA"/>
    <w:rsid w:val="00C01D38"/>
    <w:rsid w:val="00C03568"/>
    <w:rsid w:val="00C063D3"/>
    <w:rsid w:val="00C06AB8"/>
    <w:rsid w:val="00C06D6B"/>
    <w:rsid w:val="00C077B8"/>
    <w:rsid w:val="00C107D1"/>
    <w:rsid w:val="00C11909"/>
    <w:rsid w:val="00C13F36"/>
    <w:rsid w:val="00C14C2D"/>
    <w:rsid w:val="00C20579"/>
    <w:rsid w:val="00C217CA"/>
    <w:rsid w:val="00C2194D"/>
    <w:rsid w:val="00C26633"/>
    <w:rsid w:val="00C31DEA"/>
    <w:rsid w:val="00C331CD"/>
    <w:rsid w:val="00C3371D"/>
    <w:rsid w:val="00C3399E"/>
    <w:rsid w:val="00C34E6F"/>
    <w:rsid w:val="00C35A15"/>
    <w:rsid w:val="00C44A82"/>
    <w:rsid w:val="00C45619"/>
    <w:rsid w:val="00C469E0"/>
    <w:rsid w:val="00C47AB2"/>
    <w:rsid w:val="00C52744"/>
    <w:rsid w:val="00C52994"/>
    <w:rsid w:val="00C54197"/>
    <w:rsid w:val="00C56341"/>
    <w:rsid w:val="00C5760A"/>
    <w:rsid w:val="00C61060"/>
    <w:rsid w:val="00C70003"/>
    <w:rsid w:val="00C70470"/>
    <w:rsid w:val="00C707D4"/>
    <w:rsid w:val="00C75443"/>
    <w:rsid w:val="00C756BE"/>
    <w:rsid w:val="00C81C6D"/>
    <w:rsid w:val="00C859CD"/>
    <w:rsid w:val="00C86D69"/>
    <w:rsid w:val="00C90A4C"/>
    <w:rsid w:val="00C91848"/>
    <w:rsid w:val="00C94EF6"/>
    <w:rsid w:val="00C97621"/>
    <w:rsid w:val="00CA1CBD"/>
    <w:rsid w:val="00CA332B"/>
    <w:rsid w:val="00CA5372"/>
    <w:rsid w:val="00CA588B"/>
    <w:rsid w:val="00CA7120"/>
    <w:rsid w:val="00CB2BA4"/>
    <w:rsid w:val="00CB2EDB"/>
    <w:rsid w:val="00CB3FFA"/>
    <w:rsid w:val="00CB4B09"/>
    <w:rsid w:val="00CC080C"/>
    <w:rsid w:val="00CC228B"/>
    <w:rsid w:val="00CC3D26"/>
    <w:rsid w:val="00CC759F"/>
    <w:rsid w:val="00CD03B6"/>
    <w:rsid w:val="00CD130B"/>
    <w:rsid w:val="00CD2AD0"/>
    <w:rsid w:val="00CD4BBD"/>
    <w:rsid w:val="00CD7B7B"/>
    <w:rsid w:val="00CD7E31"/>
    <w:rsid w:val="00CE53DF"/>
    <w:rsid w:val="00CE5D81"/>
    <w:rsid w:val="00CE67A2"/>
    <w:rsid w:val="00CE6F2A"/>
    <w:rsid w:val="00CE7CEE"/>
    <w:rsid w:val="00CF10A5"/>
    <w:rsid w:val="00CF292A"/>
    <w:rsid w:val="00CF2DD5"/>
    <w:rsid w:val="00CF47AB"/>
    <w:rsid w:val="00CF49BA"/>
    <w:rsid w:val="00CF7A5A"/>
    <w:rsid w:val="00CF7F9C"/>
    <w:rsid w:val="00D009F5"/>
    <w:rsid w:val="00D0135A"/>
    <w:rsid w:val="00D01AB4"/>
    <w:rsid w:val="00D02B16"/>
    <w:rsid w:val="00D07805"/>
    <w:rsid w:val="00D10CC0"/>
    <w:rsid w:val="00D11B9D"/>
    <w:rsid w:val="00D12D71"/>
    <w:rsid w:val="00D1300A"/>
    <w:rsid w:val="00D168D7"/>
    <w:rsid w:val="00D169F8"/>
    <w:rsid w:val="00D16ED7"/>
    <w:rsid w:val="00D22A40"/>
    <w:rsid w:val="00D22E8F"/>
    <w:rsid w:val="00D231E0"/>
    <w:rsid w:val="00D23B20"/>
    <w:rsid w:val="00D23DEB"/>
    <w:rsid w:val="00D262BD"/>
    <w:rsid w:val="00D30F15"/>
    <w:rsid w:val="00D31998"/>
    <w:rsid w:val="00D32DED"/>
    <w:rsid w:val="00D33E42"/>
    <w:rsid w:val="00D506BA"/>
    <w:rsid w:val="00D5263E"/>
    <w:rsid w:val="00D526BF"/>
    <w:rsid w:val="00D544E4"/>
    <w:rsid w:val="00D5557B"/>
    <w:rsid w:val="00D573A6"/>
    <w:rsid w:val="00D574D4"/>
    <w:rsid w:val="00D62C36"/>
    <w:rsid w:val="00D648CE"/>
    <w:rsid w:val="00D66E65"/>
    <w:rsid w:val="00D71EE0"/>
    <w:rsid w:val="00D74710"/>
    <w:rsid w:val="00D74C05"/>
    <w:rsid w:val="00D753D0"/>
    <w:rsid w:val="00D75F05"/>
    <w:rsid w:val="00D76EEB"/>
    <w:rsid w:val="00D81824"/>
    <w:rsid w:val="00D85FEE"/>
    <w:rsid w:val="00D90645"/>
    <w:rsid w:val="00D9096E"/>
    <w:rsid w:val="00D95200"/>
    <w:rsid w:val="00DA04AD"/>
    <w:rsid w:val="00DA140F"/>
    <w:rsid w:val="00DA2BED"/>
    <w:rsid w:val="00DA4ED7"/>
    <w:rsid w:val="00DA7D32"/>
    <w:rsid w:val="00DB1820"/>
    <w:rsid w:val="00DB224A"/>
    <w:rsid w:val="00DB254E"/>
    <w:rsid w:val="00DB506E"/>
    <w:rsid w:val="00DC6990"/>
    <w:rsid w:val="00DC7A0A"/>
    <w:rsid w:val="00DD0332"/>
    <w:rsid w:val="00DD072F"/>
    <w:rsid w:val="00DD17B5"/>
    <w:rsid w:val="00DD189B"/>
    <w:rsid w:val="00DD2544"/>
    <w:rsid w:val="00DD4639"/>
    <w:rsid w:val="00DD6FA0"/>
    <w:rsid w:val="00DE1956"/>
    <w:rsid w:val="00DE1ECF"/>
    <w:rsid w:val="00DE2AFE"/>
    <w:rsid w:val="00DE4AFC"/>
    <w:rsid w:val="00DE4ED1"/>
    <w:rsid w:val="00DE5F87"/>
    <w:rsid w:val="00DE79C2"/>
    <w:rsid w:val="00DF2833"/>
    <w:rsid w:val="00DF49BA"/>
    <w:rsid w:val="00DF4A38"/>
    <w:rsid w:val="00DF5B69"/>
    <w:rsid w:val="00DF6A9F"/>
    <w:rsid w:val="00DF7230"/>
    <w:rsid w:val="00DF7845"/>
    <w:rsid w:val="00DF7D3D"/>
    <w:rsid w:val="00E001D3"/>
    <w:rsid w:val="00E01F32"/>
    <w:rsid w:val="00E025BB"/>
    <w:rsid w:val="00E036D6"/>
    <w:rsid w:val="00E03F6C"/>
    <w:rsid w:val="00E0441E"/>
    <w:rsid w:val="00E07117"/>
    <w:rsid w:val="00E07DE8"/>
    <w:rsid w:val="00E1338C"/>
    <w:rsid w:val="00E14EAF"/>
    <w:rsid w:val="00E15785"/>
    <w:rsid w:val="00E15946"/>
    <w:rsid w:val="00E15A84"/>
    <w:rsid w:val="00E20E33"/>
    <w:rsid w:val="00E221E1"/>
    <w:rsid w:val="00E22AFD"/>
    <w:rsid w:val="00E24052"/>
    <w:rsid w:val="00E24B52"/>
    <w:rsid w:val="00E259F0"/>
    <w:rsid w:val="00E33E7E"/>
    <w:rsid w:val="00E35439"/>
    <w:rsid w:val="00E4000E"/>
    <w:rsid w:val="00E4023E"/>
    <w:rsid w:val="00E42332"/>
    <w:rsid w:val="00E440DA"/>
    <w:rsid w:val="00E467DB"/>
    <w:rsid w:val="00E502FF"/>
    <w:rsid w:val="00E50BB2"/>
    <w:rsid w:val="00E52D44"/>
    <w:rsid w:val="00E53825"/>
    <w:rsid w:val="00E53E03"/>
    <w:rsid w:val="00E565FB"/>
    <w:rsid w:val="00E56A87"/>
    <w:rsid w:val="00E60980"/>
    <w:rsid w:val="00E6303D"/>
    <w:rsid w:val="00E63BCC"/>
    <w:rsid w:val="00E64388"/>
    <w:rsid w:val="00E673F0"/>
    <w:rsid w:val="00E70D0D"/>
    <w:rsid w:val="00E7337E"/>
    <w:rsid w:val="00E73C55"/>
    <w:rsid w:val="00E742A7"/>
    <w:rsid w:val="00E74A02"/>
    <w:rsid w:val="00E74F06"/>
    <w:rsid w:val="00E764DE"/>
    <w:rsid w:val="00E76C65"/>
    <w:rsid w:val="00E77B7A"/>
    <w:rsid w:val="00E812A8"/>
    <w:rsid w:val="00E833A0"/>
    <w:rsid w:val="00E83559"/>
    <w:rsid w:val="00E85AA2"/>
    <w:rsid w:val="00E85B35"/>
    <w:rsid w:val="00E92084"/>
    <w:rsid w:val="00E9225C"/>
    <w:rsid w:val="00E97FD9"/>
    <w:rsid w:val="00EA21BF"/>
    <w:rsid w:val="00EA3711"/>
    <w:rsid w:val="00EA4A58"/>
    <w:rsid w:val="00EA6B55"/>
    <w:rsid w:val="00EA6D2C"/>
    <w:rsid w:val="00EA71DD"/>
    <w:rsid w:val="00EA7659"/>
    <w:rsid w:val="00EB03DD"/>
    <w:rsid w:val="00EB0EBD"/>
    <w:rsid w:val="00EB110B"/>
    <w:rsid w:val="00EB111C"/>
    <w:rsid w:val="00EB2120"/>
    <w:rsid w:val="00EB3D48"/>
    <w:rsid w:val="00EB41C5"/>
    <w:rsid w:val="00EB44AD"/>
    <w:rsid w:val="00EB4A5E"/>
    <w:rsid w:val="00EC04FB"/>
    <w:rsid w:val="00EC05D0"/>
    <w:rsid w:val="00EC28F9"/>
    <w:rsid w:val="00EC51C1"/>
    <w:rsid w:val="00EC766F"/>
    <w:rsid w:val="00ED449C"/>
    <w:rsid w:val="00ED49E4"/>
    <w:rsid w:val="00ED4A12"/>
    <w:rsid w:val="00ED5FE5"/>
    <w:rsid w:val="00ED6275"/>
    <w:rsid w:val="00ED63B7"/>
    <w:rsid w:val="00ED65EE"/>
    <w:rsid w:val="00EE0DAC"/>
    <w:rsid w:val="00EE2EFC"/>
    <w:rsid w:val="00EE3121"/>
    <w:rsid w:val="00EE34FD"/>
    <w:rsid w:val="00EE3944"/>
    <w:rsid w:val="00EF267C"/>
    <w:rsid w:val="00EF2906"/>
    <w:rsid w:val="00EF29CA"/>
    <w:rsid w:val="00EF4751"/>
    <w:rsid w:val="00EF5518"/>
    <w:rsid w:val="00EF643C"/>
    <w:rsid w:val="00EF6B4F"/>
    <w:rsid w:val="00EF79C2"/>
    <w:rsid w:val="00EF7AE7"/>
    <w:rsid w:val="00F00B69"/>
    <w:rsid w:val="00F00CB4"/>
    <w:rsid w:val="00F01E5E"/>
    <w:rsid w:val="00F02F8F"/>
    <w:rsid w:val="00F03E96"/>
    <w:rsid w:val="00F04E6A"/>
    <w:rsid w:val="00F062D3"/>
    <w:rsid w:val="00F10796"/>
    <w:rsid w:val="00F113A1"/>
    <w:rsid w:val="00F11E03"/>
    <w:rsid w:val="00F15979"/>
    <w:rsid w:val="00F15FEC"/>
    <w:rsid w:val="00F161B0"/>
    <w:rsid w:val="00F1774B"/>
    <w:rsid w:val="00F2036C"/>
    <w:rsid w:val="00F20C02"/>
    <w:rsid w:val="00F21C6C"/>
    <w:rsid w:val="00F22BF7"/>
    <w:rsid w:val="00F2770E"/>
    <w:rsid w:val="00F31A67"/>
    <w:rsid w:val="00F31E80"/>
    <w:rsid w:val="00F33302"/>
    <w:rsid w:val="00F34746"/>
    <w:rsid w:val="00F358EB"/>
    <w:rsid w:val="00F37310"/>
    <w:rsid w:val="00F37B43"/>
    <w:rsid w:val="00F37D43"/>
    <w:rsid w:val="00F420D3"/>
    <w:rsid w:val="00F42F6F"/>
    <w:rsid w:val="00F43B66"/>
    <w:rsid w:val="00F44FAE"/>
    <w:rsid w:val="00F47DCD"/>
    <w:rsid w:val="00F509E1"/>
    <w:rsid w:val="00F512A7"/>
    <w:rsid w:val="00F52A50"/>
    <w:rsid w:val="00F53A8F"/>
    <w:rsid w:val="00F54340"/>
    <w:rsid w:val="00F565FC"/>
    <w:rsid w:val="00F57D48"/>
    <w:rsid w:val="00F61016"/>
    <w:rsid w:val="00F612FE"/>
    <w:rsid w:val="00F652D1"/>
    <w:rsid w:val="00F657CF"/>
    <w:rsid w:val="00F75C9E"/>
    <w:rsid w:val="00F7619A"/>
    <w:rsid w:val="00F808F3"/>
    <w:rsid w:val="00F828AE"/>
    <w:rsid w:val="00F840E1"/>
    <w:rsid w:val="00F85BE7"/>
    <w:rsid w:val="00F85F61"/>
    <w:rsid w:val="00F86A3A"/>
    <w:rsid w:val="00F90788"/>
    <w:rsid w:val="00F90F76"/>
    <w:rsid w:val="00F9190F"/>
    <w:rsid w:val="00F92019"/>
    <w:rsid w:val="00F9277A"/>
    <w:rsid w:val="00F92F7E"/>
    <w:rsid w:val="00F932B8"/>
    <w:rsid w:val="00F94561"/>
    <w:rsid w:val="00F97E78"/>
    <w:rsid w:val="00FA002D"/>
    <w:rsid w:val="00FA1046"/>
    <w:rsid w:val="00FA2479"/>
    <w:rsid w:val="00FA2DAF"/>
    <w:rsid w:val="00FA3F0C"/>
    <w:rsid w:val="00FA4432"/>
    <w:rsid w:val="00FA4811"/>
    <w:rsid w:val="00FB068D"/>
    <w:rsid w:val="00FB0E22"/>
    <w:rsid w:val="00FB15F7"/>
    <w:rsid w:val="00FB1F86"/>
    <w:rsid w:val="00FB22FB"/>
    <w:rsid w:val="00FB3999"/>
    <w:rsid w:val="00FB73BB"/>
    <w:rsid w:val="00FC0CDA"/>
    <w:rsid w:val="00FC3D3F"/>
    <w:rsid w:val="00FC5552"/>
    <w:rsid w:val="00FC5CCF"/>
    <w:rsid w:val="00FC7344"/>
    <w:rsid w:val="00FC7674"/>
    <w:rsid w:val="00FC79AB"/>
    <w:rsid w:val="00FC7E14"/>
    <w:rsid w:val="00FD27F1"/>
    <w:rsid w:val="00FD374F"/>
    <w:rsid w:val="00FD6026"/>
    <w:rsid w:val="00FD66FF"/>
    <w:rsid w:val="00FD7BC4"/>
    <w:rsid w:val="00FE17CA"/>
    <w:rsid w:val="00FE27D4"/>
    <w:rsid w:val="00FE78CE"/>
    <w:rsid w:val="00FE7C0A"/>
    <w:rsid w:val="00FE7E76"/>
    <w:rsid w:val="00FF1F99"/>
    <w:rsid w:val="00FF5E65"/>
    <w:rsid w:val="00FF6086"/>
    <w:rsid w:val="00FF7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FC7344"/>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FC7344"/>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FC734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344"/>
    <w:rPr>
      <w:b/>
      <w:bCs/>
      <w:kern w:val="36"/>
      <w:sz w:val="48"/>
      <w:szCs w:val="48"/>
    </w:rPr>
  </w:style>
  <w:style w:type="character" w:customStyle="1" w:styleId="Heading2Char">
    <w:name w:val="Heading 2 Char"/>
    <w:basedOn w:val="DefaultParagraphFont"/>
    <w:link w:val="Heading2"/>
    <w:uiPriority w:val="9"/>
    <w:rsid w:val="00FC7344"/>
    <w:rPr>
      <w:b/>
      <w:bCs/>
      <w:sz w:val="36"/>
      <w:szCs w:val="36"/>
    </w:rPr>
  </w:style>
  <w:style w:type="character" w:customStyle="1" w:styleId="Heading3Char">
    <w:name w:val="Heading 3 Char"/>
    <w:basedOn w:val="DefaultParagraphFont"/>
    <w:link w:val="Heading3"/>
    <w:uiPriority w:val="9"/>
    <w:rsid w:val="00FC7344"/>
    <w:rPr>
      <w:b/>
      <w:bCs/>
      <w:sz w:val="27"/>
      <w:szCs w:val="27"/>
    </w:rPr>
  </w:style>
  <w:style w:type="character" w:styleId="Hyperlink">
    <w:name w:val="Hyperlink"/>
    <w:basedOn w:val="DefaultParagraphFont"/>
    <w:uiPriority w:val="99"/>
    <w:unhideWhenUsed/>
    <w:rsid w:val="00FC7344"/>
    <w:rPr>
      <w:color w:val="0000FF"/>
      <w:u w:val="single"/>
    </w:rPr>
  </w:style>
  <w:style w:type="paragraph" w:styleId="NormalWeb">
    <w:name w:val="Normal (Web)"/>
    <w:basedOn w:val="Normal"/>
    <w:uiPriority w:val="99"/>
    <w:unhideWhenUsed/>
    <w:rsid w:val="00FC7344"/>
    <w:pPr>
      <w:spacing w:before="100" w:beforeAutospacing="1" w:after="100" w:afterAutospacing="1"/>
    </w:pPr>
  </w:style>
  <w:style w:type="character" w:customStyle="1" w:styleId="apple-converted-space">
    <w:name w:val="apple-converted-space"/>
    <w:basedOn w:val="DefaultParagraphFont"/>
    <w:rsid w:val="00FC7344"/>
  </w:style>
  <w:style w:type="paragraph" w:customStyle="1" w:styleId="ec-article-info">
    <w:name w:val="ec-article-info"/>
    <w:basedOn w:val="Normal"/>
    <w:rsid w:val="00FC7344"/>
    <w:pPr>
      <w:spacing w:before="100" w:beforeAutospacing="1" w:after="100" w:afterAutospacing="1"/>
    </w:pPr>
  </w:style>
  <w:style w:type="character" w:styleId="Emphasis">
    <w:name w:val="Emphasis"/>
    <w:basedOn w:val="DefaultParagraphFont"/>
    <w:uiPriority w:val="20"/>
    <w:qFormat/>
    <w:rsid w:val="00FC7344"/>
    <w:rPr>
      <w:i/>
      <w:iCs/>
    </w:rPr>
  </w:style>
  <w:style w:type="character" w:styleId="Strong">
    <w:name w:val="Strong"/>
    <w:basedOn w:val="DefaultParagraphFont"/>
    <w:uiPriority w:val="22"/>
    <w:qFormat/>
    <w:rsid w:val="00FC7344"/>
    <w:rPr>
      <w:b/>
      <w:bCs/>
    </w:rPr>
  </w:style>
  <w:style w:type="paragraph" w:styleId="BalloonText">
    <w:name w:val="Balloon Text"/>
    <w:basedOn w:val="Normal"/>
    <w:link w:val="BalloonTextChar"/>
    <w:rsid w:val="00FC7344"/>
    <w:rPr>
      <w:rFonts w:ascii="Tahoma" w:hAnsi="Tahoma" w:cs="Tahoma"/>
      <w:sz w:val="16"/>
      <w:szCs w:val="16"/>
    </w:rPr>
  </w:style>
  <w:style w:type="character" w:customStyle="1" w:styleId="BalloonTextChar">
    <w:name w:val="Balloon Text Char"/>
    <w:basedOn w:val="DefaultParagraphFont"/>
    <w:link w:val="BalloonText"/>
    <w:rsid w:val="00FC73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FC7344"/>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FC7344"/>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FC734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344"/>
    <w:rPr>
      <w:b/>
      <w:bCs/>
      <w:kern w:val="36"/>
      <w:sz w:val="48"/>
      <w:szCs w:val="48"/>
    </w:rPr>
  </w:style>
  <w:style w:type="character" w:customStyle="1" w:styleId="Heading2Char">
    <w:name w:val="Heading 2 Char"/>
    <w:basedOn w:val="DefaultParagraphFont"/>
    <w:link w:val="Heading2"/>
    <w:uiPriority w:val="9"/>
    <w:rsid w:val="00FC7344"/>
    <w:rPr>
      <w:b/>
      <w:bCs/>
      <w:sz w:val="36"/>
      <w:szCs w:val="36"/>
    </w:rPr>
  </w:style>
  <w:style w:type="character" w:customStyle="1" w:styleId="Heading3Char">
    <w:name w:val="Heading 3 Char"/>
    <w:basedOn w:val="DefaultParagraphFont"/>
    <w:link w:val="Heading3"/>
    <w:uiPriority w:val="9"/>
    <w:rsid w:val="00FC7344"/>
    <w:rPr>
      <w:b/>
      <w:bCs/>
      <w:sz w:val="27"/>
      <w:szCs w:val="27"/>
    </w:rPr>
  </w:style>
  <w:style w:type="character" w:styleId="Hyperlink">
    <w:name w:val="Hyperlink"/>
    <w:basedOn w:val="DefaultParagraphFont"/>
    <w:uiPriority w:val="99"/>
    <w:unhideWhenUsed/>
    <w:rsid w:val="00FC7344"/>
    <w:rPr>
      <w:color w:val="0000FF"/>
      <w:u w:val="single"/>
    </w:rPr>
  </w:style>
  <w:style w:type="paragraph" w:styleId="NormalWeb">
    <w:name w:val="Normal (Web)"/>
    <w:basedOn w:val="Normal"/>
    <w:uiPriority w:val="99"/>
    <w:unhideWhenUsed/>
    <w:rsid w:val="00FC7344"/>
    <w:pPr>
      <w:spacing w:before="100" w:beforeAutospacing="1" w:after="100" w:afterAutospacing="1"/>
    </w:pPr>
  </w:style>
  <w:style w:type="character" w:customStyle="1" w:styleId="apple-converted-space">
    <w:name w:val="apple-converted-space"/>
    <w:basedOn w:val="DefaultParagraphFont"/>
    <w:rsid w:val="00FC7344"/>
  </w:style>
  <w:style w:type="paragraph" w:customStyle="1" w:styleId="ec-article-info">
    <w:name w:val="ec-article-info"/>
    <w:basedOn w:val="Normal"/>
    <w:rsid w:val="00FC7344"/>
    <w:pPr>
      <w:spacing w:before="100" w:beforeAutospacing="1" w:after="100" w:afterAutospacing="1"/>
    </w:pPr>
  </w:style>
  <w:style w:type="character" w:styleId="Emphasis">
    <w:name w:val="Emphasis"/>
    <w:basedOn w:val="DefaultParagraphFont"/>
    <w:uiPriority w:val="20"/>
    <w:qFormat/>
    <w:rsid w:val="00FC7344"/>
    <w:rPr>
      <w:i/>
      <w:iCs/>
    </w:rPr>
  </w:style>
  <w:style w:type="character" w:styleId="Strong">
    <w:name w:val="Strong"/>
    <w:basedOn w:val="DefaultParagraphFont"/>
    <w:uiPriority w:val="22"/>
    <w:qFormat/>
    <w:rsid w:val="00FC7344"/>
    <w:rPr>
      <w:b/>
      <w:bCs/>
    </w:rPr>
  </w:style>
  <w:style w:type="paragraph" w:styleId="BalloonText">
    <w:name w:val="Balloon Text"/>
    <w:basedOn w:val="Normal"/>
    <w:link w:val="BalloonTextChar"/>
    <w:rsid w:val="00FC7344"/>
    <w:rPr>
      <w:rFonts w:ascii="Tahoma" w:hAnsi="Tahoma" w:cs="Tahoma"/>
      <w:sz w:val="16"/>
      <w:szCs w:val="16"/>
    </w:rPr>
  </w:style>
  <w:style w:type="character" w:customStyle="1" w:styleId="BalloonTextChar">
    <w:name w:val="Balloon Text Char"/>
    <w:basedOn w:val="DefaultParagraphFont"/>
    <w:link w:val="BalloonText"/>
    <w:rsid w:val="00FC73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260570">
      <w:bodyDiv w:val="1"/>
      <w:marLeft w:val="0"/>
      <w:marRight w:val="0"/>
      <w:marTop w:val="0"/>
      <w:marBottom w:val="0"/>
      <w:divBdr>
        <w:top w:val="none" w:sz="0" w:space="0" w:color="auto"/>
        <w:left w:val="none" w:sz="0" w:space="0" w:color="auto"/>
        <w:bottom w:val="none" w:sz="0" w:space="0" w:color="auto"/>
        <w:right w:val="none" w:sz="0" w:space="0" w:color="auto"/>
      </w:divBdr>
      <w:divsChild>
        <w:div w:id="1335956827">
          <w:marLeft w:val="0"/>
          <w:marRight w:val="0"/>
          <w:marTop w:val="450"/>
          <w:marBottom w:val="225"/>
          <w:divBdr>
            <w:top w:val="none" w:sz="0" w:space="0" w:color="auto"/>
            <w:left w:val="none" w:sz="0" w:space="0" w:color="auto"/>
            <w:bottom w:val="none" w:sz="0" w:space="0" w:color="auto"/>
            <w:right w:val="none" w:sz="0" w:space="0" w:color="auto"/>
          </w:divBdr>
          <w:divsChild>
            <w:div w:id="733435708">
              <w:marLeft w:val="0"/>
              <w:marRight w:val="0"/>
              <w:marTop w:val="0"/>
              <w:marBottom w:val="0"/>
              <w:divBdr>
                <w:top w:val="none" w:sz="0" w:space="0" w:color="auto"/>
                <w:left w:val="none" w:sz="0" w:space="0" w:color="auto"/>
                <w:bottom w:val="single" w:sz="6" w:space="0" w:color="FFFFFF"/>
                <w:right w:val="none" w:sz="0" w:space="0" w:color="auto"/>
              </w:divBdr>
              <w:divsChild>
                <w:div w:id="7998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88249">
          <w:marLeft w:val="0"/>
          <w:marRight w:val="0"/>
          <w:marTop w:val="0"/>
          <w:marBottom w:val="0"/>
          <w:divBdr>
            <w:top w:val="none" w:sz="0" w:space="0" w:color="auto"/>
            <w:left w:val="none" w:sz="0" w:space="0" w:color="auto"/>
            <w:bottom w:val="none" w:sz="0" w:space="0" w:color="auto"/>
            <w:right w:val="none" w:sz="0" w:space="0" w:color="auto"/>
          </w:divBdr>
          <w:divsChild>
            <w:div w:id="1629896250">
              <w:marLeft w:val="0"/>
              <w:marRight w:val="0"/>
              <w:marTop w:val="0"/>
              <w:marBottom w:val="0"/>
              <w:divBdr>
                <w:top w:val="none" w:sz="0" w:space="0" w:color="auto"/>
                <w:left w:val="none" w:sz="0" w:space="0" w:color="auto"/>
                <w:bottom w:val="none" w:sz="0" w:space="0" w:color="auto"/>
                <w:right w:val="none" w:sz="0" w:space="0" w:color="auto"/>
              </w:divBdr>
              <w:divsChild>
                <w:div w:id="1438678518">
                  <w:marLeft w:val="0"/>
                  <w:marRight w:val="0"/>
                  <w:marTop w:val="0"/>
                  <w:marBottom w:val="0"/>
                  <w:divBdr>
                    <w:top w:val="none" w:sz="0" w:space="11" w:color="auto"/>
                    <w:left w:val="none" w:sz="0" w:space="0" w:color="auto"/>
                    <w:bottom w:val="none" w:sz="0" w:space="0" w:color="auto"/>
                    <w:right w:val="none" w:sz="0" w:space="0" w:color="auto"/>
                  </w:divBdr>
                </w:div>
                <w:div w:id="539825152">
                  <w:marLeft w:val="0"/>
                  <w:marRight w:val="0"/>
                  <w:marTop w:val="0"/>
                  <w:marBottom w:val="0"/>
                  <w:divBdr>
                    <w:top w:val="none" w:sz="0" w:space="0" w:color="auto"/>
                    <w:left w:val="none" w:sz="0" w:space="0" w:color="auto"/>
                    <w:bottom w:val="none" w:sz="0" w:space="0" w:color="auto"/>
                    <w:right w:val="none" w:sz="0" w:space="0" w:color="auto"/>
                  </w:divBdr>
                  <w:divsChild>
                    <w:div w:id="83962073">
                      <w:marLeft w:val="0"/>
                      <w:marRight w:val="0"/>
                      <w:marTop w:val="0"/>
                      <w:marBottom w:val="0"/>
                      <w:divBdr>
                        <w:top w:val="none" w:sz="0" w:space="0" w:color="auto"/>
                        <w:left w:val="none" w:sz="0" w:space="0" w:color="auto"/>
                        <w:bottom w:val="none" w:sz="0" w:space="0" w:color="auto"/>
                        <w:right w:val="none" w:sz="0" w:space="0" w:color="auto"/>
                      </w:divBdr>
                      <w:divsChild>
                        <w:div w:id="1619214547">
                          <w:marLeft w:val="0"/>
                          <w:marRight w:val="0"/>
                          <w:marTop w:val="0"/>
                          <w:marBottom w:val="0"/>
                          <w:divBdr>
                            <w:top w:val="none" w:sz="0" w:space="0" w:color="auto"/>
                            <w:left w:val="none" w:sz="0" w:space="0" w:color="auto"/>
                            <w:bottom w:val="none" w:sz="0" w:space="0" w:color="auto"/>
                            <w:right w:val="none" w:sz="0" w:space="0" w:color="auto"/>
                          </w:divBdr>
                          <w:divsChild>
                            <w:div w:id="2127236977">
                              <w:marLeft w:val="225"/>
                              <w:marRight w:val="0"/>
                              <w:marTop w:val="0"/>
                              <w:marBottom w:val="150"/>
                              <w:divBdr>
                                <w:top w:val="none" w:sz="0" w:space="4"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nomis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Zinner</dc:creator>
  <cp:keywords/>
  <dc:description/>
  <cp:lastModifiedBy>Sam Zinner</cp:lastModifiedBy>
  <cp:revision>1</cp:revision>
  <dcterms:created xsi:type="dcterms:W3CDTF">2012-06-12T18:20:00Z</dcterms:created>
  <dcterms:modified xsi:type="dcterms:W3CDTF">2012-06-12T18:22:00Z</dcterms:modified>
</cp:coreProperties>
</file>