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4" w:rsidRPr="00A3603E" w:rsidRDefault="00F56D8C" w:rsidP="00F56D8C">
      <w:pPr>
        <w:jc w:val="center"/>
        <w:rPr>
          <w:rFonts w:ascii="Arial" w:hAnsi="Arial" w:cs="Arial"/>
          <w:b/>
          <w:sz w:val="20"/>
          <w:szCs w:val="20"/>
        </w:rPr>
      </w:pPr>
      <w:r w:rsidRPr="00A3603E">
        <w:rPr>
          <w:rFonts w:ascii="Arial" w:hAnsi="Arial" w:cs="Arial"/>
          <w:b/>
          <w:sz w:val="20"/>
          <w:szCs w:val="20"/>
        </w:rPr>
        <w:t>SYMPTOMS DIFFERENTIATING INFANTS &amp; TODDLERS WITH AUTISM FROM TYPICAL AND DEVELOPMENTALLY DELAYED PEERS</w:t>
      </w:r>
    </w:p>
    <w:p w:rsidR="00F56D8C" w:rsidRPr="00A3603E" w:rsidRDefault="00F56D8C" w:rsidP="00A3603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3603E">
        <w:rPr>
          <w:rFonts w:ascii="Arial" w:hAnsi="Arial" w:cs="Arial"/>
          <w:b/>
          <w:i/>
          <w:sz w:val="20"/>
          <w:szCs w:val="20"/>
        </w:rPr>
        <w:t xml:space="preserve">Adapted from Tom Clingan &amp; Fred </w:t>
      </w:r>
      <w:proofErr w:type="spellStart"/>
      <w:r w:rsidRPr="00A3603E">
        <w:rPr>
          <w:rFonts w:ascii="Arial" w:hAnsi="Arial" w:cs="Arial"/>
          <w:b/>
          <w:i/>
          <w:sz w:val="20"/>
          <w:szCs w:val="20"/>
        </w:rPr>
        <w:t>Volkmar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56D8C" w:rsidTr="0096644C">
        <w:tc>
          <w:tcPr>
            <w:tcW w:w="2214" w:type="dxa"/>
          </w:tcPr>
          <w:p w:rsidR="00F56D8C" w:rsidRPr="00A3603E" w:rsidRDefault="00F56D8C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:rsidR="00A3603E" w:rsidRDefault="00A3603E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6D8C" w:rsidRPr="00A3603E" w:rsidRDefault="00F56D8C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3603E">
              <w:rPr>
                <w:rFonts w:ascii="Arial" w:hAnsi="Arial" w:cs="Arial"/>
                <w:b/>
                <w:sz w:val="16"/>
                <w:szCs w:val="16"/>
              </w:rPr>
              <w:t>SOCIAL INTERACTION</w:t>
            </w:r>
          </w:p>
        </w:tc>
        <w:tc>
          <w:tcPr>
            <w:tcW w:w="2214" w:type="dxa"/>
          </w:tcPr>
          <w:p w:rsidR="00A3603E" w:rsidRDefault="00A3603E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6D8C" w:rsidRPr="00A3603E" w:rsidRDefault="00F56D8C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03E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2214" w:type="dxa"/>
          </w:tcPr>
          <w:p w:rsidR="00F56D8C" w:rsidRPr="00A3603E" w:rsidRDefault="00F56D8C" w:rsidP="00F56D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03E">
              <w:rPr>
                <w:rFonts w:ascii="Arial" w:hAnsi="Arial" w:cs="Arial"/>
                <w:b/>
                <w:sz w:val="16"/>
                <w:szCs w:val="16"/>
              </w:rPr>
              <w:t>STEREOTYPICAL BEHAVIORS &amp; REPETITIVE PATTERNS</w:t>
            </w:r>
          </w:p>
        </w:tc>
      </w:tr>
      <w:tr w:rsidR="00F56D8C" w:rsidTr="0096644C">
        <w:tc>
          <w:tcPr>
            <w:tcW w:w="2214" w:type="dxa"/>
          </w:tcPr>
          <w:p w:rsidR="00F56D8C" w:rsidRPr="00F56D8C" w:rsidRDefault="00F56D8C" w:rsidP="00F56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56D8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 OF LIFE</w:t>
            </w:r>
          </w:p>
        </w:tc>
        <w:tc>
          <w:tcPr>
            <w:tcW w:w="2214" w:type="dxa"/>
          </w:tcPr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ability to anticipate being picked up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frequency of looking people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interest in interactive games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affection toward familiar people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Content to be alone </w:t>
            </w:r>
          </w:p>
        </w:tc>
        <w:tc>
          <w:tcPr>
            <w:tcW w:w="2214" w:type="dxa"/>
          </w:tcPr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response to name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Infrequent looking at objects held by others</w:t>
            </w:r>
          </w:p>
        </w:tc>
        <w:tc>
          <w:tcPr>
            <w:tcW w:w="2214" w:type="dxa"/>
          </w:tcPr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Excessive mouthing of objects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Aversion to social touch</w:t>
            </w:r>
          </w:p>
        </w:tc>
      </w:tr>
      <w:tr w:rsidR="00F56D8C" w:rsidTr="00F56D8C">
        <w:trPr>
          <w:trHeight w:val="152"/>
        </w:trPr>
        <w:tc>
          <w:tcPr>
            <w:tcW w:w="2214" w:type="dxa"/>
          </w:tcPr>
          <w:p w:rsidR="00F56D8C" w:rsidRPr="00F56D8C" w:rsidRDefault="00F56D8C" w:rsidP="00F56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56D8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3</w:t>
            </w:r>
            <w:r w:rsidRPr="00F56D8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YEARS*</w:t>
            </w:r>
          </w:p>
        </w:tc>
        <w:tc>
          <w:tcPr>
            <w:tcW w:w="2214" w:type="dxa"/>
          </w:tcPr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 w:rsidRPr="00F56D8C">
              <w:rPr>
                <w:rFonts w:ascii="Arial" w:hAnsi="Arial" w:cs="Arial"/>
                <w:sz w:val="16"/>
                <w:szCs w:val="16"/>
              </w:rPr>
              <w:t>Abnormal eye contact</w:t>
            </w: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 w:rsidRPr="00F56D8C">
              <w:rPr>
                <w:rFonts w:ascii="Arial" w:hAnsi="Arial" w:cs="Arial"/>
                <w:sz w:val="16"/>
                <w:szCs w:val="16"/>
              </w:rPr>
              <w:t>Limited social referencing (low frequency of looking referentially at parents)</w:t>
            </w: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 w:rsidRPr="00F56D8C">
              <w:rPr>
                <w:rFonts w:ascii="Arial" w:hAnsi="Arial" w:cs="Arial"/>
                <w:sz w:val="16"/>
                <w:szCs w:val="16"/>
              </w:rPr>
              <w:t>Limited interest in other children</w:t>
            </w: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 w:rsidRPr="00F56D8C">
              <w:rPr>
                <w:rFonts w:ascii="Arial" w:hAnsi="Arial" w:cs="Arial"/>
                <w:sz w:val="16"/>
                <w:szCs w:val="16"/>
              </w:rPr>
              <w:t>Preference for behind alone</w:t>
            </w: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social smile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frequency of looking at people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range of facial expressions and infrequent sharing of affect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sharing of affect/enjoyment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interest in interactive games (social games, turn-taking)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functional play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pretend play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motor imitation</w:t>
            </w:r>
          </w:p>
        </w:tc>
        <w:tc>
          <w:tcPr>
            <w:tcW w:w="2214" w:type="dxa"/>
          </w:tcPr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frequency of verbal or nonverbal communication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Failure to share interest (e.g. through pointing, giving, and showing)</w:t>
            </w: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response to name</w:t>
            </w: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Failure to respond to communicative gestures (e.g., pointing, giving, and showing)</w:t>
            </w: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others’ body as tool</w:t>
            </w: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Unusual vocalizations</w:t>
            </w:r>
          </w:p>
        </w:tc>
        <w:tc>
          <w:tcPr>
            <w:tcW w:w="2214" w:type="dxa"/>
          </w:tcPr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and finger mannerisms (begin to emerge around 3 years)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use of objects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Default="00F56D8C" w:rsidP="00F5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Repetitive interests/play (</w:t>
            </w:r>
            <w:r>
              <w:rPr>
                <w:rFonts w:ascii="Arial" w:hAnsi="Arial" w:cs="Arial"/>
                <w:sz w:val="16"/>
                <w:szCs w:val="16"/>
              </w:rPr>
              <w:t>begin to emerge around 3 years)</w:t>
            </w:r>
          </w:p>
          <w:p w:rsid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D8C" w:rsidRPr="00F56D8C" w:rsidRDefault="00F56D8C" w:rsidP="0096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Unusual sensory behaviors (hyper or hyposensitivity to sounds, textures, taste, visual stimuli)</w:t>
            </w:r>
          </w:p>
        </w:tc>
      </w:tr>
    </w:tbl>
    <w:p w:rsidR="00F56D8C" w:rsidRDefault="00F56D8C" w:rsidP="00F56D8C">
      <w:pPr>
        <w:rPr>
          <w:rFonts w:ascii="Arial" w:hAnsi="Arial" w:cs="Arial"/>
          <w:sz w:val="16"/>
          <w:szCs w:val="16"/>
        </w:rPr>
      </w:pPr>
      <w:r w:rsidRPr="00F56D8C">
        <w:rPr>
          <w:rFonts w:ascii="Arial" w:hAnsi="Arial" w:cs="Arial"/>
          <w:sz w:val="16"/>
          <w:szCs w:val="16"/>
        </w:rPr>
        <w:t>*20%-40% of children with autism experience loss of language skills, decreased interest in usual activities, and withdrawal from social interactions between 18-24 months.</w:t>
      </w: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About 30%-50% of parents of children diagnosed with autism report their first concerns before child’s first birthday and at least 80%-90% recognize abnormalities by 24 months.</w:t>
      </w: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Symptoms in children with autism intensify with time during preschool years. At the same time, in children with developmental delays, some of the autistic-like behaviors observed early in development appear to diminish in ferqune3cy and intensity, allowing for clearer discrimination between the groups,</w:t>
      </w: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DSM-IV diagnostic criteria for autism have good sensitivity and specificity when applied for children 4 years and older but may have limited use for younger children, especially below age 3 years (e.g., failure to develop peer relationships, impaired conversational skills, and stereotyped language are not usually applicable to children under 3 years, and children under 3 years display fewer symptoms from the stereotyped and repetitive behaviors domain).</w:t>
      </w:r>
    </w:p>
    <w:p w:rsidR="00F56D8C" w:rsidRDefault="00F56D8C" w:rsidP="00F56D8C">
      <w:pPr>
        <w:rPr>
          <w:rFonts w:ascii="Arial" w:hAnsi="Arial" w:cs="Arial"/>
          <w:sz w:val="16"/>
          <w:szCs w:val="16"/>
        </w:rPr>
      </w:pPr>
    </w:p>
    <w:p w:rsidR="00F56D8C" w:rsidRPr="00F56D8C" w:rsidRDefault="00F56D8C" w:rsidP="00F56D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REF: </w:t>
      </w:r>
      <w:proofErr w:type="spellStart"/>
      <w:r>
        <w:rPr>
          <w:rFonts w:ascii="Arial" w:hAnsi="Arial" w:cs="Arial"/>
          <w:sz w:val="16"/>
          <w:szCs w:val="16"/>
        </w:rPr>
        <w:t>Chawarska</w:t>
      </w:r>
      <w:proofErr w:type="spellEnd"/>
      <w:r>
        <w:rPr>
          <w:rFonts w:ascii="Arial" w:hAnsi="Arial" w:cs="Arial"/>
          <w:sz w:val="16"/>
          <w:szCs w:val="16"/>
        </w:rPr>
        <w:t xml:space="preserve"> K &amp; </w:t>
      </w:r>
      <w:proofErr w:type="spellStart"/>
      <w:r>
        <w:rPr>
          <w:rFonts w:ascii="Arial" w:hAnsi="Arial" w:cs="Arial"/>
          <w:sz w:val="16"/>
          <w:szCs w:val="16"/>
        </w:rPr>
        <w:t>Volkmar</w:t>
      </w:r>
      <w:proofErr w:type="spellEnd"/>
      <w:r>
        <w:rPr>
          <w:rFonts w:ascii="Arial" w:hAnsi="Arial" w:cs="Arial"/>
          <w:sz w:val="16"/>
          <w:szCs w:val="16"/>
        </w:rPr>
        <w:t xml:space="preserve"> FR Autism in infancy &amp; early childhood. In </w:t>
      </w:r>
      <w:proofErr w:type="spellStart"/>
      <w:r>
        <w:rPr>
          <w:rFonts w:ascii="Arial" w:hAnsi="Arial" w:cs="Arial"/>
          <w:sz w:val="16"/>
          <w:szCs w:val="16"/>
        </w:rPr>
        <w:t>Volkmar</w:t>
      </w:r>
      <w:proofErr w:type="spellEnd"/>
      <w:r>
        <w:rPr>
          <w:rFonts w:ascii="Arial" w:hAnsi="Arial" w:cs="Arial"/>
          <w:sz w:val="16"/>
          <w:szCs w:val="16"/>
        </w:rPr>
        <w:t xml:space="preserve"> FR et al (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ed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Handbook of Autism &amp; Pervasive Developmental Disorders, 3</w:t>
      </w:r>
      <w:r w:rsidRPr="00F56D8C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ed. John Wiley, 2005.</w:t>
      </w:r>
    </w:p>
    <w:sectPr w:rsidR="00F56D8C" w:rsidRPr="00F56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C"/>
    <w:rsid w:val="00000EBE"/>
    <w:rsid w:val="00000F43"/>
    <w:rsid w:val="0000142D"/>
    <w:rsid w:val="0000221D"/>
    <w:rsid w:val="00003989"/>
    <w:rsid w:val="00006F14"/>
    <w:rsid w:val="00014B61"/>
    <w:rsid w:val="00014E56"/>
    <w:rsid w:val="00014FA5"/>
    <w:rsid w:val="00015699"/>
    <w:rsid w:val="00015A3E"/>
    <w:rsid w:val="00017153"/>
    <w:rsid w:val="00017ABA"/>
    <w:rsid w:val="00017BE2"/>
    <w:rsid w:val="00021955"/>
    <w:rsid w:val="00023146"/>
    <w:rsid w:val="0002388E"/>
    <w:rsid w:val="000248CC"/>
    <w:rsid w:val="000303D2"/>
    <w:rsid w:val="00035426"/>
    <w:rsid w:val="00035C54"/>
    <w:rsid w:val="00036743"/>
    <w:rsid w:val="000408ED"/>
    <w:rsid w:val="000415BA"/>
    <w:rsid w:val="00041E0C"/>
    <w:rsid w:val="00043792"/>
    <w:rsid w:val="00045556"/>
    <w:rsid w:val="000468FE"/>
    <w:rsid w:val="0004711C"/>
    <w:rsid w:val="000513FD"/>
    <w:rsid w:val="000515F1"/>
    <w:rsid w:val="00051D8F"/>
    <w:rsid w:val="00052038"/>
    <w:rsid w:val="00052DE1"/>
    <w:rsid w:val="000543D8"/>
    <w:rsid w:val="00057249"/>
    <w:rsid w:val="00062C34"/>
    <w:rsid w:val="00062DD4"/>
    <w:rsid w:val="00063080"/>
    <w:rsid w:val="00065447"/>
    <w:rsid w:val="00070258"/>
    <w:rsid w:val="000729EF"/>
    <w:rsid w:val="00075CA1"/>
    <w:rsid w:val="0007761C"/>
    <w:rsid w:val="0007780D"/>
    <w:rsid w:val="000835AF"/>
    <w:rsid w:val="0008447F"/>
    <w:rsid w:val="00084C74"/>
    <w:rsid w:val="00092599"/>
    <w:rsid w:val="00093AF7"/>
    <w:rsid w:val="0009411D"/>
    <w:rsid w:val="00094F58"/>
    <w:rsid w:val="000A0DC7"/>
    <w:rsid w:val="000A5166"/>
    <w:rsid w:val="000A545D"/>
    <w:rsid w:val="000B1707"/>
    <w:rsid w:val="000B3380"/>
    <w:rsid w:val="000B3493"/>
    <w:rsid w:val="000B4F0F"/>
    <w:rsid w:val="000B6184"/>
    <w:rsid w:val="000B7346"/>
    <w:rsid w:val="000C0541"/>
    <w:rsid w:val="000C1097"/>
    <w:rsid w:val="000C1ADC"/>
    <w:rsid w:val="000C37EA"/>
    <w:rsid w:val="000C398C"/>
    <w:rsid w:val="000C4C49"/>
    <w:rsid w:val="000C5E18"/>
    <w:rsid w:val="000C730C"/>
    <w:rsid w:val="000C7E7D"/>
    <w:rsid w:val="000D0678"/>
    <w:rsid w:val="000D15D8"/>
    <w:rsid w:val="000D1A1F"/>
    <w:rsid w:val="000D1AFD"/>
    <w:rsid w:val="000D2A79"/>
    <w:rsid w:val="000D54FC"/>
    <w:rsid w:val="000D779C"/>
    <w:rsid w:val="000E3097"/>
    <w:rsid w:val="000E3386"/>
    <w:rsid w:val="000E340F"/>
    <w:rsid w:val="000E5C95"/>
    <w:rsid w:val="000E5DDE"/>
    <w:rsid w:val="000F028A"/>
    <w:rsid w:val="000F117D"/>
    <w:rsid w:val="000F2816"/>
    <w:rsid w:val="000F2CE2"/>
    <w:rsid w:val="000F70F7"/>
    <w:rsid w:val="00107F45"/>
    <w:rsid w:val="00110E37"/>
    <w:rsid w:val="00111145"/>
    <w:rsid w:val="001127BA"/>
    <w:rsid w:val="00112FE5"/>
    <w:rsid w:val="00113C1B"/>
    <w:rsid w:val="001163CB"/>
    <w:rsid w:val="0011650B"/>
    <w:rsid w:val="001211BD"/>
    <w:rsid w:val="00122629"/>
    <w:rsid w:val="0012357A"/>
    <w:rsid w:val="00124915"/>
    <w:rsid w:val="00125198"/>
    <w:rsid w:val="0012563A"/>
    <w:rsid w:val="00126276"/>
    <w:rsid w:val="001269C0"/>
    <w:rsid w:val="00127544"/>
    <w:rsid w:val="00127D5C"/>
    <w:rsid w:val="001302AB"/>
    <w:rsid w:val="001305F2"/>
    <w:rsid w:val="001331EA"/>
    <w:rsid w:val="00133978"/>
    <w:rsid w:val="00134733"/>
    <w:rsid w:val="00135516"/>
    <w:rsid w:val="00135BCD"/>
    <w:rsid w:val="00136754"/>
    <w:rsid w:val="00137FAB"/>
    <w:rsid w:val="00141D84"/>
    <w:rsid w:val="0014219C"/>
    <w:rsid w:val="00142217"/>
    <w:rsid w:val="00143F16"/>
    <w:rsid w:val="0014420A"/>
    <w:rsid w:val="00144A39"/>
    <w:rsid w:val="001476C0"/>
    <w:rsid w:val="001504CC"/>
    <w:rsid w:val="00150719"/>
    <w:rsid w:val="00152CC7"/>
    <w:rsid w:val="00153E76"/>
    <w:rsid w:val="0015404F"/>
    <w:rsid w:val="00154455"/>
    <w:rsid w:val="001564FB"/>
    <w:rsid w:val="00160545"/>
    <w:rsid w:val="0016297D"/>
    <w:rsid w:val="00163B84"/>
    <w:rsid w:val="001707D5"/>
    <w:rsid w:val="00170BB3"/>
    <w:rsid w:val="00171DBF"/>
    <w:rsid w:val="0017293F"/>
    <w:rsid w:val="0017351D"/>
    <w:rsid w:val="00173CB2"/>
    <w:rsid w:val="001747AD"/>
    <w:rsid w:val="00175B39"/>
    <w:rsid w:val="001811FE"/>
    <w:rsid w:val="00181579"/>
    <w:rsid w:val="00181FC5"/>
    <w:rsid w:val="0018200D"/>
    <w:rsid w:val="00185CF1"/>
    <w:rsid w:val="00185E00"/>
    <w:rsid w:val="00186714"/>
    <w:rsid w:val="00186D17"/>
    <w:rsid w:val="0019099D"/>
    <w:rsid w:val="00190B8C"/>
    <w:rsid w:val="00193D76"/>
    <w:rsid w:val="00196433"/>
    <w:rsid w:val="00196537"/>
    <w:rsid w:val="001A003E"/>
    <w:rsid w:val="001A2788"/>
    <w:rsid w:val="001A2ED2"/>
    <w:rsid w:val="001A2FC1"/>
    <w:rsid w:val="001A38C4"/>
    <w:rsid w:val="001A3D88"/>
    <w:rsid w:val="001A7DF4"/>
    <w:rsid w:val="001B0378"/>
    <w:rsid w:val="001B05F9"/>
    <w:rsid w:val="001B0CC3"/>
    <w:rsid w:val="001B0D50"/>
    <w:rsid w:val="001B27FC"/>
    <w:rsid w:val="001B3223"/>
    <w:rsid w:val="001B3387"/>
    <w:rsid w:val="001B33D8"/>
    <w:rsid w:val="001B627B"/>
    <w:rsid w:val="001B74DE"/>
    <w:rsid w:val="001C0A5C"/>
    <w:rsid w:val="001C0E04"/>
    <w:rsid w:val="001C36F0"/>
    <w:rsid w:val="001C52B8"/>
    <w:rsid w:val="001C5EED"/>
    <w:rsid w:val="001D0978"/>
    <w:rsid w:val="001D3239"/>
    <w:rsid w:val="001D4894"/>
    <w:rsid w:val="001D699C"/>
    <w:rsid w:val="001E049B"/>
    <w:rsid w:val="001E0694"/>
    <w:rsid w:val="001E0963"/>
    <w:rsid w:val="001E10C6"/>
    <w:rsid w:val="001E2C77"/>
    <w:rsid w:val="001E53AA"/>
    <w:rsid w:val="001E55F4"/>
    <w:rsid w:val="001E771A"/>
    <w:rsid w:val="001F17DA"/>
    <w:rsid w:val="001F1B18"/>
    <w:rsid w:val="001F4953"/>
    <w:rsid w:val="001F50FC"/>
    <w:rsid w:val="001F6520"/>
    <w:rsid w:val="0020346E"/>
    <w:rsid w:val="00205CB2"/>
    <w:rsid w:val="00205F16"/>
    <w:rsid w:val="00206654"/>
    <w:rsid w:val="00212C9C"/>
    <w:rsid w:val="00212DD7"/>
    <w:rsid w:val="00214009"/>
    <w:rsid w:val="0021607A"/>
    <w:rsid w:val="002160B7"/>
    <w:rsid w:val="00216BA6"/>
    <w:rsid w:val="00217368"/>
    <w:rsid w:val="00221BCC"/>
    <w:rsid w:val="00223D9F"/>
    <w:rsid w:val="002244EC"/>
    <w:rsid w:val="002257A6"/>
    <w:rsid w:val="002308E1"/>
    <w:rsid w:val="0023175E"/>
    <w:rsid w:val="0023285F"/>
    <w:rsid w:val="002347EB"/>
    <w:rsid w:val="00236BC5"/>
    <w:rsid w:val="0024151B"/>
    <w:rsid w:val="00243B30"/>
    <w:rsid w:val="002451D8"/>
    <w:rsid w:val="0024724D"/>
    <w:rsid w:val="00253C4D"/>
    <w:rsid w:val="00254649"/>
    <w:rsid w:val="00255798"/>
    <w:rsid w:val="00257048"/>
    <w:rsid w:val="002608CB"/>
    <w:rsid w:val="00263844"/>
    <w:rsid w:val="00266D15"/>
    <w:rsid w:val="0027009B"/>
    <w:rsid w:val="0027040A"/>
    <w:rsid w:val="00270C1A"/>
    <w:rsid w:val="00274C7D"/>
    <w:rsid w:val="002760B2"/>
    <w:rsid w:val="00277A6E"/>
    <w:rsid w:val="002825F2"/>
    <w:rsid w:val="002828E7"/>
    <w:rsid w:val="002902CF"/>
    <w:rsid w:val="00295C15"/>
    <w:rsid w:val="00295C51"/>
    <w:rsid w:val="00296015"/>
    <w:rsid w:val="002A2B90"/>
    <w:rsid w:val="002A4EE2"/>
    <w:rsid w:val="002A7828"/>
    <w:rsid w:val="002B038A"/>
    <w:rsid w:val="002B1BAD"/>
    <w:rsid w:val="002B2055"/>
    <w:rsid w:val="002B339F"/>
    <w:rsid w:val="002B499F"/>
    <w:rsid w:val="002B6BB2"/>
    <w:rsid w:val="002B6E4D"/>
    <w:rsid w:val="002C25CD"/>
    <w:rsid w:val="002C4EF4"/>
    <w:rsid w:val="002C5776"/>
    <w:rsid w:val="002C76F7"/>
    <w:rsid w:val="002D2779"/>
    <w:rsid w:val="002D44E7"/>
    <w:rsid w:val="002D5278"/>
    <w:rsid w:val="002D7B5E"/>
    <w:rsid w:val="002E0E7A"/>
    <w:rsid w:val="002E128A"/>
    <w:rsid w:val="002E177F"/>
    <w:rsid w:val="002E17FC"/>
    <w:rsid w:val="002E1B81"/>
    <w:rsid w:val="002E22A9"/>
    <w:rsid w:val="002E3756"/>
    <w:rsid w:val="002E4F79"/>
    <w:rsid w:val="002E6E14"/>
    <w:rsid w:val="002E701F"/>
    <w:rsid w:val="002F08AB"/>
    <w:rsid w:val="002F12E9"/>
    <w:rsid w:val="002F3E8C"/>
    <w:rsid w:val="002F4513"/>
    <w:rsid w:val="002F4771"/>
    <w:rsid w:val="002F5E3A"/>
    <w:rsid w:val="00302498"/>
    <w:rsid w:val="00302984"/>
    <w:rsid w:val="00304AAB"/>
    <w:rsid w:val="00305389"/>
    <w:rsid w:val="00307E6E"/>
    <w:rsid w:val="003105C5"/>
    <w:rsid w:val="003122C2"/>
    <w:rsid w:val="003132E2"/>
    <w:rsid w:val="003134A8"/>
    <w:rsid w:val="00317BC5"/>
    <w:rsid w:val="00317CAF"/>
    <w:rsid w:val="0032023B"/>
    <w:rsid w:val="0032023C"/>
    <w:rsid w:val="00324A05"/>
    <w:rsid w:val="003251E1"/>
    <w:rsid w:val="0033588B"/>
    <w:rsid w:val="00335FD0"/>
    <w:rsid w:val="0034479E"/>
    <w:rsid w:val="0034537E"/>
    <w:rsid w:val="0034555B"/>
    <w:rsid w:val="0034636B"/>
    <w:rsid w:val="00346B06"/>
    <w:rsid w:val="00346C83"/>
    <w:rsid w:val="003478E4"/>
    <w:rsid w:val="00347E9A"/>
    <w:rsid w:val="00352350"/>
    <w:rsid w:val="00352EB9"/>
    <w:rsid w:val="00353E69"/>
    <w:rsid w:val="00354441"/>
    <w:rsid w:val="0035534E"/>
    <w:rsid w:val="00355C76"/>
    <w:rsid w:val="00360CCF"/>
    <w:rsid w:val="00363714"/>
    <w:rsid w:val="003661A1"/>
    <w:rsid w:val="00372A80"/>
    <w:rsid w:val="00372B9F"/>
    <w:rsid w:val="003733C0"/>
    <w:rsid w:val="00375836"/>
    <w:rsid w:val="00376066"/>
    <w:rsid w:val="00376960"/>
    <w:rsid w:val="00376D5C"/>
    <w:rsid w:val="00380204"/>
    <w:rsid w:val="00380240"/>
    <w:rsid w:val="00382AE1"/>
    <w:rsid w:val="00384154"/>
    <w:rsid w:val="00384290"/>
    <w:rsid w:val="00385796"/>
    <w:rsid w:val="00385CF0"/>
    <w:rsid w:val="003915DF"/>
    <w:rsid w:val="00391E89"/>
    <w:rsid w:val="00393421"/>
    <w:rsid w:val="003939B2"/>
    <w:rsid w:val="00393C27"/>
    <w:rsid w:val="00394195"/>
    <w:rsid w:val="003949EF"/>
    <w:rsid w:val="00396238"/>
    <w:rsid w:val="00396B33"/>
    <w:rsid w:val="003A054D"/>
    <w:rsid w:val="003A322A"/>
    <w:rsid w:val="003A3E8E"/>
    <w:rsid w:val="003A6BA2"/>
    <w:rsid w:val="003A6C56"/>
    <w:rsid w:val="003A7B1D"/>
    <w:rsid w:val="003B2107"/>
    <w:rsid w:val="003B2960"/>
    <w:rsid w:val="003C44B0"/>
    <w:rsid w:val="003C6B5D"/>
    <w:rsid w:val="003C6ED2"/>
    <w:rsid w:val="003D3DF1"/>
    <w:rsid w:val="003D48AA"/>
    <w:rsid w:val="003D5285"/>
    <w:rsid w:val="003E0344"/>
    <w:rsid w:val="003E4636"/>
    <w:rsid w:val="003E46CB"/>
    <w:rsid w:val="003E63B6"/>
    <w:rsid w:val="003F0370"/>
    <w:rsid w:val="003F228B"/>
    <w:rsid w:val="003F48AF"/>
    <w:rsid w:val="003F4C63"/>
    <w:rsid w:val="003F4C99"/>
    <w:rsid w:val="003F536B"/>
    <w:rsid w:val="003F571D"/>
    <w:rsid w:val="003F7078"/>
    <w:rsid w:val="003F716F"/>
    <w:rsid w:val="003F743F"/>
    <w:rsid w:val="004005EC"/>
    <w:rsid w:val="00403FEB"/>
    <w:rsid w:val="00405DDD"/>
    <w:rsid w:val="0040625C"/>
    <w:rsid w:val="0041065A"/>
    <w:rsid w:val="00411ABA"/>
    <w:rsid w:val="0041211F"/>
    <w:rsid w:val="00413DCD"/>
    <w:rsid w:val="00416339"/>
    <w:rsid w:val="00420658"/>
    <w:rsid w:val="004254E1"/>
    <w:rsid w:val="00433C65"/>
    <w:rsid w:val="00433F51"/>
    <w:rsid w:val="00437998"/>
    <w:rsid w:val="00440713"/>
    <w:rsid w:val="004412A4"/>
    <w:rsid w:val="004413FF"/>
    <w:rsid w:val="00444B9F"/>
    <w:rsid w:val="00450353"/>
    <w:rsid w:val="00450488"/>
    <w:rsid w:val="00451018"/>
    <w:rsid w:val="00452B52"/>
    <w:rsid w:val="00453AAC"/>
    <w:rsid w:val="00453C38"/>
    <w:rsid w:val="0046177B"/>
    <w:rsid w:val="00462729"/>
    <w:rsid w:val="0046308B"/>
    <w:rsid w:val="004637F3"/>
    <w:rsid w:val="00464126"/>
    <w:rsid w:val="0046598E"/>
    <w:rsid w:val="00466A94"/>
    <w:rsid w:val="00467131"/>
    <w:rsid w:val="004671E6"/>
    <w:rsid w:val="0047006E"/>
    <w:rsid w:val="0047203E"/>
    <w:rsid w:val="00475B5E"/>
    <w:rsid w:val="00475DCB"/>
    <w:rsid w:val="00475DFD"/>
    <w:rsid w:val="00477793"/>
    <w:rsid w:val="00477C18"/>
    <w:rsid w:val="004805AA"/>
    <w:rsid w:val="00480C1E"/>
    <w:rsid w:val="00484671"/>
    <w:rsid w:val="004849CD"/>
    <w:rsid w:val="00490149"/>
    <w:rsid w:val="00490374"/>
    <w:rsid w:val="0049319A"/>
    <w:rsid w:val="00494AFF"/>
    <w:rsid w:val="00496F9F"/>
    <w:rsid w:val="004A106B"/>
    <w:rsid w:val="004A2A6B"/>
    <w:rsid w:val="004A4EAA"/>
    <w:rsid w:val="004A56A0"/>
    <w:rsid w:val="004B05CF"/>
    <w:rsid w:val="004B2A3B"/>
    <w:rsid w:val="004B3A37"/>
    <w:rsid w:val="004B3FCD"/>
    <w:rsid w:val="004B51B0"/>
    <w:rsid w:val="004B73CD"/>
    <w:rsid w:val="004C0BA7"/>
    <w:rsid w:val="004C3614"/>
    <w:rsid w:val="004C50A6"/>
    <w:rsid w:val="004C5A59"/>
    <w:rsid w:val="004C6237"/>
    <w:rsid w:val="004C767B"/>
    <w:rsid w:val="004C7E71"/>
    <w:rsid w:val="004D1D6E"/>
    <w:rsid w:val="004D4709"/>
    <w:rsid w:val="004D4A1C"/>
    <w:rsid w:val="004D7EAA"/>
    <w:rsid w:val="004E1204"/>
    <w:rsid w:val="004E188E"/>
    <w:rsid w:val="004E1B9A"/>
    <w:rsid w:val="004E4568"/>
    <w:rsid w:val="004E5F2A"/>
    <w:rsid w:val="004F2CD9"/>
    <w:rsid w:val="004F2D9C"/>
    <w:rsid w:val="004F3300"/>
    <w:rsid w:val="004F3A8D"/>
    <w:rsid w:val="004F5FA0"/>
    <w:rsid w:val="004F6999"/>
    <w:rsid w:val="00501B07"/>
    <w:rsid w:val="005036DD"/>
    <w:rsid w:val="00503B4F"/>
    <w:rsid w:val="00505516"/>
    <w:rsid w:val="00505C9C"/>
    <w:rsid w:val="00505D9B"/>
    <w:rsid w:val="0050668E"/>
    <w:rsid w:val="005126D9"/>
    <w:rsid w:val="0051271F"/>
    <w:rsid w:val="00512865"/>
    <w:rsid w:val="005157F6"/>
    <w:rsid w:val="005166C1"/>
    <w:rsid w:val="0051708A"/>
    <w:rsid w:val="00520E9E"/>
    <w:rsid w:val="00521079"/>
    <w:rsid w:val="00522641"/>
    <w:rsid w:val="005240A1"/>
    <w:rsid w:val="0052438F"/>
    <w:rsid w:val="00524491"/>
    <w:rsid w:val="00524BD8"/>
    <w:rsid w:val="0052573A"/>
    <w:rsid w:val="00527509"/>
    <w:rsid w:val="00531592"/>
    <w:rsid w:val="0053168E"/>
    <w:rsid w:val="00532000"/>
    <w:rsid w:val="00532733"/>
    <w:rsid w:val="00535988"/>
    <w:rsid w:val="00537840"/>
    <w:rsid w:val="00542903"/>
    <w:rsid w:val="00545741"/>
    <w:rsid w:val="00546FE6"/>
    <w:rsid w:val="005507BE"/>
    <w:rsid w:val="005512C7"/>
    <w:rsid w:val="00551F03"/>
    <w:rsid w:val="00556FCE"/>
    <w:rsid w:val="00557209"/>
    <w:rsid w:val="005601B6"/>
    <w:rsid w:val="00560D17"/>
    <w:rsid w:val="005651AE"/>
    <w:rsid w:val="005653CF"/>
    <w:rsid w:val="0056707A"/>
    <w:rsid w:val="00584478"/>
    <w:rsid w:val="0058591A"/>
    <w:rsid w:val="00585F2E"/>
    <w:rsid w:val="005902D3"/>
    <w:rsid w:val="005911CA"/>
    <w:rsid w:val="00591DE6"/>
    <w:rsid w:val="005949CD"/>
    <w:rsid w:val="00595597"/>
    <w:rsid w:val="00595628"/>
    <w:rsid w:val="00595C16"/>
    <w:rsid w:val="0059774C"/>
    <w:rsid w:val="00597F25"/>
    <w:rsid w:val="005A0F24"/>
    <w:rsid w:val="005A111C"/>
    <w:rsid w:val="005A127D"/>
    <w:rsid w:val="005A18E8"/>
    <w:rsid w:val="005A1B7D"/>
    <w:rsid w:val="005A2069"/>
    <w:rsid w:val="005A2B99"/>
    <w:rsid w:val="005A4C92"/>
    <w:rsid w:val="005A62CD"/>
    <w:rsid w:val="005B09D9"/>
    <w:rsid w:val="005B4244"/>
    <w:rsid w:val="005B44E9"/>
    <w:rsid w:val="005B72CF"/>
    <w:rsid w:val="005C110D"/>
    <w:rsid w:val="005C1612"/>
    <w:rsid w:val="005C6741"/>
    <w:rsid w:val="005C7B72"/>
    <w:rsid w:val="005D3DC8"/>
    <w:rsid w:val="005D7117"/>
    <w:rsid w:val="005E0DC2"/>
    <w:rsid w:val="005E2370"/>
    <w:rsid w:val="005E239E"/>
    <w:rsid w:val="005E43AB"/>
    <w:rsid w:val="005E4AB5"/>
    <w:rsid w:val="005E4C42"/>
    <w:rsid w:val="005E7A75"/>
    <w:rsid w:val="005F0213"/>
    <w:rsid w:val="005F3678"/>
    <w:rsid w:val="005F39B8"/>
    <w:rsid w:val="005F3D72"/>
    <w:rsid w:val="005F729E"/>
    <w:rsid w:val="006018F6"/>
    <w:rsid w:val="00601D3D"/>
    <w:rsid w:val="00601D4B"/>
    <w:rsid w:val="00602267"/>
    <w:rsid w:val="00602B8B"/>
    <w:rsid w:val="00604531"/>
    <w:rsid w:val="00604C62"/>
    <w:rsid w:val="00606D56"/>
    <w:rsid w:val="00610DE4"/>
    <w:rsid w:val="00611999"/>
    <w:rsid w:val="00611DFD"/>
    <w:rsid w:val="00611DFE"/>
    <w:rsid w:val="00612DC8"/>
    <w:rsid w:val="006157D3"/>
    <w:rsid w:val="00615E02"/>
    <w:rsid w:val="00616B9C"/>
    <w:rsid w:val="00621BD6"/>
    <w:rsid w:val="00624DB6"/>
    <w:rsid w:val="00625615"/>
    <w:rsid w:val="00625A2D"/>
    <w:rsid w:val="00631E3F"/>
    <w:rsid w:val="00631F4C"/>
    <w:rsid w:val="006361E5"/>
    <w:rsid w:val="00636884"/>
    <w:rsid w:val="00637BFC"/>
    <w:rsid w:val="00637DC9"/>
    <w:rsid w:val="006413AB"/>
    <w:rsid w:val="0064397E"/>
    <w:rsid w:val="00644AC1"/>
    <w:rsid w:val="006461C1"/>
    <w:rsid w:val="00646E5D"/>
    <w:rsid w:val="006475CB"/>
    <w:rsid w:val="0064770A"/>
    <w:rsid w:val="006512DC"/>
    <w:rsid w:val="006538DC"/>
    <w:rsid w:val="006573A3"/>
    <w:rsid w:val="00657F7A"/>
    <w:rsid w:val="006638F2"/>
    <w:rsid w:val="0066542B"/>
    <w:rsid w:val="0067101D"/>
    <w:rsid w:val="00673313"/>
    <w:rsid w:val="00674330"/>
    <w:rsid w:val="00674A10"/>
    <w:rsid w:val="006811CA"/>
    <w:rsid w:val="00681A55"/>
    <w:rsid w:val="00683933"/>
    <w:rsid w:val="006841DC"/>
    <w:rsid w:val="00684941"/>
    <w:rsid w:val="00685E41"/>
    <w:rsid w:val="0068620B"/>
    <w:rsid w:val="00687451"/>
    <w:rsid w:val="00690320"/>
    <w:rsid w:val="00691A69"/>
    <w:rsid w:val="00694C99"/>
    <w:rsid w:val="00695985"/>
    <w:rsid w:val="006967FA"/>
    <w:rsid w:val="006A4B72"/>
    <w:rsid w:val="006A6202"/>
    <w:rsid w:val="006A63DA"/>
    <w:rsid w:val="006A645F"/>
    <w:rsid w:val="006A6E3A"/>
    <w:rsid w:val="006B1DC2"/>
    <w:rsid w:val="006B1EFB"/>
    <w:rsid w:val="006B628C"/>
    <w:rsid w:val="006B6FD5"/>
    <w:rsid w:val="006C02F2"/>
    <w:rsid w:val="006C352E"/>
    <w:rsid w:val="006C4944"/>
    <w:rsid w:val="006C734E"/>
    <w:rsid w:val="006D0112"/>
    <w:rsid w:val="006D40B6"/>
    <w:rsid w:val="006D5E2E"/>
    <w:rsid w:val="006D6839"/>
    <w:rsid w:val="006F0532"/>
    <w:rsid w:val="006F25BA"/>
    <w:rsid w:val="006F3D1C"/>
    <w:rsid w:val="006F3D6E"/>
    <w:rsid w:val="006F3D95"/>
    <w:rsid w:val="006F3EF7"/>
    <w:rsid w:val="006F4CBB"/>
    <w:rsid w:val="006F6A2D"/>
    <w:rsid w:val="006F6AFF"/>
    <w:rsid w:val="006F7217"/>
    <w:rsid w:val="006F7762"/>
    <w:rsid w:val="00700F9C"/>
    <w:rsid w:val="0070431B"/>
    <w:rsid w:val="00710597"/>
    <w:rsid w:val="00711D33"/>
    <w:rsid w:val="00713028"/>
    <w:rsid w:val="007146CB"/>
    <w:rsid w:val="007149AC"/>
    <w:rsid w:val="00714EDB"/>
    <w:rsid w:val="00714FE4"/>
    <w:rsid w:val="00715762"/>
    <w:rsid w:val="0071589B"/>
    <w:rsid w:val="00717E99"/>
    <w:rsid w:val="00717F90"/>
    <w:rsid w:val="00721709"/>
    <w:rsid w:val="0072191F"/>
    <w:rsid w:val="0072481B"/>
    <w:rsid w:val="00727CC3"/>
    <w:rsid w:val="00731952"/>
    <w:rsid w:val="00734394"/>
    <w:rsid w:val="00734F68"/>
    <w:rsid w:val="007363E4"/>
    <w:rsid w:val="00736BBE"/>
    <w:rsid w:val="0073719F"/>
    <w:rsid w:val="0074000A"/>
    <w:rsid w:val="00742892"/>
    <w:rsid w:val="0074302B"/>
    <w:rsid w:val="0074312F"/>
    <w:rsid w:val="00743B6F"/>
    <w:rsid w:val="00746B76"/>
    <w:rsid w:val="007479EC"/>
    <w:rsid w:val="007506D6"/>
    <w:rsid w:val="00751C77"/>
    <w:rsid w:val="007522E5"/>
    <w:rsid w:val="007529ED"/>
    <w:rsid w:val="007544EE"/>
    <w:rsid w:val="00754987"/>
    <w:rsid w:val="00755435"/>
    <w:rsid w:val="00756BB0"/>
    <w:rsid w:val="007570A6"/>
    <w:rsid w:val="0076070C"/>
    <w:rsid w:val="00760D50"/>
    <w:rsid w:val="00761D4B"/>
    <w:rsid w:val="00761E05"/>
    <w:rsid w:val="00762384"/>
    <w:rsid w:val="00763C73"/>
    <w:rsid w:val="00764FFB"/>
    <w:rsid w:val="0076529C"/>
    <w:rsid w:val="00766967"/>
    <w:rsid w:val="007673C6"/>
    <w:rsid w:val="00770AE9"/>
    <w:rsid w:val="00770E70"/>
    <w:rsid w:val="00771DC8"/>
    <w:rsid w:val="00775A5A"/>
    <w:rsid w:val="00776880"/>
    <w:rsid w:val="00781A13"/>
    <w:rsid w:val="00782D64"/>
    <w:rsid w:val="00782DBF"/>
    <w:rsid w:val="00783B6C"/>
    <w:rsid w:val="00783F85"/>
    <w:rsid w:val="00786751"/>
    <w:rsid w:val="007872C5"/>
    <w:rsid w:val="00787C0F"/>
    <w:rsid w:val="00790A52"/>
    <w:rsid w:val="00792788"/>
    <w:rsid w:val="00796FB7"/>
    <w:rsid w:val="007A15A1"/>
    <w:rsid w:val="007A4A88"/>
    <w:rsid w:val="007B049C"/>
    <w:rsid w:val="007B230C"/>
    <w:rsid w:val="007B3A97"/>
    <w:rsid w:val="007B4D8A"/>
    <w:rsid w:val="007C004A"/>
    <w:rsid w:val="007C1A57"/>
    <w:rsid w:val="007C1F9B"/>
    <w:rsid w:val="007C2A43"/>
    <w:rsid w:val="007C31DF"/>
    <w:rsid w:val="007C5665"/>
    <w:rsid w:val="007C5DB1"/>
    <w:rsid w:val="007D345D"/>
    <w:rsid w:val="007D4C55"/>
    <w:rsid w:val="007D5EB5"/>
    <w:rsid w:val="007D6263"/>
    <w:rsid w:val="007D7319"/>
    <w:rsid w:val="007D7600"/>
    <w:rsid w:val="007D7A11"/>
    <w:rsid w:val="007E4558"/>
    <w:rsid w:val="007E461D"/>
    <w:rsid w:val="007E477C"/>
    <w:rsid w:val="007E5092"/>
    <w:rsid w:val="007E5798"/>
    <w:rsid w:val="007E5DDF"/>
    <w:rsid w:val="007E74CD"/>
    <w:rsid w:val="007F0C13"/>
    <w:rsid w:val="007F1B67"/>
    <w:rsid w:val="007F2223"/>
    <w:rsid w:val="007F3A4E"/>
    <w:rsid w:val="007F42B1"/>
    <w:rsid w:val="007F4830"/>
    <w:rsid w:val="007F5523"/>
    <w:rsid w:val="0080074F"/>
    <w:rsid w:val="00801555"/>
    <w:rsid w:val="0080423A"/>
    <w:rsid w:val="00805BCC"/>
    <w:rsid w:val="00811746"/>
    <w:rsid w:val="00812320"/>
    <w:rsid w:val="00815344"/>
    <w:rsid w:val="00817E8A"/>
    <w:rsid w:val="00822AB7"/>
    <w:rsid w:val="00823A07"/>
    <w:rsid w:val="008251DD"/>
    <w:rsid w:val="00831BE7"/>
    <w:rsid w:val="008322E9"/>
    <w:rsid w:val="00833CC4"/>
    <w:rsid w:val="00836AC7"/>
    <w:rsid w:val="00836C12"/>
    <w:rsid w:val="00836D5C"/>
    <w:rsid w:val="00837199"/>
    <w:rsid w:val="00840592"/>
    <w:rsid w:val="00841264"/>
    <w:rsid w:val="00841D8F"/>
    <w:rsid w:val="0084748B"/>
    <w:rsid w:val="0085166D"/>
    <w:rsid w:val="00852117"/>
    <w:rsid w:val="00852721"/>
    <w:rsid w:val="00853157"/>
    <w:rsid w:val="0085737A"/>
    <w:rsid w:val="0086047A"/>
    <w:rsid w:val="008621F2"/>
    <w:rsid w:val="00863DC6"/>
    <w:rsid w:val="0086403E"/>
    <w:rsid w:val="0086670D"/>
    <w:rsid w:val="008671A6"/>
    <w:rsid w:val="0086780E"/>
    <w:rsid w:val="00871FBC"/>
    <w:rsid w:val="00872B4E"/>
    <w:rsid w:val="00876183"/>
    <w:rsid w:val="00876803"/>
    <w:rsid w:val="00876ABA"/>
    <w:rsid w:val="00877497"/>
    <w:rsid w:val="00881945"/>
    <w:rsid w:val="00881C41"/>
    <w:rsid w:val="00883839"/>
    <w:rsid w:val="00883B52"/>
    <w:rsid w:val="0088475E"/>
    <w:rsid w:val="008857EF"/>
    <w:rsid w:val="00894ACB"/>
    <w:rsid w:val="0089788F"/>
    <w:rsid w:val="008A1195"/>
    <w:rsid w:val="008A161C"/>
    <w:rsid w:val="008A1BA7"/>
    <w:rsid w:val="008A2289"/>
    <w:rsid w:val="008A2A29"/>
    <w:rsid w:val="008A34F6"/>
    <w:rsid w:val="008A4680"/>
    <w:rsid w:val="008A716B"/>
    <w:rsid w:val="008B01AC"/>
    <w:rsid w:val="008B0EC6"/>
    <w:rsid w:val="008B1D17"/>
    <w:rsid w:val="008B30DC"/>
    <w:rsid w:val="008C2431"/>
    <w:rsid w:val="008C4519"/>
    <w:rsid w:val="008C519A"/>
    <w:rsid w:val="008C57C1"/>
    <w:rsid w:val="008C68AC"/>
    <w:rsid w:val="008C6FA8"/>
    <w:rsid w:val="008C7B26"/>
    <w:rsid w:val="008D0F5C"/>
    <w:rsid w:val="008D1311"/>
    <w:rsid w:val="008D3845"/>
    <w:rsid w:val="008D3B26"/>
    <w:rsid w:val="008D58B8"/>
    <w:rsid w:val="008D7A3F"/>
    <w:rsid w:val="008E45D3"/>
    <w:rsid w:val="008E48C0"/>
    <w:rsid w:val="008E49CC"/>
    <w:rsid w:val="008E51E0"/>
    <w:rsid w:val="008E7311"/>
    <w:rsid w:val="008F005B"/>
    <w:rsid w:val="008F0F1A"/>
    <w:rsid w:val="008F35A8"/>
    <w:rsid w:val="008F52DE"/>
    <w:rsid w:val="008F5391"/>
    <w:rsid w:val="008F55B9"/>
    <w:rsid w:val="008F5B40"/>
    <w:rsid w:val="008F614F"/>
    <w:rsid w:val="008F7989"/>
    <w:rsid w:val="00900EE6"/>
    <w:rsid w:val="00900F31"/>
    <w:rsid w:val="009010E6"/>
    <w:rsid w:val="009056C8"/>
    <w:rsid w:val="009106CC"/>
    <w:rsid w:val="00910900"/>
    <w:rsid w:val="00910A0E"/>
    <w:rsid w:val="0091262C"/>
    <w:rsid w:val="00913D0A"/>
    <w:rsid w:val="0091647B"/>
    <w:rsid w:val="00916650"/>
    <w:rsid w:val="00921022"/>
    <w:rsid w:val="00921418"/>
    <w:rsid w:val="009218BC"/>
    <w:rsid w:val="00924615"/>
    <w:rsid w:val="00925834"/>
    <w:rsid w:val="00925CD1"/>
    <w:rsid w:val="0092763C"/>
    <w:rsid w:val="00927FEA"/>
    <w:rsid w:val="00930CD0"/>
    <w:rsid w:val="00930DC9"/>
    <w:rsid w:val="00932694"/>
    <w:rsid w:val="0093554C"/>
    <w:rsid w:val="00936561"/>
    <w:rsid w:val="00940266"/>
    <w:rsid w:val="009424FF"/>
    <w:rsid w:val="00942517"/>
    <w:rsid w:val="00944A3A"/>
    <w:rsid w:val="00945C3F"/>
    <w:rsid w:val="00946689"/>
    <w:rsid w:val="00950828"/>
    <w:rsid w:val="00951111"/>
    <w:rsid w:val="0095133F"/>
    <w:rsid w:val="00953B93"/>
    <w:rsid w:val="00956640"/>
    <w:rsid w:val="00957099"/>
    <w:rsid w:val="0095729A"/>
    <w:rsid w:val="00957871"/>
    <w:rsid w:val="0095799D"/>
    <w:rsid w:val="00957B58"/>
    <w:rsid w:val="00960757"/>
    <w:rsid w:val="00960F6A"/>
    <w:rsid w:val="00961872"/>
    <w:rsid w:val="00962982"/>
    <w:rsid w:val="009632EF"/>
    <w:rsid w:val="009637AB"/>
    <w:rsid w:val="00963C82"/>
    <w:rsid w:val="00964051"/>
    <w:rsid w:val="00964824"/>
    <w:rsid w:val="009670FE"/>
    <w:rsid w:val="0096798C"/>
    <w:rsid w:val="00970FD1"/>
    <w:rsid w:val="009714AB"/>
    <w:rsid w:val="00971740"/>
    <w:rsid w:val="00972758"/>
    <w:rsid w:val="00972908"/>
    <w:rsid w:val="00972CB1"/>
    <w:rsid w:val="00980046"/>
    <w:rsid w:val="009812D5"/>
    <w:rsid w:val="0098381C"/>
    <w:rsid w:val="0098601A"/>
    <w:rsid w:val="009866D5"/>
    <w:rsid w:val="00987837"/>
    <w:rsid w:val="0099103A"/>
    <w:rsid w:val="00993087"/>
    <w:rsid w:val="00996544"/>
    <w:rsid w:val="00996E61"/>
    <w:rsid w:val="009979E2"/>
    <w:rsid w:val="009A00F4"/>
    <w:rsid w:val="009A2EBA"/>
    <w:rsid w:val="009A66D1"/>
    <w:rsid w:val="009B2B76"/>
    <w:rsid w:val="009B5978"/>
    <w:rsid w:val="009B683C"/>
    <w:rsid w:val="009C0B75"/>
    <w:rsid w:val="009C0B8A"/>
    <w:rsid w:val="009C1628"/>
    <w:rsid w:val="009C1EEB"/>
    <w:rsid w:val="009C2CF6"/>
    <w:rsid w:val="009C30D4"/>
    <w:rsid w:val="009C639E"/>
    <w:rsid w:val="009D2877"/>
    <w:rsid w:val="009D33DD"/>
    <w:rsid w:val="009D6183"/>
    <w:rsid w:val="009E2469"/>
    <w:rsid w:val="009E4BEB"/>
    <w:rsid w:val="009E4C43"/>
    <w:rsid w:val="009F2D7E"/>
    <w:rsid w:val="009F326E"/>
    <w:rsid w:val="009F7F8B"/>
    <w:rsid w:val="00A0015B"/>
    <w:rsid w:val="00A02B8D"/>
    <w:rsid w:val="00A04755"/>
    <w:rsid w:val="00A0639C"/>
    <w:rsid w:val="00A10372"/>
    <w:rsid w:val="00A11401"/>
    <w:rsid w:val="00A1282E"/>
    <w:rsid w:val="00A13FCF"/>
    <w:rsid w:val="00A141BA"/>
    <w:rsid w:val="00A203EE"/>
    <w:rsid w:val="00A20868"/>
    <w:rsid w:val="00A20E99"/>
    <w:rsid w:val="00A24A5A"/>
    <w:rsid w:val="00A24F05"/>
    <w:rsid w:val="00A25B76"/>
    <w:rsid w:val="00A26396"/>
    <w:rsid w:val="00A3060E"/>
    <w:rsid w:val="00A313D6"/>
    <w:rsid w:val="00A345F4"/>
    <w:rsid w:val="00A349B4"/>
    <w:rsid w:val="00A3603E"/>
    <w:rsid w:val="00A3678D"/>
    <w:rsid w:val="00A411C0"/>
    <w:rsid w:val="00A414BD"/>
    <w:rsid w:val="00A41997"/>
    <w:rsid w:val="00A43B6F"/>
    <w:rsid w:val="00A43E10"/>
    <w:rsid w:val="00A43E6B"/>
    <w:rsid w:val="00A464E0"/>
    <w:rsid w:val="00A4726D"/>
    <w:rsid w:val="00A4761E"/>
    <w:rsid w:val="00A5076C"/>
    <w:rsid w:val="00A51969"/>
    <w:rsid w:val="00A51E0C"/>
    <w:rsid w:val="00A52292"/>
    <w:rsid w:val="00A5255D"/>
    <w:rsid w:val="00A55893"/>
    <w:rsid w:val="00A62128"/>
    <w:rsid w:val="00A624F5"/>
    <w:rsid w:val="00A67C57"/>
    <w:rsid w:val="00A67D65"/>
    <w:rsid w:val="00A67F23"/>
    <w:rsid w:val="00A74A9A"/>
    <w:rsid w:val="00A76D4A"/>
    <w:rsid w:val="00A82A67"/>
    <w:rsid w:val="00A832BA"/>
    <w:rsid w:val="00A8378B"/>
    <w:rsid w:val="00A84D05"/>
    <w:rsid w:val="00A85C80"/>
    <w:rsid w:val="00A87064"/>
    <w:rsid w:val="00A90D35"/>
    <w:rsid w:val="00A918F7"/>
    <w:rsid w:val="00A91DCE"/>
    <w:rsid w:val="00A91DEA"/>
    <w:rsid w:val="00A92BFF"/>
    <w:rsid w:val="00A94331"/>
    <w:rsid w:val="00A9595A"/>
    <w:rsid w:val="00AA4194"/>
    <w:rsid w:val="00AA47B0"/>
    <w:rsid w:val="00AA4977"/>
    <w:rsid w:val="00AA5F7D"/>
    <w:rsid w:val="00AA602A"/>
    <w:rsid w:val="00AB5D82"/>
    <w:rsid w:val="00AB6C3D"/>
    <w:rsid w:val="00AB7BFB"/>
    <w:rsid w:val="00AC0F54"/>
    <w:rsid w:val="00AC169B"/>
    <w:rsid w:val="00AC37D2"/>
    <w:rsid w:val="00AC3E35"/>
    <w:rsid w:val="00AC4BED"/>
    <w:rsid w:val="00AC4D24"/>
    <w:rsid w:val="00AC5911"/>
    <w:rsid w:val="00AC682D"/>
    <w:rsid w:val="00AC6D0B"/>
    <w:rsid w:val="00AC7CF2"/>
    <w:rsid w:val="00AD027E"/>
    <w:rsid w:val="00AD1050"/>
    <w:rsid w:val="00AD25D5"/>
    <w:rsid w:val="00AD37E1"/>
    <w:rsid w:val="00AD4440"/>
    <w:rsid w:val="00AD6C8D"/>
    <w:rsid w:val="00AE1098"/>
    <w:rsid w:val="00AE31B3"/>
    <w:rsid w:val="00AE683D"/>
    <w:rsid w:val="00AE75E4"/>
    <w:rsid w:val="00AE7902"/>
    <w:rsid w:val="00AE7FE4"/>
    <w:rsid w:val="00AF192A"/>
    <w:rsid w:val="00AF2287"/>
    <w:rsid w:val="00AF2936"/>
    <w:rsid w:val="00AF3FBA"/>
    <w:rsid w:val="00AF44BE"/>
    <w:rsid w:val="00AF640B"/>
    <w:rsid w:val="00AF6DE0"/>
    <w:rsid w:val="00AF75DD"/>
    <w:rsid w:val="00AF7A72"/>
    <w:rsid w:val="00B01D4C"/>
    <w:rsid w:val="00B02754"/>
    <w:rsid w:val="00B03085"/>
    <w:rsid w:val="00B13FBE"/>
    <w:rsid w:val="00B14C17"/>
    <w:rsid w:val="00B17C5E"/>
    <w:rsid w:val="00B20CA7"/>
    <w:rsid w:val="00B21D47"/>
    <w:rsid w:val="00B26445"/>
    <w:rsid w:val="00B26929"/>
    <w:rsid w:val="00B26B39"/>
    <w:rsid w:val="00B30081"/>
    <w:rsid w:val="00B31053"/>
    <w:rsid w:val="00B32394"/>
    <w:rsid w:val="00B326FB"/>
    <w:rsid w:val="00B37174"/>
    <w:rsid w:val="00B4245E"/>
    <w:rsid w:val="00B43102"/>
    <w:rsid w:val="00B450F1"/>
    <w:rsid w:val="00B45786"/>
    <w:rsid w:val="00B510FD"/>
    <w:rsid w:val="00B5289C"/>
    <w:rsid w:val="00B54370"/>
    <w:rsid w:val="00B5689C"/>
    <w:rsid w:val="00B6145C"/>
    <w:rsid w:val="00B6566B"/>
    <w:rsid w:val="00B6568A"/>
    <w:rsid w:val="00B65AC1"/>
    <w:rsid w:val="00B65BDB"/>
    <w:rsid w:val="00B66C0D"/>
    <w:rsid w:val="00B71CC9"/>
    <w:rsid w:val="00B80F59"/>
    <w:rsid w:val="00B81284"/>
    <w:rsid w:val="00B81901"/>
    <w:rsid w:val="00B81E53"/>
    <w:rsid w:val="00B83AEF"/>
    <w:rsid w:val="00B84403"/>
    <w:rsid w:val="00B87620"/>
    <w:rsid w:val="00B929E1"/>
    <w:rsid w:val="00B93C95"/>
    <w:rsid w:val="00B95A25"/>
    <w:rsid w:val="00B97BC4"/>
    <w:rsid w:val="00BA07BD"/>
    <w:rsid w:val="00BA0EEE"/>
    <w:rsid w:val="00BA261B"/>
    <w:rsid w:val="00BA262C"/>
    <w:rsid w:val="00BA29C9"/>
    <w:rsid w:val="00BA3EB0"/>
    <w:rsid w:val="00BA6BBC"/>
    <w:rsid w:val="00BB1DA3"/>
    <w:rsid w:val="00BB3594"/>
    <w:rsid w:val="00BB4190"/>
    <w:rsid w:val="00BB490E"/>
    <w:rsid w:val="00BB6915"/>
    <w:rsid w:val="00BB7FD2"/>
    <w:rsid w:val="00BC29ED"/>
    <w:rsid w:val="00BD07C8"/>
    <w:rsid w:val="00BD0C38"/>
    <w:rsid w:val="00BD1618"/>
    <w:rsid w:val="00BD212C"/>
    <w:rsid w:val="00BD2AB0"/>
    <w:rsid w:val="00BD2AC7"/>
    <w:rsid w:val="00BD491D"/>
    <w:rsid w:val="00BD648C"/>
    <w:rsid w:val="00BD675A"/>
    <w:rsid w:val="00BE1E02"/>
    <w:rsid w:val="00BE2344"/>
    <w:rsid w:val="00BE2AAD"/>
    <w:rsid w:val="00BE2B12"/>
    <w:rsid w:val="00BE58B7"/>
    <w:rsid w:val="00BE66EC"/>
    <w:rsid w:val="00BE70A4"/>
    <w:rsid w:val="00BF1BA3"/>
    <w:rsid w:val="00BF2516"/>
    <w:rsid w:val="00BF275D"/>
    <w:rsid w:val="00BF2E9D"/>
    <w:rsid w:val="00BF3702"/>
    <w:rsid w:val="00BF5EDA"/>
    <w:rsid w:val="00C013FA"/>
    <w:rsid w:val="00C01D38"/>
    <w:rsid w:val="00C03568"/>
    <w:rsid w:val="00C063D3"/>
    <w:rsid w:val="00C06AB8"/>
    <w:rsid w:val="00C06D6B"/>
    <w:rsid w:val="00C077B8"/>
    <w:rsid w:val="00C107D1"/>
    <w:rsid w:val="00C11909"/>
    <w:rsid w:val="00C13F36"/>
    <w:rsid w:val="00C14C2D"/>
    <w:rsid w:val="00C20579"/>
    <w:rsid w:val="00C217CA"/>
    <w:rsid w:val="00C2194D"/>
    <w:rsid w:val="00C26633"/>
    <w:rsid w:val="00C31DEA"/>
    <w:rsid w:val="00C331CD"/>
    <w:rsid w:val="00C3371D"/>
    <w:rsid w:val="00C3399E"/>
    <w:rsid w:val="00C34E6F"/>
    <w:rsid w:val="00C35A15"/>
    <w:rsid w:val="00C44A82"/>
    <w:rsid w:val="00C45619"/>
    <w:rsid w:val="00C469E0"/>
    <w:rsid w:val="00C47AB2"/>
    <w:rsid w:val="00C52744"/>
    <w:rsid w:val="00C52994"/>
    <w:rsid w:val="00C54197"/>
    <w:rsid w:val="00C56341"/>
    <w:rsid w:val="00C5760A"/>
    <w:rsid w:val="00C61060"/>
    <w:rsid w:val="00C70003"/>
    <w:rsid w:val="00C70470"/>
    <w:rsid w:val="00C707D4"/>
    <w:rsid w:val="00C75443"/>
    <w:rsid w:val="00C756BE"/>
    <w:rsid w:val="00C81C6D"/>
    <w:rsid w:val="00C859CD"/>
    <w:rsid w:val="00C86D69"/>
    <w:rsid w:val="00C90A4C"/>
    <w:rsid w:val="00C91848"/>
    <w:rsid w:val="00C94EF6"/>
    <w:rsid w:val="00C97621"/>
    <w:rsid w:val="00CA1CBD"/>
    <w:rsid w:val="00CA332B"/>
    <w:rsid w:val="00CA5372"/>
    <w:rsid w:val="00CA588B"/>
    <w:rsid w:val="00CA7120"/>
    <w:rsid w:val="00CB2BA4"/>
    <w:rsid w:val="00CB2EDB"/>
    <w:rsid w:val="00CB3FFA"/>
    <w:rsid w:val="00CB4B09"/>
    <w:rsid w:val="00CC080C"/>
    <w:rsid w:val="00CC228B"/>
    <w:rsid w:val="00CC3D26"/>
    <w:rsid w:val="00CC759F"/>
    <w:rsid w:val="00CD03B6"/>
    <w:rsid w:val="00CD130B"/>
    <w:rsid w:val="00CD2AD0"/>
    <w:rsid w:val="00CD4BBD"/>
    <w:rsid w:val="00CD7B7B"/>
    <w:rsid w:val="00CD7E31"/>
    <w:rsid w:val="00CE53DF"/>
    <w:rsid w:val="00CE5D81"/>
    <w:rsid w:val="00CE67A2"/>
    <w:rsid w:val="00CE6F2A"/>
    <w:rsid w:val="00CE7CEE"/>
    <w:rsid w:val="00CF10A5"/>
    <w:rsid w:val="00CF292A"/>
    <w:rsid w:val="00CF2DD5"/>
    <w:rsid w:val="00CF47AB"/>
    <w:rsid w:val="00CF49BA"/>
    <w:rsid w:val="00CF7A5A"/>
    <w:rsid w:val="00CF7F9C"/>
    <w:rsid w:val="00D009F5"/>
    <w:rsid w:val="00D0135A"/>
    <w:rsid w:val="00D01AB4"/>
    <w:rsid w:val="00D02B16"/>
    <w:rsid w:val="00D07805"/>
    <w:rsid w:val="00D10CC0"/>
    <w:rsid w:val="00D11B9D"/>
    <w:rsid w:val="00D12D71"/>
    <w:rsid w:val="00D1300A"/>
    <w:rsid w:val="00D168D7"/>
    <w:rsid w:val="00D169F8"/>
    <w:rsid w:val="00D16ED7"/>
    <w:rsid w:val="00D22A40"/>
    <w:rsid w:val="00D22E8F"/>
    <w:rsid w:val="00D231E0"/>
    <w:rsid w:val="00D23B20"/>
    <w:rsid w:val="00D23DEB"/>
    <w:rsid w:val="00D262BD"/>
    <w:rsid w:val="00D30F15"/>
    <w:rsid w:val="00D31998"/>
    <w:rsid w:val="00D32DED"/>
    <w:rsid w:val="00D33E42"/>
    <w:rsid w:val="00D506BA"/>
    <w:rsid w:val="00D5263E"/>
    <w:rsid w:val="00D526BF"/>
    <w:rsid w:val="00D544E4"/>
    <w:rsid w:val="00D5557B"/>
    <w:rsid w:val="00D573A6"/>
    <w:rsid w:val="00D574D4"/>
    <w:rsid w:val="00D62C36"/>
    <w:rsid w:val="00D648CE"/>
    <w:rsid w:val="00D66E65"/>
    <w:rsid w:val="00D71EE0"/>
    <w:rsid w:val="00D74710"/>
    <w:rsid w:val="00D74C05"/>
    <w:rsid w:val="00D753D0"/>
    <w:rsid w:val="00D75F05"/>
    <w:rsid w:val="00D76EEB"/>
    <w:rsid w:val="00D81824"/>
    <w:rsid w:val="00D85FEE"/>
    <w:rsid w:val="00D90645"/>
    <w:rsid w:val="00D9096E"/>
    <w:rsid w:val="00D95200"/>
    <w:rsid w:val="00DA04AD"/>
    <w:rsid w:val="00DA140F"/>
    <w:rsid w:val="00DA2BED"/>
    <w:rsid w:val="00DA4ED7"/>
    <w:rsid w:val="00DA7D32"/>
    <w:rsid w:val="00DB1820"/>
    <w:rsid w:val="00DB224A"/>
    <w:rsid w:val="00DB254E"/>
    <w:rsid w:val="00DB506E"/>
    <w:rsid w:val="00DC6990"/>
    <w:rsid w:val="00DC7A0A"/>
    <w:rsid w:val="00DD0332"/>
    <w:rsid w:val="00DD072F"/>
    <w:rsid w:val="00DD17B5"/>
    <w:rsid w:val="00DD189B"/>
    <w:rsid w:val="00DD2544"/>
    <w:rsid w:val="00DD4639"/>
    <w:rsid w:val="00DD6FA0"/>
    <w:rsid w:val="00DE1956"/>
    <w:rsid w:val="00DE1ECF"/>
    <w:rsid w:val="00DE2AFE"/>
    <w:rsid w:val="00DE4AFC"/>
    <w:rsid w:val="00DE4ED1"/>
    <w:rsid w:val="00DE5F87"/>
    <w:rsid w:val="00DE79C2"/>
    <w:rsid w:val="00DF2833"/>
    <w:rsid w:val="00DF49BA"/>
    <w:rsid w:val="00DF4A38"/>
    <w:rsid w:val="00DF5B69"/>
    <w:rsid w:val="00DF6A9F"/>
    <w:rsid w:val="00DF7230"/>
    <w:rsid w:val="00DF7845"/>
    <w:rsid w:val="00DF7D3D"/>
    <w:rsid w:val="00E001D3"/>
    <w:rsid w:val="00E01F32"/>
    <w:rsid w:val="00E025BB"/>
    <w:rsid w:val="00E036D6"/>
    <w:rsid w:val="00E03F6C"/>
    <w:rsid w:val="00E0441E"/>
    <w:rsid w:val="00E07117"/>
    <w:rsid w:val="00E07DE8"/>
    <w:rsid w:val="00E1338C"/>
    <w:rsid w:val="00E14EAF"/>
    <w:rsid w:val="00E15785"/>
    <w:rsid w:val="00E15946"/>
    <w:rsid w:val="00E15A84"/>
    <w:rsid w:val="00E20E33"/>
    <w:rsid w:val="00E221E1"/>
    <w:rsid w:val="00E22AFD"/>
    <w:rsid w:val="00E24052"/>
    <w:rsid w:val="00E24B52"/>
    <w:rsid w:val="00E259F0"/>
    <w:rsid w:val="00E33E7E"/>
    <w:rsid w:val="00E35439"/>
    <w:rsid w:val="00E4000E"/>
    <w:rsid w:val="00E4023E"/>
    <w:rsid w:val="00E42332"/>
    <w:rsid w:val="00E440DA"/>
    <w:rsid w:val="00E467DB"/>
    <w:rsid w:val="00E502FF"/>
    <w:rsid w:val="00E50BB2"/>
    <w:rsid w:val="00E52D44"/>
    <w:rsid w:val="00E53825"/>
    <w:rsid w:val="00E53E03"/>
    <w:rsid w:val="00E565FB"/>
    <w:rsid w:val="00E56A87"/>
    <w:rsid w:val="00E60980"/>
    <w:rsid w:val="00E6303D"/>
    <w:rsid w:val="00E63BCC"/>
    <w:rsid w:val="00E64388"/>
    <w:rsid w:val="00E673F0"/>
    <w:rsid w:val="00E70D0D"/>
    <w:rsid w:val="00E7337E"/>
    <w:rsid w:val="00E73C55"/>
    <w:rsid w:val="00E742A7"/>
    <w:rsid w:val="00E74A02"/>
    <w:rsid w:val="00E74F06"/>
    <w:rsid w:val="00E764DE"/>
    <w:rsid w:val="00E76C65"/>
    <w:rsid w:val="00E77B7A"/>
    <w:rsid w:val="00E812A8"/>
    <w:rsid w:val="00E833A0"/>
    <w:rsid w:val="00E83559"/>
    <w:rsid w:val="00E85AA2"/>
    <w:rsid w:val="00E85B35"/>
    <w:rsid w:val="00E92084"/>
    <w:rsid w:val="00E9225C"/>
    <w:rsid w:val="00E97FD9"/>
    <w:rsid w:val="00EA21BF"/>
    <w:rsid w:val="00EA3711"/>
    <w:rsid w:val="00EA4A58"/>
    <w:rsid w:val="00EA6B55"/>
    <w:rsid w:val="00EA6D2C"/>
    <w:rsid w:val="00EA71DD"/>
    <w:rsid w:val="00EA7659"/>
    <w:rsid w:val="00EB03DD"/>
    <w:rsid w:val="00EB0EBD"/>
    <w:rsid w:val="00EB110B"/>
    <w:rsid w:val="00EB111C"/>
    <w:rsid w:val="00EB2120"/>
    <w:rsid w:val="00EB3D48"/>
    <w:rsid w:val="00EB41C5"/>
    <w:rsid w:val="00EB44AD"/>
    <w:rsid w:val="00EB4A5E"/>
    <w:rsid w:val="00EC04FB"/>
    <w:rsid w:val="00EC05D0"/>
    <w:rsid w:val="00EC28F9"/>
    <w:rsid w:val="00EC51C1"/>
    <w:rsid w:val="00EC766F"/>
    <w:rsid w:val="00ED449C"/>
    <w:rsid w:val="00ED49E4"/>
    <w:rsid w:val="00ED4A12"/>
    <w:rsid w:val="00ED5FE5"/>
    <w:rsid w:val="00ED6275"/>
    <w:rsid w:val="00ED63B7"/>
    <w:rsid w:val="00ED65EE"/>
    <w:rsid w:val="00EE0DAC"/>
    <w:rsid w:val="00EE2EFC"/>
    <w:rsid w:val="00EE3121"/>
    <w:rsid w:val="00EE34FD"/>
    <w:rsid w:val="00EE3944"/>
    <w:rsid w:val="00EF267C"/>
    <w:rsid w:val="00EF2906"/>
    <w:rsid w:val="00EF29CA"/>
    <w:rsid w:val="00EF4751"/>
    <w:rsid w:val="00EF5518"/>
    <w:rsid w:val="00EF643C"/>
    <w:rsid w:val="00EF6B4F"/>
    <w:rsid w:val="00EF79C2"/>
    <w:rsid w:val="00EF7AE7"/>
    <w:rsid w:val="00F00B69"/>
    <w:rsid w:val="00F00CB4"/>
    <w:rsid w:val="00F01E5E"/>
    <w:rsid w:val="00F02F8F"/>
    <w:rsid w:val="00F03E96"/>
    <w:rsid w:val="00F04E6A"/>
    <w:rsid w:val="00F062D3"/>
    <w:rsid w:val="00F10796"/>
    <w:rsid w:val="00F113A1"/>
    <w:rsid w:val="00F11E03"/>
    <w:rsid w:val="00F15979"/>
    <w:rsid w:val="00F15FEC"/>
    <w:rsid w:val="00F161B0"/>
    <w:rsid w:val="00F1774B"/>
    <w:rsid w:val="00F2036C"/>
    <w:rsid w:val="00F20C02"/>
    <w:rsid w:val="00F21C6C"/>
    <w:rsid w:val="00F22BF7"/>
    <w:rsid w:val="00F2770E"/>
    <w:rsid w:val="00F31A67"/>
    <w:rsid w:val="00F31E80"/>
    <w:rsid w:val="00F33302"/>
    <w:rsid w:val="00F34746"/>
    <w:rsid w:val="00F358EB"/>
    <w:rsid w:val="00F37310"/>
    <w:rsid w:val="00F37B43"/>
    <w:rsid w:val="00F37D43"/>
    <w:rsid w:val="00F420D3"/>
    <w:rsid w:val="00F42F6F"/>
    <w:rsid w:val="00F43B66"/>
    <w:rsid w:val="00F44FAE"/>
    <w:rsid w:val="00F47DCD"/>
    <w:rsid w:val="00F509E1"/>
    <w:rsid w:val="00F512A7"/>
    <w:rsid w:val="00F52A50"/>
    <w:rsid w:val="00F53A8F"/>
    <w:rsid w:val="00F54340"/>
    <w:rsid w:val="00F565FC"/>
    <w:rsid w:val="00F56D8C"/>
    <w:rsid w:val="00F57D48"/>
    <w:rsid w:val="00F61016"/>
    <w:rsid w:val="00F612FE"/>
    <w:rsid w:val="00F652D1"/>
    <w:rsid w:val="00F657CF"/>
    <w:rsid w:val="00F75C9E"/>
    <w:rsid w:val="00F7619A"/>
    <w:rsid w:val="00F808F3"/>
    <w:rsid w:val="00F828AE"/>
    <w:rsid w:val="00F840E1"/>
    <w:rsid w:val="00F85BE7"/>
    <w:rsid w:val="00F85F61"/>
    <w:rsid w:val="00F86A3A"/>
    <w:rsid w:val="00F90788"/>
    <w:rsid w:val="00F90F76"/>
    <w:rsid w:val="00F9190F"/>
    <w:rsid w:val="00F92019"/>
    <w:rsid w:val="00F9277A"/>
    <w:rsid w:val="00F92F7E"/>
    <w:rsid w:val="00F932B8"/>
    <w:rsid w:val="00F94561"/>
    <w:rsid w:val="00F97E78"/>
    <w:rsid w:val="00FA002D"/>
    <w:rsid w:val="00FA1046"/>
    <w:rsid w:val="00FA2479"/>
    <w:rsid w:val="00FA2DAF"/>
    <w:rsid w:val="00FA3F0C"/>
    <w:rsid w:val="00FA4432"/>
    <w:rsid w:val="00FA4811"/>
    <w:rsid w:val="00FB068D"/>
    <w:rsid w:val="00FB0E22"/>
    <w:rsid w:val="00FB15F7"/>
    <w:rsid w:val="00FB1F86"/>
    <w:rsid w:val="00FB22FB"/>
    <w:rsid w:val="00FB3999"/>
    <w:rsid w:val="00FB73BB"/>
    <w:rsid w:val="00FC0CDA"/>
    <w:rsid w:val="00FC3D3F"/>
    <w:rsid w:val="00FC5552"/>
    <w:rsid w:val="00FC5CCF"/>
    <w:rsid w:val="00FC7674"/>
    <w:rsid w:val="00FC79AB"/>
    <w:rsid w:val="00FC7E14"/>
    <w:rsid w:val="00FD27F1"/>
    <w:rsid w:val="00FD374F"/>
    <w:rsid w:val="00FD6026"/>
    <w:rsid w:val="00FD66FF"/>
    <w:rsid w:val="00FD7BC4"/>
    <w:rsid w:val="00FE17CA"/>
    <w:rsid w:val="00FE27D4"/>
    <w:rsid w:val="00FE78CE"/>
    <w:rsid w:val="00FE7C0A"/>
    <w:rsid w:val="00FE7E76"/>
    <w:rsid w:val="00FF1F99"/>
    <w:rsid w:val="00FF5E65"/>
    <w:rsid w:val="00FF608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Zinner</dc:creator>
  <cp:keywords/>
  <dc:description/>
  <cp:lastModifiedBy>Sam Zinner</cp:lastModifiedBy>
  <cp:revision>1</cp:revision>
  <dcterms:created xsi:type="dcterms:W3CDTF">2011-08-10T01:01:00Z</dcterms:created>
  <dcterms:modified xsi:type="dcterms:W3CDTF">2011-08-10T01:16:00Z</dcterms:modified>
</cp:coreProperties>
</file>