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795CD0" w14:textId="77777777" w:rsidR="00BB12B5" w:rsidRDefault="00BB12B5">
      <w:pPr>
        <w:spacing w:after="175" w:line="240" w:lineRule="auto"/>
        <w:ind w:left="1271" w:hanging="10"/>
        <w:rPr>
          <w:rFonts w:ascii="Times New Roman" w:eastAsia="Times New Roman" w:hAnsi="Times New Roman" w:cs="Times New Roman"/>
          <w:b/>
          <w:sz w:val="28"/>
          <w:szCs w:val="28"/>
          <w:highlight w:val="white"/>
        </w:rPr>
      </w:pPr>
    </w:p>
    <w:p w14:paraId="09EA736E" w14:textId="77777777" w:rsidR="00BB12B5" w:rsidRDefault="00BB12B5">
      <w:pPr>
        <w:spacing w:after="175" w:line="240" w:lineRule="auto"/>
        <w:ind w:left="1271" w:hanging="10"/>
        <w:rPr>
          <w:rFonts w:ascii="Times New Roman" w:eastAsia="Times New Roman" w:hAnsi="Times New Roman" w:cs="Times New Roman"/>
          <w:b/>
          <w:sz w:val="28"/>
          <w:szCs w:val="28"/>
          <w:highlight w:val="white"/>
        </w:rPr>
      </w:pPr>
    </w:p>
    <w:p w14:paraId="025AEA9A" w14:textId="77777777" w:rsidR="00BB12B5" w:rsidRDefault="00BB12B5">
      <w:pPr>
        <w:spacing w:after="175" w:line="240" w:lineRule="auto"/>
        <w:ind w:left="1271" w:hanging="10"/>
        <w:rPr>
          <w:rFonts w:ascii="Times New Roman" w:eastAsia="Times New Roman" w:hAnsi="Times New Roman" w:cs="Times New Roman"/>
          <w:b/>
          <w:sz w:val="24"/>
          <w:szCs w:val="24"/>
        </w:rPr>
      </w:pPr>
    </w:p>
    <w:p w14:paraId="74E6CCCA" w14:textId="77777777" w:rsidR="00BB12B5" w:rsidRDefault="00BB12B5">
      <w:pPr>
        <w:spacing w:after="175" w:line="240" w:lineRule="auto"/>
        <w:ind w:left="1271" w:hanging="10"/>
        <w:rPr>
          <w:rFonts w:ascii="Times New Roman" w:eastAsia="Times New Roman" w:hAnsi="Times New Roman" w:cs="Times New Roman"/>
          <w:b/>
          <w:sz w:val="24"/>
          <w:szCs w:val="24"/>
        </w:rPr>
      </w:pPr>
    </w:p>
    <w:p w14:paraId="554B6017" w14:textId="77777777" w:rsidR="00BB12B5" w:rsidRDefault="00BB12B5">
      <w:pPr>
        <w:spacing w:after="175" w:line="240" w:lineRule="auto"/>
        <w:ind w:left="1271" w:hanging="10"/>
        <w:jc w:val="center"/>
        <w:rPr>
          <w:rFonts w:ascii="Times New Roman" w:eastAsia="Times New Roman" w:hAnsi="Times New Roman" w:cs="Times New Roman"/>
          <w:b/>
          <w:sz w:val="24"/>
          <w:szCs w:val="24"/>
        </w:rPr>
      </w:pPr>
    </w:p>
    <w:p w14:paraId="47B222C1" w14:textId="77777777" w:rsidR="00BB12B5" w:rsidRDefault="00000000">
      <w:pPr>
        <w:spacing w:after="175"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b/>
          <w:sz w:val="28"/>
          <w:szCs w:val="28"/>
          <w:highlight w:val="white"/>
        </w:rPr>
        <w:t>An Incremental Enhancement of MASS GUI</w:t>
      </w:r>
    </w:p>
    <w:p w14:paraId="17EC1C22" w14:textId="77777777" w:rsidR="00BB12B5" w:rsidRDefault="00000000">
      <w:pPr>
        <w:spacing w:after="175" w:line="240" w:lineRule="auto"/>
        <w:ind w:left="10" w:right="300"/>
        <w:jc w:val="center"/>
        <w:rPr>
          <w:rFonts w:ascii="Times New Roman" w:eastAsia="Times New Roman" w:hAnsi="Times New Roman" w:cs="Times New Roman"/>
          <w:b/>
        </w:rPr>
      </w:pPr>
      <w:r>
        <w:rPr>
          <w:rFonts w:ascii="Times New Roman" w:eastAsia="Times New Roman" w:hAnsi="Times New Roman" w:cs="Times New Roman"/>
          <w:b/>
        </w:rPr>
        <w:t>Luo Leng</w:t>
      </w:r>
    </w:p>
    <w:p w14:paraId="58000BE8" w14:textId="77777777" w:rsidR="00BB12B5" w:rsidRDefault="00000000">
      <w:pPr>
        <w:widowControl w:val="0"/>
        <w:spacing w:before="75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term </w:t>
      </w:r>
      <w:proofErr w:type="gramStart"/>
      <w:r>
        <w:rPr>
          <w:rFonts w:ascii="Times New Roman" w:eastAsia="Times New Roman" w:hAnsi="Times New Roman" w:cs="Times New Roman"/>
          <w:sz w:val="24"/>
          <w:szCs w:val="24"/>
        </w:rPr>
        <w:t>report</w:t>
      </w:r>
      <w:proofErr w:type="gramEnd"/>
      <w:r>
        <w:rPr>
          <w:rFonts w:ascii="Times New Roman" w:eastAsia="Times New Roman" w:hAnsi="Times New Roman" w:cs="Times New Roman"/>
          <w:sz w:val="24"/>
          <w:szCs w:val="24"/>
        </w:rPr>
        <w:t xml:space="preserve"> </w:t>
      </w:r>
    </w:p>
    <w:p w14:paraId="14D5AF08" w14:textId="77777777" w:rsidR="00BB12B5" w:rsidRDefault="00000000">
      <w:pPr>
        <w:widowControl w:val="0"/>
        <w:spacing w:before="36"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submitted in partial fulfillment of the </w:t>
      </w:r>
    </w:p>
    <w:p w14:paraId="64A88106" w14:textId="77777777" w:rsidR="00BB12B5" w:rsidRDefault="00000000">
      <w:pPr>
        <w:widowControl w:val="0"/>
        <w:spacing w:before="4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requirements of the degree of </w:t>
      </w:r>
    </w:p>
    <w:p w14:paraId="2F6AA915" w14:textId="77777777" w:rsidR="00BB12B5" w:rsidRDefault="00000000">
      <w:pPr>
        <w:spacing w:after="175" w:line="240" w:lineRule="auto"/>
        <w:ind w:right="242"/>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w:t>
      </w:r>
    </w:p>
    <w:p w14:paraId="29E565AB" w14:textId="77777777" w:rsidR="00BB12B5" w:rsidRDefault="00000000">
      <w:pPr>
        <w:spacing w:after="186" w:line="240" w:lineRule="auto"/>
        <w:ind w:right="293"/>
        <w:jc w:val="center"/>
        <w:rPr>
          <w:rFonts w:ascii="Times New Roman" w:eastAsia="Times New Roman" w:hAnsi="Times New Roman" w:cs="Times New Roman"/>
        </w:rPr>
      </w:pPr>
      <w:r>
        <w:rPr>
          <w:rFonts w:ascii="Times New Roman" w:eastAsia="Times New Roman" w:hAnsi="Times New Roman" w:cs="Times New Roman"/>
          <w:sz w:val="24"/>
          <w:szCs w:val="24"/>
        </w:rPr>
        <w:t xml:space="preserve">Master of Science in Computer Science &amp; Software Engineering </w:t>
      </w:r>
    </w:p>
    <w:p w14:paraId="607A1F32" w14:textId="77777777" w:rsidR="00BB12B5" w:rsidRDefault="00000000">
      <w:pPr>
        <w:spacing w:after="180" w:line="240" w:lineRule="auto"/>
        <w:ind w:right="242"/>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w:t>
      </w:r>
    </w:p>
    <w:p w14:paraId="480BA558" w14:textId="77777777" w:rsidR="00BB12B5" w:rsidRDefault="00000000">
      <w:pPr>
        <w:spacing w:after="175" w:line="240" w:lineRule="auto"/>
        <w:ind w:right="242"/>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w:t>
      </w:r>
    </w:p>
    <w:p w14:paraId="01D2F531" w14:textId="77777777" w:rsidR="00BB12B5" w:rsidRDefault="00000000">
      <w:pPr>
        <w:spacing w:after="175" w:line="240" w:lineRule="auto"/>
        <w:jc w:val="center"/>
        <w:rPr>
          <w:rFonts w:ascii="Times New Roman" w:eastAsia="Times New Roman" w:hAnsi="Times New Roman" w:cs="Times New Roman"/>
        </w:rPr>
      </w:pPr>
      <w:r>
        <w:rPr>
          <w:rFonts w:ascii="Times New Roman" w:eastAsia="Times New Roman" w:hAnsi="Times New Roman" w:cs="Times New Roman"/>
          <w:b/>
          <w:sz w:val="24"/>
          <w:szCs w:val="24"/>
        </w:rPr>
        <w:t xml:space="preserve">University of Washington  </w:t>
      </w:r>
    </w:p>
    <w:p w14:paraId="15151293" w14:textId="77777777" w:rsidR="00BB12B5" w:rsidRDefault="00000000">
      <w:pPr>
        <w:spacing w:after="175" w:line="240" w:lineRule="auto"/>
        <w:ind w:right="30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March 12th, 2023</w:t>
      </w:r>
    </w:p>
    <w:p w14:paraId="6476469A" w14:textId="77777777" w:rsidR="00BB12B5" w:rsidRDefault="00BB12B5">
      <w:pPr>
        <w:spacing w:after="180" w:line="240" w:lineRule="auto"/>
        <w:ind w:right="242"/>
        <w:rPr>
          <w:rFonts w:ascii="Times New Roman" w:eastAsia="Times New Roman" w:hAnsi="Times New Roman" w:cs="Times New Roman"/>
          <w:sz w:val="24"/>
          <w:szCs w:val="24"/>
        </w:rPr>
      </w:pPr>
    </w:p>
    <w:p w14:paraId="287F7171" w14:textId="77777777" w:rsidR="00BB12B5" w:rsidRDefault="00BB12B5">
      <w:pPr>
        <w:spacing w:after="175" w:line="240" w:lineRule="auto"/>
        <w:ind w:right="309"/>
        <w:jc w:val="center"/>
        <w:rPr>
          <w:rFonts w:ascii="Times New Roman" w:eastAsia="Times New Roman" w:hAnsi="Times New Roman" w:cs="Times New Roman"/>
          <w:b/>
          <w:sz w:val="24"/>
          <w:szCs w:val="24"/>
        </w:rPr>
      </w:pPr>
    </w:p>
    <w:p w14:paraId="3C2FBA51" w14:textId="77777777" w:rsidR="00BB12B5" w:rsidRDefault="00000000">
      <w:pPr>
        <w:spacing w:after="175" w:line="240" w:lineRule="auto"/>
        <w:ind w:right="309"/>
        <w:jc w:val="center"/>
        <w:rPr>
          <w:rFonts w:ascii="Times New Roman" w:eastAsia="Times New Roman" w:hAnsi="Times New Roman" w:cs="Times New Roman"/>
        </w:rPr>
      </w:pPr>
      <w:r>
        <w:rPr>
          <w:rFonts w:ascii="Times New Roman" w:eastAsia="Times New Roman" w:hAnsi="Times New Roman" w:cs="Times New Roman"/>
          <w:b/>
          <w:sz w:val="24"/>
          <w:szCs w:val="24"/>
        </w:rPr>
        <w:t xml:space="preserve">Project Committee: </w:t>
      </w:r>
    </w:p>
    <w:p w14:paraId="0E0B8D18" w14:textId="77777777" w:rsidR="00BB12B5" w:rsidRDefault="00000000">
      <w:pPr>
        <w:spacing w:line="240" w:lineRule="auto"/>
        <w:ind w:right="31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Prof. </w:t>
      </w:r>
      <w:proofErr w:type="spellStart"/>
      <w:r>
        <w:rPr>
          <w:rFonts w:ascii="Times New Roman" w:eastAsia="Times New Roman" w:hAnsi="Times New Roman" w:cs="Times New Roman"/>
          <w:sz w:val="24"/>
          <w:szCs w:val="24"/>
        </w:rPr>
        <w:t>Munehiro</w:t>
      </w:r>
      <w:proofErr w:type="spellEnd"/>
      <w:r>
        <w:rPr>
          <w:rFonts w:ascii="Times New Roman" w:eastAsia="Times New Roman" w:hAnsi="Times New Roman" w:cs="Times New Roman"/>
          <w:sz w:val="24"/>
          <w:szCs w:val="24"/>
        </w:rPr>
        <w:t xml:space="preserve"> Fukuda, Ph.D., Chair</w:t>
      </w:r>
    </w:p>
    <w:p w14:paraId="6C30991F" w14:textId="77777777" w:rsidR="00BB12B5" w:rsidRDefault="00000000">
      <w:pPr>
        <w:spacing w:line="240" w:lineRule="auto"/>
        <w:ind w:right="2610"/>
        <w:rPr>
          <w:rFonts w:ascii="Times New Roman" w:eastAsia="Times New Roman" w:hAnsi="Times New Roman" w:cs="Times New Roman"/>
        </w:rPr>
      </w:pPr>
      <w:r>
        <w:rPr>
          <w:rFonts w:ascii="Times New Roman" w:eastAsia="Times New Roman" w:hAnsi="Times New Roman" w:cs="Times New Roman"/>
          <w:sz w:val="24"/>
          <w:szCs w:val="24"/>
        </w:rPr>
        <w:t xml:space="preserve">                                          Prof. </w:t>
      </w:r>
      <w:r>
        <w:rPr>
          <w:rFonts w:ascii="Times New Roman" w:eastAsia="Times New Roman" w:hAnsi="Times New Roman" w:cs="Times New Roman"/>
          <w:sz w:val="24"/>
          <w:szCs w:val="24"/>
          <w:highlight w:val="white"/>
        </w:rPr>
        <w:t xml:space="preserve">Annuska </w:t>
      </w:r>
      <w:proofErr w:type="spellStart"/>
      <w:r>
        <w:rPr>
          <w:rFonts w:ascii="Times New Roman" w:eastAsia="Times New Roman" w:hAnsi="Times New Roman" w:cs="Times New Roman"/>
          <w:sz w:val="24"/>
          <w:szCs w:val="24"/>
          <w:highlight w:val="white"/>
        </w:rPr>
        <w:t>Zolyomi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Ph.D.,Member</w:t>
      </w:r>
      <w:proofErr w:type="spellEnd"/>
      <w:proofErr w:type="gramEnd"/>
    </w:p>
    <w:p w14:paraId="1F6F3E70" w14:textId="77777777" w:rsidR="00BB12B5"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Prof. Robert </w:t>
      </w:r>
      <w:proofErr w:type="spellStart"/>
      <w:r>
        <w:rPr>
          <w:rFonts w:ascii="Times New Roman" w:eastAsia="Times New Roman" w:hAnsi="Times New Roman" w:cs="Times New Roman"/>
          <w:sz w:val="24"/>
          <w:szCs w:val="24"/>
        </w:rPr>
        <w:t>Dimpsey</w:t>
      </w:r>
      <w:proofErr w:type="spellEnd"/>
      <w:r>
        <w:rPr>
          <w:rFonts w:ascii="Times New Roman" w:eastAsia="Times New Roman" w:hAnsi="Times New Roman" w:cs="Times New Roman"/>
          <w:sz w:val="24"/>
          <w:szCs w:val="24"/>
        </w:rPr>
        <w:t>, Ph.D., Member</w:t>
      </w:r>
    </w:p>
    <w:p w14:paraId="09BB120D" w14:textId="77777777" w:rsidR="00BB12B5" w:rsidRDefault="00BB12B5">
      <w:pPr>
        <w:tabs>
          <w:tab w:val="center" w:pos="4676"/>
          <w:tab w:val="center" w:pos="8819"/>
        </w:tabs>
        <w:spacing w:line="240" w:lineRule="auto"/>
        <w:rPr>
          <w:rFonts w:ascii="Times New Roman" w:eastAsia="Times New Roman" w:hAnsi="Times New Roman" w:cs="Times New Roman"/>
          <w:sz w:val="24"/>
          <w:szCs w:val="24"/>
        </w:rPr>
      </w:pPr>
    </w:p>
    <w:p w14:paraId="68B03B83" w14:textId="77777777" w:rsidR="00BB12B5" w:rsidRDefault="00BB12B5">
      <w:pPr>
        <w:tabs>
          <w:tab w:val="center" w:pos="4676"/>
          <w:tab w:val="center" w:pos="8819"/>
        </w:tabs>
        <w:spacing w:line="240" w:lineRule="auto"/>
        <w:rPr>
          <w:rFonts w:ascii="Times New Roman" w:eastAsia="Times New Roman" w:hAnsi="Times New Roman" w:cs="Times New Roman"/>
          <w:sz w:val="24"/>
          <w:szCs w:val="24"/>
        </w:rPr>
      </w:pPr>
    </w:p>
    <w:p w14:paraId="4BE7F2AC" w14:textId="77777777" w:rsidR="00BB12B5" w:rsidRDefault="00BB12B5">
      <w:pPr>
        <w:tabs>
          <w:tab w:val="center" w:pos="4676"/>
          <w:tab w:val="center" w:pos="8819"/>
        </w:tabs>
        <w:spacing w:line="240" w:lineRule="auto"/>
        <w:rPr>
          <w:rFonts w:ascii="Times New Roman" w:eastAsia="Times New Roman" w:hAnsi="Times New Roman" w:cs="Times New Roman"/>
          <w:sz w:val="24"/>
          <w:szCs w:val="24"/>
        </w:rPr>
      </w:pPr>
    </w:p>
    <w:p w14:paraId="1C558169" w14:textId="77777777" w:rsidR="00BB12B5" w:rsidRDefault="00BB12B5">
      <w:pPr>
        <w:tabs>
          <w:tab w:val="center" w:pos="4676"/>
          <w:tab w:val="center" w:pos="8819"/>
        </w:tabs>
        <w:spacing w:line="240" w:lineRule="auto"/>
        <w:rPr>
          <w:rFonts w:ascii="Times New Roman" w:eastAsia="Times New Roman" w:hAnsi="Times New Roman" w:cs="Times New Roman"/>
          <w:sz w:val="24"/>
          <w:szCs w:val="24"/>
        </w:rPr>
      </w:pPr>
    </w:p>
    <w:p w14:paraId="17525337" w14:textId="77777777" w:rsidR="00BB12B5" w:rsidRDefault="00BB12B5">
      <w:pPr>
        <w:tabs>
          <w:tab w:val="center" w:pos="4676"/>
          <w:tab w:val="center" w:pos="8819"/>
        </w:tabs>
        <w:spacing w:line="240" w:lineRule="auto"/>
        <w:rPr>
          <w:rFonts w:ascii="Times New Roman" w:eastAsia="Times New Roman" w:hAnsi="Times New Roman" w:cs="Times New Roman"/>
          <w:sz w:val="24"/>
          <w:szCs w:val="24"/>
        </w:rPr>
      </w:pPr>
    </w:p>
    <w:p w14:paraId="4C4F360D" w14:textId="77777777" w:rsidR="00BB12B5" w:rsidRDefault="00BB12B5">
      <w:pPr>
        <w:tabs>
          <w:tab w:val="center" w:pos="4676"/>
          <w:tab w:val="center" w:pos="8819"/>
        </w:tabs>
        <w:spacing w:line="240" w:lineRule="auto"/>
        <w:rPr>
          <w:rFonts w:ascii="Times New Roman" w:eastAsia="Times New Roman" w:hAnsi="Times New Roman" w:cs="Times New Roman"/>
          <w:sz w:val="24"/>
          <w:szCs w:val="24"/>
        </w:rPr>
      </w:pPr>
    </w:p>
    <w:p w14:paraId="15D97F18" w14:textId="77777777" w:rsidR="00BB12B5" w:rsidRDefault="00BB12B5">
      <w:pPr>
        <w:tabs>
          <w:tab w:val="center" w:pos="4676"/>
          <w:tab w:val="center" w:pos="8819"/>
        </w:tabs>
        <w:spacing w:line="240" w:lineRule="auto"/>
        <w:rPr>
          <w:rFonts w:ascii="Times New Roman" w:eastAsia="Times New Roman" w:hAnsi="Times New Roman" w:cs="Times New Roman"/>
          <w:sz w:val="24"/>
          <w:szCs w:val="24"/>
        </w:rPr>
      </w:pPr>
    </w:p>
    <w:p w14:paraId="53ED848C" w14:textId="77777777" w:rsidR="00BB12B5" w:rsidRDefault="00BB12B5">
      <w:pPr>
        <w:tabs>
          <w:tab w:val="center" w:pos="4676"/>
          <w:tab w:val="center" w:pos="8819"/>
        </w:tabs>
        <w:spacing w:line="240" w:lineRule="auto"/>
        <w:rPr>
          <w:rFonts w:ascii="Times New Roman" w:eastAsia="Times New Roman" w:hAnsi="Times New Roman" w:cs="Times New Roman"/>
          <w:sz w:val="24"/>
          <w:szCs w:val="24"/>
        </w:rPr>
      </w:pPr>
    </w:p>
    <w:p w14:paraId="5A02DDFA" w14:textId="77777777" w:rsidR="00BB12B5" w:rsidRDefault="00BB12B5">
      <w:pPr>
        <w:tabs>
          <w:tab w:val="center" w:pos="4676"/>
          <w:tab w:val="center" w:pos="8819"/>
        </w:tabs>
        <w:spacing w:line="240" w:lineRule="auto"/>
        <w:rPr>
          <w:rFonts w:ascii="Times New Roman" w:eastAsia="Times New Roman" w:hAnsi="Times New Roman" w:cs="Times New Roman"/>
          <w:sz w:val="24"/>
          <w:szCs w:val="24"/>
        </w:rPr>
      </w:pPr>
    </w:p>
    <w:p w14:paraId="3B0AA7F9" w14:textId="77777777" w:rsidR="00BB12B5" w:rsidRDefault="00BB12B5">
      <w:pPr>
        <w:tabs>
          <w:tab w:val="center" w:pos="4676"/>
          <w:tab w:val="center" w:pos="8819"/>
        </w:tabs>
        <w:spacing w:line="240" w:lineRule="auto"/>
        <w:rPr>
          <w:rFonts w:ascii="Times New Roman" w:eastAsia="Times New Roman" w:hAnsi="Times New Roman" w:cs="Times New Roman"/>
          <w:sz w:val="24"/>
          <w:szCs w:val="24"/>
        </w:rPr>
      </w:pPr>
    </w:p>
    <w:p w14:paraId="22DAC15E" w14:textId="77777777" w:rsidR="00BB12B5" w:rsidRDefault="00000000">
      <w:pPr>
        <w:pStyle w:val="2"/>
        <w:tabs>
          <w:tab w:val="center" w:pos="4676"/>
          <w:tab w:val="center" w:pos="8819"/>
        </w:tabs>
        <w:spacing w:before="0"/>
        <w:jc w:val="both"/>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b/>
        </w:rPr>
        <w:lastRenderedPageBreak/>
        <w:t>1.Project Overview</w:t>
      </w:r>
    </w:p>
    <w:p w14:paraId="3D38F8AF" w14:textId="77777777" w:rsidR="00BB12B5" w:rsidRDefault="00000000">
      <w:p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primarily focuses on the significant enhancement and development of the Multi-Agent Spatial Simulation (MASS) Graphical User Interface (GUI). The current GUI includes features such as interactive program execution, data structure visualization, and computational rollback, but its scope is relatively restricted. To provide a more comprehensive visualization experience for all MASS users, incremental enhancements are necessary. Currently, the process of visualizing data structures is disjointed. </w:t>
      </w:r>
      <w:proofErr w:type="spellStart"/>
      <w:r>
        <w:rPr>
          <w:rFonts w:ascii="Times New Roman" w:eastAsia="Times New Roman" w:hAnsi="Times New Roman" w:cs="Times New Roman"/>
          <w:sz w:val="24"/>
          <w:szCs w:val="24"/>
        </w:rPr>
        <w:t>DsLab</w:t>
      </w:r>
      <w:proofErr w:type="spellEnd"/>
      <w:r>
        <w:rPr>
          <w:rFonts w:ascii="Times New Roman" w:eastAsia="Times New Roman" w:hAnsi="Times New Roman" w:cs="Times New Roman"/>
          <w:sz w:val="24"/>
          <w:szCs w:val="24"/>
        </w:rPr>
        <w:t xml:space="preserve"> students and developers are required to manually import data from the MASS application to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a procedure that involves several complex steps. My project aims to streamline this process, improve user interaction, and provide additional functionalities to help MASS users gain a deeper understanding of their simulations. The sections 1.1 - 1.4 briefly discuss the current tools that I intend to use and enhance. </w:t>
      </w:r>
    </w:p>
    <w:p w14:paraId="4DA91AA1" w14:textId="77777777" w:rsidR="00BB12B5" w:rsidRDefault="00000000">
      <w:p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6F7025" w14:textId="77777777" w:rsidR="00BB12B5" w:rsidRDefault="00000000">
      <w:pPr>
        <w:pStyle w:val="3"/>
        <w:tabs>
          <w:tab w:val="center" w:pos="4676"/>
          <w:tab w:val="center" w:pos="8819"/>
        </w:tabs>
        <w:spacing w:before="0"/>
        <w:jc w:val="both"/>
        <w:rPr>
          <w:rFonts w:ascii="Times New Roman" w:eastAsia="Times New Roman" w:hAnsi="Times New Roman" w:cs="Times New Roman"/>
          <w:b/>
          <w:color w:val="000000"/>
        </w:rPr>
      </w:pPr>
      <w:bookmarkStart w:id="1" w:name="_heading=h.30j0zll" w:colFirst="0" w:colLast="0"/>
      <w:bookmarkEnd w:id="1"/>
      <w:r>
        <w:rPr>
          <w:rFonts w:ascii="Times New Roman" w:eastAsia="Times New Roman" w:hAnsi="Times New Roman" w:cs="Times New Roman"/>
          <w:b/>
          <w:color w:val="000000"/>
        </w:rPr>
        <w:t>1.1 MASS</w:t>
      </w:r>
    </w:p>
    <w:p w14:paraId="2D2E3D98" w14:textId="77777777" w:rsidR="00BB12B5" w:rsidRDefault="00000000">
      <w:p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MASS is a parallel-computing library designed for large-scale agent-based microsimulations and data science applications. It can support a broad range of simulations like wave dissemination, molecular dynamics, social networks and artificial life </w:t>
      </w:r>
      <w:proofErr w:type="gramStart"/>
      <w:r>
        <w:rPr>
          <w:rFonts w:ascii="Times New Roman" w:eastAsia="Times New Roman" w:hAnsi="Times New Roman" w:cs="Times New Roman"/>
          <w:sz w:val="24"/>
          <w:szCs w:val="24"/>
        </w:rPr>
        <w:t>scenarios[</w:t>
      </w:r>
      <w:proofErr w:type="gramEnd"/>
      <w:r>
        <w:rPr>
          <w:rFonts w:ascii="Times New Roman" w:eastAsia="Times New Roman" w:hAnsi="Times New Roman" w:cs="Times New Roman"/>
          <w:sz w:val="24"/>
          <w:szCs w:val="24"/>
        </w:rPr>
        <w:t>1].</w:t>
      </w:r>
    </w:p>
    <w:p w14:paraId="61FDB753" w14:textId="77777777" w:rsidR="00BB12B5" w:rsidRDefault="00000000">
      <w:p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heart of MASS's parallelization model are two core components: Places and </w:t>
      </w:r>
      <w:proofErr w:type="gramStart"/>
      <w:r>
        <w:rPr>
          <w:rFonts w:ascii="Times New Roman" w:eastAsia="Times New Roman" w:hAnsi="Times New Roman" w:cs="Times New Roman"/>
          <w:sz w:val="24"/>
          <w:szCs w:val="24"/>
        </w:rPr>
        <w:t>Agents[</w:t>
      </w:r>
      <w:proofErr w:type="gramEnd"/>
      <w:r>
        <w:rPr>
          <w:rFonts w:ascii="Times New Roman" w:eastAsia="Times New Roman" w:hAnsi="Times New Roman" w:cs="Times New Roman"/>
          <w:sz w:val="24"/>
          <w:szCs w:val="24"/>
        </w:rPr>
        <w:t xml:space="preserve">2]. Places represent elements statically allocated across various computing threads and nodes, while Agents are entities that can move across different processes. The library provides a set of APIs that abstracts thread and process management, including spawning, mapping, execution, communication, and termination. </w:t>
      </w:r>
    </w:p>
    <w:p w14:paraId="5D6ED373" w14:textId="77777777" w:rsidR="00BB12B5" w:rsidRDefault="00BB12B5">
      <w:pPr>
        <w:tabs>
          <w:tab w:val="center" w:pos="4676"/>
          <w:tab w:val="center" w:pos="8819"/>
        </w:tabs>
        <w:jc w:val="both"/>
        <w:rPr>
          <w:rFonts w:ascii="Times New Roman" w:eastAsia="Times New Roman" w:hAnsi="Times New Roman" w:cs="Times New Roman"/>
          <w:sz w:val="24"/>
          <w:szCs w:val="24"/>
        </w:rPr>
      </w:pPr>
    </w:p>
    <w:p w14:paraId="7FB2DCFB" w14:textId="77777777" w:rsidR="00BB12B5" w:rsidRDefault="00000000">
      <w:pPr>
        <w:pStyle w:val="3"/>
        <w:tabs>
          <w:tab w:val="center" w:pos="4676"/>
          <w:tab w:val="center" w:pos="8819"/>
        </w:tabs>
        <w:spacing w:before="0"/>
        <w:jc w:val="both"/>
        <w:rPr>
          <w:rFonts w:ascii="Times New Roman" w:eastAsia="Times New Roman" w:hAnsi="Times New Roman" w:cs="Times New Roman"/>
          <w:b/>
          <w:color w:val="000000"/>
        </w:rPr>
      </w:pPr>
      <w:bookmarkStart w:id="2" w:name="_heading=h.1fob9te" w:colFirst="0" w:colLast="0"/>
      <w:bookmarkEnd w:id="2"/>
      <w:r>
        <w:rPr>
          <w:rFonts w:ascii="Times New Roman" w:eastAsia="Times New Roman" w:hAnsi="Times New Roman" w:cs="Times New Roman"/>
          <w:b/>
          <w:color w:val="000000"/>
        </w:rPr>
        <w:t xml:space="preserve">1.2 </w:t>
      </w:r>
      <w:proofErr w:type="spellStart"/>
      <w:r>
        <w:rPr>
          <w:rFonts w:ascii="Times New Roman" w:eastAsia="Times New Roman" w:hAnsi="Times New Roman" w:cs="Times New Roman"/>
          <w:b/>
          <w:color w:val="000000"/>
        </w:rPr>
        <w:t>InMASS</w:t>
      </w:r>
      <w:proofErr w:type="spellEnd"/>
    </w:p>
    <w:p w14:paraId="1F0A9ADE" w14:textId="77777777" w:rsidR="000A4D1B" w:rsidRDefault="00000000">
      <w:pPr>
        <w:tabs>
          <w:tab w:val="center" w:pos="4676"/>
          <w:tab w:val="center" w:pos="8819"/>
        </w:tabs>
        <w:rPr>
          <w:rFonts w:ascii="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Interactive MASS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allows line-by-line MASS simulations through a command-line interface. This is achieved by wrapping Java's </w:t>
      </w:r>
      <w:proofErr w:type="spellStart"/>
      <w:r>
        <w:rPr>
          <w:rFonts w:ascii="Times New Roman" w:eastAsia="Times New Roman" w:hAnsi="Times New Roman" w:cs="Times New Roman"/>
          <w:sz w:val="24"/>
          <w:szCs w:val="24"/>
        </w:rPr>
        <w:t>JShell</w:t>
      </w:r>
      <w:proofErr w:type="spellEnd"/>
      <w:r>
        <w:rPr>
          <w:rFonts w:ascii="Times New Roman" w:eastAsia="Times New Roman" w:hAnsi="Times New Roman" w:cs="Times New Roman"/>
          <w:sz w:val="24"/>
          <w:szCs w:val="24"/>
        </w:rPr>
        <w:t xml:space="preserve"> interface with additional support classes for functioning in MASS' distributed environment. Figure 1 shows that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is initialized from </w:t>
      </w:r>
      <w:proofErr w:type="spellStart"/>
      <w:r>
        <w:rPr>
          <w:rFonts w:ascii="Times New Roman" w:eastAsia="Times New Roman" w:hAnsi="Times New Roman" w:cs="Times New Roman"/>
          <w:sz w:val="24"/>
          <w:szCs w:val="24"/>
        </w:rPr>
        <w:t>JShell</w:t>
      </w:r>
      <w:proofErr w:type="spellEnd"/>
      <w:r>
        <w:rPr>
          <w:rFonts w:ascii="Times New Roman" w:eastAsia="Times New Roman" w:hAnsi="Times New Roman" w:cs="Times New Roman"/>
          <w:sz w:val="24"/>
          <w:szCs w:val="24"/>
        </w:rPr>
        <w:t xml:space="preserve"> and ready to accept MASS library functions. It also allows simulations to be checkpointed and rolled back without stopping and recompiling the </w:t>
      </w:r>
      <w:proofErr w:type="gramStart"/>
      <w:r>
        <w:rPr>
          <w:rFonts w:ascii="Times New Roman" w:eastAsia="Times New Roman" w:hAnsi="Times New Roman" w:cs="Times New Roman"/>
          <w:sz w:val="24"/>
          <w:szCs w:val="24"/>
        </w:rPr>
        <w:t>program[</w:t>
      </w:r>
      <w:proofErr w:type="gramEnd"/>
      <w:r>
        <w:rPr>
          <w:rFonts w:ascii="Times New Roman" w:eastAsia="Times New Roman" w:hAnsi="Times New Roman" w:cs="Times New Roman"/>
          <w:sz w:val="24"/>
          <w:szCs w:val="24"/>
        </w:rPr>
        <w:t xml:space="preserve">3].  </w:t>
      </w:r>
    </w:p>
    <w:p w14:paraId="56322047" w14:textId="77777777" w:rsidR="000A4D1B" w:rsidRPr="000A4D1B" w:rsidRDefault="000A4D1B">
      <w:pPr>
        <w:tabs>
          <w:tab w:val="center" w:pos="4676"/>
          <w:tab w:val="center" w:pos="8819"/>
        </w:tabs>
        <w:rPr>
          <w:rFonts w:ascii="Times New Roman" w:hAnsi="Times New Roman" w:cs="Times New Roman" w:hint="eastAsia"/>
          <w:sz w:val="24"/>
          <w:szCs w:val="24"/>
        </w:rPr>
      </w:pPr>
    </w:p>
    <w:p w14:paraId="0BD49334" w14:textId="536D3156" w:rsidR="00BB12B5" w:rsidRDefault="00000000" w:rsidP="000A4D1B">
      <w:pPr>
        <w:tabs>
          <w:tab w:val="center" w:pos="4676"/>
          <w:tab w:val="center" w:pos="8819"/>
        </w:tabs>
        <w:ind w:firstLineChars="200" w:firstLine="4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0D9887F" wp14:editId="3344C07A">
            <wp:extent cx="5251450" cy="1866900"/>
            <wp:effectExtent l="0" t="0" r="6350" b="0"/>
            <wp:docPr id="21457796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251450" cy="1866900"/>
                    </a:xfrm>
                    <a:prstGeom prst="rect">
                      <a:avLst/>
                    </a:prstGeom>
                    <a:ln/>
                  </pic:spPr>
                </pic:pic>
              </a:graphicData>
            </a:graphic>
          </wp:inline>
        </w:drawing>
      </w:r>
    </w:p>
    <w:p w14:paraId="751FFBD8" w14:textId="77777777" w:rsidR="00BB12B5" w:rsidRDefault="00000000">
      <w:pPr>
        <w:tabs>
          <w:tab w:val="center" w:pos="4676"/>
          <w:tab w:val="center" w:pos="8819"/>
        </w:tabs>
        <w:jc w:val="both"/>
        <w:rPr>
          <w:rFonts w:ascii="Times New Roman" w:hAnsi="Times New Roman" w:cs="Times New Roman"/>
          <w:sz w:val="24"/>
          <w:szCs w:val="24"/>
        </w:rPr>
      </w:pPr>
      <w:r>
        <w:rPr>
          <w:rFonts w:ascii="Times New Roman" w:eastAsia="Times New Roman" w:hAnsi="Times New Roman" w:cs="Times New Roman"/>
          <w:sz w:val="24"/>
          <w:szCs w:val="24"/>
        </w:rPr>
        <w:tab/>
        <w:t xml:space="preserve">Figure 1: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application</w:t>
      </w:r>
      <w:r>
        <w:rPr>
          <w:rFonts w:ascii="Times New Roman" w:eastAsia="Times New Roman" w:hAnsi="Times New Roman" w:cs="Times New Roman"/>
          <w:sz w:val="24"/>
          <w:szCs w:val="24"/>
        </w:rPr>
        <w:tab/>
      </w:r>
    </w:p>
    <w:p w14:paraId="1D5DEB2E" w14:textId="77777777" w:rsidR="000A4D1B" w:rsidRPr="000A4D1B" w:rsidRDefault="000A4D1B">
      <w:pPr>
        <w:tabs>
          <w:tab w:val="center" w:pos="4676"/>
          <w:tab w:val="center" w:pos="8819"/>
        </w:tabs>
        <w:jc w:val="both"/>
        <w:rPr>
          <w:rFonts w:ascii="Times New Roman" w:hAnsi="Times New Roman" w:cs="Times New Roman" w:hint="eastAsia"/>
          <w:sz w:val="24"/>
          <w:szCs w:val="24"/>
        </w:rPr>
      </w:pPr>
    </w:p>
    <w:p w14:paraId="670D7205" w14:textId="77777777" w:rsidR="00BB12B5" w:rsidRDefault="00000000">
      <w:pPr>
        <w:pStyle w:val="3"/>
        <w:tabs>
          <w:tab w:val="center" w:pos="4676"/>
          <w:tab w:val="center" w:pos="8819"/>
        </w:tabs>
        <w:spacing w:before="0"/>
        <w:jc w:val="both"/>
        <w:rPr>
          <w:rFonts w:ascii="Times New Roman" w:eastAsia="Times New Roman" w:hAnsi="Times New Roman" w:cs="Times New Roman"/>
          <w:b/>
          <w:color w:val="000000"/>
        </w:rPr>
      </w:pPr>
      <w:bookmarkStart w:id="4" w:name="_heading=h.2et92p0" w:colFirst="0" w:colLast="0"/>
      <w:bookmarkEnd w:id="4"/>
      <w:r>
        <w:rPr>
          <w:rFonts w:ascii="Times New Roman" w:eastAsia="Times New Roman" w:hAnsi="Times New Roman" w:cs="Times New Roman"/>
          <w:b/>
          <w:color w:val="000000"/>
        </w:rPr>
        <w:t xml:space="preserve">1.3 </w:t>
      </w:r>
      <w:proofErr w:type="spellStart"/>
      <w:r>
        <w:rPr>
          <w:rFonts w:ascii="Times New Roman" w:eastAsia="Times New Roman" w:hAnsi="Times New Roman" w:cs="Times New Roman"/>
          <w:b/>
          <w:color w:val="000000"/>
        </w:rPr>
        <w:t>Cytoscape</w:t>
      </w:r>
      <w:proofErr w:type="spellEnd"/>
    </w:p>
    <w:p w14:paraId="09DC2108" w14:textId="77777777" w:rsidR="00BB12B5" w:rsidRDefault="00000000">
      <w:pPr>
        <w:tabs>
          <w:tab w:val="center" w:pos="4676"/>
          <w:tab w:val="center" w:pos="8819"/>
        </w:tabs>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is an open-source Java platform used by data scientists and academics from a range of fields for the display and analysis of scientific graphs including biological </w:t>
      </w:r>
      <w:proofErr w:type="gramStart"/>
      <w:r>
        <w:rPr>
          <w:rFonts w:ascii="Times New Roman" w:eastAsia="Times New Roman" w:hAnsi="Times New Roman" w:cs="Times New Roman"/>
          <w:sz w:val="24"/>
          <w:szCs w:val="24"/>
        </w:rPr>
        <w:t>networks[</w:t>
      </w:r>
      <w:proofErr w:type="gramEnd"/>
      <w:r>
        <w:rPr>
          <w:rFonts w:ascii="Times New Roman" w:eastAsia="Times New Roman" w:hAnsi="Times New Roman" w:cs="Times New Roman"/>
          <w:sz w:val="24"/>
          <w:szCs w:val="24"/>
        </w:rPr>
        <w:t xml:space="preserve">4]. It offers a user-friendly interface for data import/export and visualization while supporting a variety of data sources and file types. Users can adjust network appearances and highlight particular patterns thanks to customization capabilities. It is adaptable and expandable using plugins, which are controlled by the App Manager and created by users or outside </w:t>
      </w:r>
      <w:proofErr w:type="gramStart"/>
      <w:r>
        <w:rPr>
          <w:rFonts w:ascii="Times New Roman" w:eastAsia="Times New Roman" w:hAnsi="Times New Roman" w:cs="Times New Roman"/>
          <w:sz w:val="24"/>
          <w:szCs w:val="24"/>
        </w:rPr>
        <w:t>developers[</w:t>
      </w:r>
      <w:proofErr w:type="gramEnd"/>
      <w:r>
        <w:rPr>
          <w:rFonts w:ascii="Times New Roman" w:eastAsia="Times New Roman" w:hAnsi="Times New Roman" w:cs="Times New Roman"/>
          <w:sz w:val="24"/>
          <w:szCs w:val="24"/>
        </w:rPr>
        <w:t xml:space="preserve">5]. Figure 2 displays the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user panel as integrated within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On the application's left side, the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user panel is featured, enabling users to link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with </w:t>
      </w:r>
      <w:proofErr w:type="spellStart"/>
      <w:r>
        <w:rPr>
          <w:rFonts w:ascii="Times New Roman" w:eastAsia="Times New Roman" w:hAnsi="Times New Roman" w:cs="Times New Roman"/>
          <w:sz w:val="24"/>
          <w:szCs w:val="24"/>
        </w:rPr>
        <w:t>Dslab</w:t>
      </w:r>
      <w:proofErr w:type="spellEnd"/>
      <w:r>
        <w:rPr>
          <w:rFonts w:ascii="Times New Roman" w:eastAsia="Times New Roman" w:hAnsi="Times New Roman" w:cs="Times New Roman"/>
          <w:sz w:val="24"/>
          <w:szCs w:val="24"/>
        </w:rPr>
        <w:t xml:space="preserve"> machines running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applications and to configure the visualization layout. On the application's right side, the visualization of agents and places from the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application is presented.</w:t>
      </w:r>
    </w:p>
    <w:p w14:paraId="0213750A" w14:textId="77777777" w:rsidR="000A4D1B" w:rsidRPr="000A4D1B" w:rsidRDefault="000A4D1B">
      <w:pPr>
        <w:tabs>
          <w:tab w:val="center" w:pos="4676"/>
          <w:tab w:val="center" w:pos="8819"/>
        </w:tabs>
        <w:jc w:val="both"/>
        <w:rPr>
          <w:rFonts w:ascii="Times New Roman" w:hAnsi="Times New Roman" w:cs="Times New Roman" w:hint="eastAsia"/>
          <w:sz w:val="24"/>
          <w:szCs w:val="24"/>
        </w:rPr>
      </w:pPr>
    </w:p>
    <w:p w14:paraId="5CEBE302" w14:textId="77777777" w:rsidR="00BB12B5" w:rsidRDefault="00000000">
      <w:pPr>
        <w:tabs>
          <w:tab w:val="center" w:pos="4676"/>
          <w:tab w:val="center" w:pos="8819"/>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noProof/>
        </w:rPr>
        <w:drawing>
          <wp:inline distT="0" distB="0" distL="0" distR="0" wp14:anchorId="4E6381DA" wp14:editId="5A796E52">
            <wp:extent cx="3571861" cy="2578150"/>
            <wp:effectExtent l="0" t="0" r="0" b="0"/>
            <wp:docPr id="214577967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3571861" cy="2578150"/>
                    </a:xfrm>
                    <a:prstGeom prst="rect">
                      <a:avLst/>
                    </a:prstGeom>
                    <a:ln/>
                  </pic:spPr>
                </pic:pic>
              </a:graphicData>
            </a:graphic>
          </wp:inline>
        </w:drawing>
      </w:r>
    </w:p>
    <w:p w14:paraId="607098EB" w14:textId="77777777" w:rsidR="00BB12B5" w:rsidRDefault="00000000">
      <w:p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2: MASS-</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ab/>
      </w:r>
    </w:p>
    <w:p w14:paraId="5AA75D5D" w14:textId="77777777" w:rsidR="00BB12B5" w:rsidRDefault="00000000">
      <w:p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1B5AB80" w14:textId="77777777" w:rsidR="00BB12B5" w:rsidRDefault="00000000">
      <w:pPr>
        <w:pStyle w:val="3"/>
        <w:tabs>
          <w:tab w:val="center" w:pos="4676"/>
          <w:tab w:val="center" w:pos="8819"/>
        </w:tabs>
        <w:spacing w:before="0"/>
        <w:jc w:val="both"/>
        <w:rPr>
          <w:rFonts w:ascii="Times New Roman" w:eastAsia="Times New Roman" w:hAnsi="Times New Roman" w:cs="Times New Roman"/>
          <w:b/>
          <w:color w:val="000000"/>
        </w:rPr>
      </w:pPr>
      <w:bookmarkStart w:id="5" w:name="_heading=h.tyjcwt" w:colFirst="0" w:colLast="0"/>
      <w:bookmarkEnd w:id="5"/>
      <w:r>
        <w:rPr>
          <w:rFonts w:ascii="Times New Roman" w:eastAsia="Times New Roman" w:hAnsi="Times New Roman" w:cs="Times New Roman"/>
          <w:b/>
          <w:color w:val="000000"/>
        </w:rPr>
        <w:t>1.4 Web menu</w:t>
      </w:r>
    </w:p>
    <w:p w14:paraId="11812ADD" w14:textId="77777777" w:rsidR="00BB12B5" w:rsidRDefault="00000000">
      <w:pPr>
        <w:tabs>
          <w:tab w:val="center" w:pos="4676"/>
          <w:tab w:val="center" w:pos="8819"/>
        </w:tabs>
        <w:jc w:val="both"/>
        <w:rPr>
          <w:rFonts w:ascii="Times New Roman" w:hAnsi="Times New Roman" w:cs="Times New Roman"/>
          <w:sz w:val="24"/>
          <w:szCs w:val="24"/>
        </w:rPr>
      </w:pPr>
      <w:r>
        <w:rPr>
          <w:rFonts w:ascii="Times New Roman" w:eastAsia="Times New Roman" w:hAnsi="Times New Roman" w:cs="Times New Roman"/>
          <w:sz w:val="24"/>
          <w:szCs w:val="24"/>
        </w:rPr>
        <w:t xml:space="preserve">The WEB GUI serves as an essential tool for users to monitor their cluster's performance in real-time. It includes a cluster monitoring panel for tracking the status of each machine, with indicators to show if a machine is running or has been terminated unexpectedly. The interface also allows users to monitor the functional calls made to the cluster, an extension of the checkpoint/rollback feature. This feature provides the user with a view of all calls along with their function IDs, aiding in identifying the specific steps for potential rollbacks. The rollback operation is also simplified for a streamlined user experience within </w:t>
      </w:r>
      <w:proofErr w:type="spellStart"/>
      <w:proofErr w:type="gram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5].  Figure 4 showcases the primary interface of the WEB GUI, offering essential insights into cluster performance for users. The interface's upper area features a cluster monitoring panel, providing real-time updates on each cluster machine's status. The panel below presents the functional calls made by users to the cluster. This functionality </w:t>
      </w:r>
      <w:r>
        <w:rPr>
          <w:rFonts w:ascii="Times New Roman" w:eastAsia="Times New Roman" w:hAnsi="Times New Roman" w:cs="Times New Roman"/>
          <w:sz w:val="24"/>
          <w:szCs w:val="24"/>
        </w:rPr>
        <w:lastRenderedPageBreak/>
        <w:t>builds upon the checkpoint/rollback feature, allowing users to see all made calls along with their associated function IDs.</w:t>
      </w:r>
    </w:p>
    <w:p w14:paraId="54A72584" w14:textId="77777777" w:rsidR="000A4D1B" w:rsidRPr="000A4D1B" w:rsidRDefault="000A4D1B">
      <w:pPr>
        <w:tabs>
          <w:tab w:val="center" w:pos="4676"/>
          <w:tab w:val="center" w:pos="8819"/>
        </w:tabs>
        <w:jc w:val="both"/>
        <w:rPr>
          <w:rFonts w:ascii="Times New Roman" w:hAnsi="Times New Roman" w:cs="Times New Roman" w:hint="eastAsia"/>
          <w:sz w:val="24"/>
          <w:szCs w:val="24"/>
        </w:rPr>
      </w:pPr>
    </w:p>
    <w:p w14:paraId="23562033" w14:textId="77777777" w:rsidR="00BB12B5" w:rsidRDefault="00000000">
      <w:p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F8A2FBA" wp14:editId="1E20F1D2">
            <wp:extent cx="5835650" cy="2171700"/>
            <wp:effectExtent l="0" t="0" r="0" b="0"/>
            <wp:docPr id="21457796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835650" cy="2171700"/>
                    </a:xfrm>
                    <a:prstGeom prst="rect">
                      <a:avLst/>
                    </a:prstGeom>
                    <a:ln/>
                  </pic:spPr>
                </pic:pic>
              </a:graphicData>
            </a:graphic>
          </wp:inline>
        </w:drawing>
      </w:r>
    </w:p>
    <w:p w14:paraId="3026B1D5" w14:textId="70E9C666" w:rsidR="00BB12B5" w:rsidRPr="000A4D1B" w:rsidRDefault="00000000" w:rsidP="000A4D1B">
      <w:pPr>
        <w:tabs>
          <w:tab w:val="center" w:pos="4676"/>
          <w:tab w:val="center" w:pos="8819"/>
        </w:tabs>
        <w:jc w:val="both"/>
        <w:rPr>
          <w:rFonts w:ascii="Times New Roman" w:hAnsi="Times New Roman" w:cs="Times New Roman" w:hint="eastAsia"/>
          <w:sz w:val="24"/>
          <w:szCs w:val="24"/>
        </w:rPr>
      </w:pPr>
      <w:r>
        <w:rPr>
          <w:rFonts w:ascii="Times New Roman" w:eastAsia="Times New Roman" w:hAnsi="Times New Roman" w:cs="Times New Roman"/>
          <w:sz w:val="24"/>
          <w:szCs w:val="24"/>
        </w:rPr>
        <w:tab/>
        <w:t>Figure 3: screenshot of current Web GUI</w:t>
      </w:r>
      <w:bookmarkStart w:id="6" w:name="_heading=h.3dy6vkm" w:colFirst="0" w:colLast="0"/>
      <w:bookmarkEnd w:id="6"/>
    </w:p>
    <w:p w14:paraId="5780F811" w14:textId="77777777" w:rsidR="00BB12B5" w:rsidRDefault="00000000">
      <w:pPr>
        <w:pStyle w:val="2"/>
        <w:tabs>
          <w:tab w:val="center" w:pos="4676"/>
          <w:tab w:val="center" w:pos="8819"/>
        </w:tabs>
        <w:spacing w:before="0"/>
        <w:jc w:val="both"/>
        <w:rPr>
          <w:rFonts w:ascii="Times New Roman" w:eastAsia="Times New Roman" w:hAnsi="Times New Roman" w:cs="Times New Roman"/>
          <w:b/>
        </w:rPr>
      </w:pPr>
      <w:bookmarkStart w:id="7" w:name="_heading=h.1t3h5sf" w:colFirst="0" w:colLast="0"/>
      <w:bookmarkEnd w:id="7"/>
      <w:r>
        <w:rPr>
          <w:rFonts w:ascii="Times New Roman" w:eastAsia="Times New Roman" w:hAnsi="Times New Roman" w:cs="Times New Roman"/>
          <w:b/>
        </w:rPr>
        <w:t>2.Goal</w:t>
      </w:r>
    </w:p>
    <w:p w14:paraId="09B98D27" w14:textId="77777777" w:rsidR="00BB12B5" w:rsidRDefault="00000000">
      <w:p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project aims to enhance and enrich the functionalities within the MASS framework. The five key objectives include:</w:t>
      </w:r>
    </w:p>
    <w:p w14:paraId="2E68D701" w14:textId="77777777" w:rsidR="00BB12B5" w:rsidRDefault="00BB12B5">
      <w:pPr>
        <w:tabs>
          <w:tab w:val="center" w:pos="4676"/>
          <w:tab w:val="center" w:pos="8819"/>
        </w:tabs>
        <w:jc w:val="both"/>
        <w:rPr>
          <w:rFonts w:ascii="Times New Roman" w:eastAsia="Times New Roman" w:hAnsi="Times New Roman" w:cs="Times New Roman"/>
          <w:sz w:val="24"/>
          <w:szCs w:val="24"/>
        </w:rPr>
      </w:pPr>
    </w:p>
    <w:p w14:paraId="070CFFEF" w14:textId="77777777" w:rsidR="00BB12B5" w:rsidRDefault="00000000">
      <w:pPr>
        <w:numPr>
          <w:ilvl w:val="0"/>
          <w:numId w:val="10"/>
        </w:num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Enhanced Agent Visualization:</w:t>
      </w:r>
      <w:r>
        <w:rPr>
          <w:rFonts w:ascii="Times New Roman" w:eastAsia="Times New Roman" w:hAnsi="Times New Roman" w:cs="Times New Roman"/>
          <w:sz w:val="24"/>
          <w:szCs w:val="24"/>
        </w:rPr>
        <w:t xml:space="preserve"> Enrich the visualization of agents within the MASS framework. Instead of representing agents as simple dots on a vertex, the goal is to visualize them with their IDs. It is also necessary to visualize agents within a quad tree-based 2D space to see their interactions and distribution. This enhancement will help users better understand how agents travel between places.</w:t>
      </w:r>
    </w:p>
    <w:p w14:paraId="18C31AA4" w14:textId="77777777" w:rsidR="00BB12B5" w:rsidRDefault="00BB12B5">
      <w:pPr>
        <w:tabs>
          <w:tab w:val="center" w:pos="4676"/>
          <w:tab w:val="center" w:pos="8819"/>
        </w:tabs>
        <w:ind w:left="720"/>
        <w:jc w:val="both"/>
        <w:rPr>
          <w:rFonts w:ascii="Times New Roman" w:eastAsia="Times New Roman" w:hAnsi="Times New Roman" w:cs="Times New Roman"/>
          <w:sz w:val="24"/>
          <w:szCs w:val="24"/>
        </w:rPr>
      </w:pPr>
    </w:p>
    <w:p w14:paraId="0FE1BC81" w14:textId="77777777" w:rsidR="00BB12B5" w:rsidRDefault="00000000">
      <w:pPr>
        <w:numPr>
          <w:ilvl w:val="0"/>
          <w:numId w:val="10"/>
        </w:num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Octree / 3D Space Visualization:</w:t>
      </w:r>
      <w:r>
        <w:rPr>
          <w:rFonts w:ascii="Times New Roman" w:eastAsia="Times New Roman" w:hAnsi="Times New Roman" w:cs="Times New Roman"/>
          <w:sz w:val="24"/>
          <w:szCs w:val="24"/>
        </w:rPr>
        <w:t xml:space="preserve"> Allow MASS to construct an octree for 3D space representation and then project this visualization in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This improvement introduces templates and insights for a data structure not present in the current application.</w:t>
      </w:r>
    </w:p>
    <w:p w14:paraId="620959CF" w14:textId="77777777" w:rsidR="00BB12B5" w:rsidRDefault="00BB12B5">
      <w:pPr>
        <w:tabs>
          <w:tab w:val="center" w:pos="4676"/>
          <w:tab w:val="center" w:pos="8819"/>
        </w:tabs>
        <w:ind w:left="720"/>
        <w:jc w:val="both"/>
        <w:rPr>
          <w:rFonts w:ascii="Times New Roman" w:eastAsia="Times New Roman" w:hAnsi="Times New Roman" w:cs="Times New Roman"/>
          <w:sz w:val="24"/>
          <w:szCs w:val="24"/>
        </w:rPr>
      </w:pPr>
    </w:p>
    <w:p w14:paraId="1BC735D7" w14:textId="77777777" w:rsidR="00BB12B5" w:rsidRDefault="00000000">
      <w:pPr>
        <w:numPr>
          <w:ilvl w:val="0"/>
          <w:numId w:val="10"/>
        </w:num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Graph/Tree Construction and Agent Population with </w:t>
      </w:r>
      <w:proofErr w:type="spellStart"/>
      <w:r>
        <w:rPr>
          <w:rFonts w:ascii="Times New Roman" w:eastAsia="Times New Roman" w:hAnsi="Times New Roman" w:cs="Times New Roman"/>
          <w:b/>
          <w:sz w:val="24"/>
          <w:szCs w:val="24"/>
        </w:rPr>
        <w:t>Cytoscape</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Allow users to interactively construct graphs/trees, populate agents over these data structures, and transfer them to MASS directly within the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interface. This approach can make simulations more intuitive and customizable.</w:t>
      </w:r>
    </w:p>
    <w:p w14:paraId="44693233" w14:textId="77777777" w:rsidR="00BB12B5" w:rsidRDefault="00BB12B5">
      <w:pPr>
        <w:tabs>
          <w:tab w:val="center" w:pos="4676"/>
          <w:tab w:val="center" w:pos="8819"/>
        </w:tabs>
        <w:ind w:left="720"/>
        <w:jc w:val="both"/>
        <w:rPr>
          <w:rFonts w:ascii="Times New Roman" w:eastAsia="Times New Roman" w:hAnsi="Times New Roman" w:cs="Times New Roman"/>
          <w:sz w:val="24"/>
          <w:szCs w:val="24"/>
        </w:rPr>
      </w:pPr>
    </w:p>
    <w:p w14:paraId="12B7B81B" w14:textId="77777777" w:rsidR="00BB12B5" w:rsidRDefault="00000000">
      <w:pPr>
        <w:numPr>
          <w:ilvl w:val="0"/>
          <w:numId w:val="10"/>
        </w:num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MASS Computation Directed from </w:t>
      </w:r>
      <w:proofErr w:type="spellStart"/>
      <w:r>
        <w:rPr>
          <w:rFonts w:ascii="Times New Roman" w:eastAsia="Times New Roman" w:hAnsi="Times New Roman" w:cs="Times New Roman"/>
          <w:b/>
          <w:sz w:val="24"/>
          <w:szCs w:val="24"/>
        </w:rPr>
        <w:t>Cytoscape</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Allow users to initiate agent migration/computation and implement agent-based algorithms directly within the interface. This feature should streamline the MASS computation process.</w:t>
      </w:r>
    </w:p>
    <w:p w14:paraId="2D1E94AA" w14:textId="77777777" w:rsidR="00BB12B5" w:rsidRDefault="00BB12B5">
      <w:pPr>
        <w:tabs>
          <w:tab w:val="center" w:pos="4676"/>
          <w:tab w:val="center" w:pos="8819"/>
        </w:tabs>
        <w:ind w:left="720"/>
        <w:jc w:val="both"/>
        <w:rPr>
          <w:rFonts w:ascii="Times New Roman" w:eastAsia="Times New Roman" w:hAnsi="Times New Roman" w:cs="Times New Roman"/>
          <w:sz w:val="24"/>
          <w:szCs w:val="24"/>
        </w:rPr>
      </w:pPr>
    </w:p>
    <w:p w14:paraId="093A01B9" w14:textId="77777777" w:rsidR="00BB12B5" w:rsidRDefault="00000000">
      <w:pPr>
        <w:numPr>
          <w:ilvl w:val="0"/>
          <w:numId w:val="10"/>
        </w:num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Integrated GUI:</w:t>
      </w:r>
      <w:r>
        <w:rPr>
          <w:rFonts w:ascii="Times New Roman" w:eastAsia="Times New Roman" w:hAnsi="Times New Roman" w:cs="Times New Roman"/>
          <w:sz w:val="24"/>
          <w:szCs w:val="24"/>
        </w:rPr>
        <w:t xml:space="preserve"> The goal is to integrate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MASS, and the web menu into one single website. Such integration will simplify the workflow and enhance usability.</w:t>
      </w:r>
    </w:p>
    <w:p w14:paraId="1160C005" w14:textId="77777777" w:rsidR="00BB12B5" w:rsidRDefault="00BB12B5">
      <w:pPr>
        <w:jc w:val="both"/>
        <w:rPr>
          <w:rFonts w:ascii="Times New Roman" w:eastAsia="Times New Roman" w:hAnsi="Times New Roman" w:cs="Times New Roman"/>
        </w:rPr>
      </w:pPr>
    </w:p>
    <w:p w14:paraId="47B340EE" w14:textId="77777777" w:rsidR="00BB12B5" w:rsidRDefault="00000000">
      <w:pPr>
        <w:pStyle w:val="2"/>
        <w:tabs>
          <w:tab w:val="center" w:pos="4676"/>
          <w:tab w:val="center" w:pos="8819"/>
        </w:tabs>
        <w:spacing w:before="0"/>
        <w:jc w:val="both"/>
        <w:rPr>
          <w:rFonts w:ascii="Times New Roman" w:eastAsia="Times New Roman" w:hAnsi="Times New Roman" w:cs="Times New Roman"/>
          <w:b/>
        </w:rPr>
      </w:pPr>
      <w:bookmarkStart w:id="8" w:name="_heading=h.4d34og8" w:colFirst="0" w:colLast="0"/>
      <w:bookmarkEnd w:id="8"/>
      <w:r>
        <w:rPr>
          <w:rFonts w:ascii="Times New Roman" w:eastAsia="Times New Roman" w:hAnsi="Times New Roman" w:cs="Times New Roman"/>
          <w:b/>
        </w:rPr>
        <w:t xml:space="preserve">3. Quarter’s Achievement </w:t>
      </w:r>
    </w:p>
    <w:p w14:paraId="42CEBE61" w14:textId="77777777" w:rsidR="00BB12B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I've made progress and key developments in my work with MASS and related applications. The following outlines my major achievements</w:t>
      </w:r>
    </w:p>
    <w:p w14:paraId="106A79DD" w14:textId="77777777" w:rsidR="00BB12B5" w:rsidRDefault="00BB12B5">
      <w:pPr>
        <w:rPr>
          <w:rFonts w:ascii="Times New Roman" w:eastAsia="Times New Roman" w:hAnsi="Times New Roman" w:cs="Times New Roman"/>
          <w:sz w:val="24"/>
          <w:szCs w:val="24"/>
        </w:rPr>
      </w:pPr>
    </w:p>
    <w:p w14:paraId="5FD1D8F8" w14:textId="77777777" w:rsidR="00BB12B5" w:rsidRDefault="00000000">
      <w:pPr>
        <w:numPr>
          <w:ilvl w:val="0"/>
          <w:numId w:val="8"/>
        </w:num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enhanced the usability of mass-</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ensuring compatibility with both Windows and MacOS platforms.</w:t>
      </w:r>
    </w:p>
    <w:p w14:paraId="107D7917" w14:textId="77777777" w:rsidR="00BB12B5" w:rsidRDefault="00BB12B5">
      <w:pPr>
        <w:tabs>
          <w:tab w:val="center" w:pos="4676"/>
          <w:tab w:val="center" w:pos="8819"/>
        </w:tabs>
        <w:ind w:left="720"/>
        <w:jc w:val="both"/>
        <w:rPr>
          <w:rFonts w:ascii="Times New Roman" w:eastAsia="Times New Roman" w:hAnsi="Times New Roman" w:cs="Times New Roman"/>
          <w:sz w:val="24"/>
          <w:szCs w:val="24"/>
        </w:rPr>
      </w:pPr>
    </w:p>
    <w:p w14:paraId="389B1669" w14:textId="77777777" w:rsidR="00BB12B5" w:rsidRDefault="00000000">
      <w:pPr>
        <w:numPr>
          <w:ilvl w:val="0"/>
          <w:numId w:val="8"/>
        </w:num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reimplemented the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benchmark application for the closest pair of points problem using smart agents. Vishnu introduced smart agents and places, where smart agents facilitate automated agent navigation, allowing users to focus on application-specific actions without manually defining agent movements. This change improved performance in finding the closest pair of points within a Quadtree by leveraging automated agent movement, complemented by smart places designed to support this navigation.</w:t>
      </w:r>
    </w:p>
    <w:p w14:paraId="30B796AF" w14:textId="77777777" w:rsidR="00BB12B5" w:rsidRDefault="00BB12B5">
      <w:pPr>
        <w:tabs>
          <w:tab w:val="center" w:pos="4676"/>
          <w:tab w:val="center" w:pos="8819"/>
        </w:tabs>
        <w:ind w:left="720"/>
        <w:jc w:val="both"/>
        <w:rPr>
          <w:rFonts w:ascii="Times New Roman" w:eastAsia="Times New Roman" w:hAnsi="Times New Roman" w:cs="Times New Roman"/>
          <w:sz w:val="24"/>
          <w:szCs w:val="24"/>
        </w:rPr>
      </w:pPr>
    </w:p>
    <w:p w14:paraId="0E1C7791" w14:textId="77777777" w:rsidR="00BB12B5" w:rsidRDefault="00000000">
      <w:pPr>
        <w:numPr>
          <w:ilvl w:val="0"/>
          <w:numId w:val="8"/>
        </w:num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improved the quadtree agent visualization in MASS-</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Previously, the quadtree visualization inaccurately represented agents' coordinates in 2D space. By extending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plugins to accurately calculate and display each agent's coordinates, I fixed this issue.</w:t>
      </w:r>
    </w:p>
    <w:p w14:paraId="7523ADCB" w14:textId="77777777" w:rsidR="00BB12B5" w:rsidRDefault="00BB12B5">
      <w:pPr>
        <w:tabs>
          <w:tab w:val="center" w:pos="4676"/>
          <w:tab w:val="center" w:pos="8819"/>
        </w:tabs>
        <w:ind w:left="720"/>
        <w:jc w:val="both"/>
        <w:rPr>
          <w:rFonts w:ascii="Times New Roman" w:eastAsia="Times New Roman" w:hAnsi="Times New Roman" w:cs="Times New Roman"/>
          <w:sz w:val="24"/>
          <w:szCs w:val="24"/>
        </w:rPr>
      </w:pPr>
    </w:p>
    <w:p w14:paraId="74CF46D2" w14:textId="77777777" w:rsidR="00BB12B5" w:rsidRDefault="00000000">
      <w:pPr>
        <w:numPr>
          <w:ilvl w:val="0"/>
          <w:numId w:val="8"/>
        </w:num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significant modifications by previous students, there was no conclusive evidence of performance enhancements from using multiple machines. My benchmarking results demonstrate the benefits of distributed computation in the current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application. I also noted a limitation where the application crashes beyond four machines, a detail I've documented as a starting point for future investigation. Figure 4 showcases the benchmarking results for the quadtree algorithm's performance in identifying the closest pair of points. The benchmark compares three scenarios: one using 32,769 points distributed across three machines, another with the same number of points but across two machines, and a final scenario using a single machine. The outcomes reveal that using three machines is 2.1 times more efficient than using just one, while using two machines is 1.98 times more efficient than a single machine. The minor efficiency improvement of using three machines over two is caused by the relationship between the map's size and the number of points. </w:t>
      </w:r>
    </w:p>
    <w:p w14:paraId="4EDCCCB7" w14:textId="77777777" w:rsidR="00BB12B5" w:rsidRDefault="00000000">
      <w:pPr>
        <w:tabs>
          <w:tab w:val="center" w:pos="4676"/>
          <w:tab w:val="center" w:pos="8819"/>
        </w:tabs>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5718F1B" wp14:editId="308BCF82">
            <wp:extent cx="5081358" cy="3340885"/>
            <wp:effectExtent l="0" t="0" r="0" b="0"/>
            <wp:docPr id="21457796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081358" cy="3340885"/>
                    </a:xfrm>
                    <a:prstGeom prst="rect">
                      <a:avLst/>
                    </a:prstGeom>
                    <a:ln/>
                  </pic:spPr>
                </pic:pic>
              </a:graphicData>
            </a:graphic>
          </wp:inline>
        </w:drawing>
      </w:r>
      <w:r>
        <w:rPr>
          <w:rFonts w:ascii="Times New Roman" w:eastAsia="Times New Roman" w:hAnsi="Times New Roman" w:cs="Times New Roman"/>
          <w:sz w:val="24"/>
          <w:szCs w:val="24"/>
        </w:rPr>
        <w:t xml:space="preserve"> </w:t>
      </w:r>
    </w:p>
    <w:p w14:paraId="07A66E03" w14:textId="77777777" w:rsidR="00BB12B5" w:rsidRDefault="00000000">
      <w:p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4: Quadtree CPP performance evaluation</w:t>
      </w:r>
    </w:p>
    <w:p w14:paraId="16D7214A" w14:textId="77777777" w:rsidR="00BB12B5" w:rsidRDefault="00BB12B5">
      <w:pPr>
        <w:tabs>
          <w:tab w:val="center" w:pos="4676"/>
          <w:tab w:val="center" w:pos="8819"/>
        </w:tabs>
        <w:ind w:left="720"/>
        <w:jc w:val="both"/>
        <w:rPr>
          <w:rFonts w:ascii="Times New Roman" w:eastAsia="Times New Roman" w:hAnsi="Times New Roman" w:cs="Times New Roman"/>
          <w:sz w:val="24"/>
          <w:szCs w:val="24"/>
        </w:rPr>
      </w:pPr>
    </w:p>
    <w:p w14:paraId="5624D033" w14:textId="77777777" w:rsidR="00BB12B5" w:rsidRPr="000A4D1B" w:rsidRDefault="00000000">
      <w:pPr>
        <w:numPr>
          <w:ilvl w:val="0"/>
          <w:numId w:val="8"/>
        </w:num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experimented with Cytoscape.js and finalized the design for user interface integration. Initially, I proposed an all-in-one web application for performance monitoring and data visualization, requiring a different technical stack. After familiarizing myself with </w:t>
      </w:r>
      <w:proofErr w:type="spellStart"/>
      <w:r>
        <w:rPr>
          <w:rFonts w:ascii="Times New Roman" w:eastAsia="Times New Roman" w:hAnsi="Times New Roman" w:cs="Times New Roman"/>
          <w:sz w:val="24"/>
          <w:szCs w:val="24"/>
        </w:rPr>
        <w:t>Cytoscape’s</w:t>
      </w:r>
      <w:proofErr w:type="spellEnd"/>
      <w:r>
        <w:rPr>
          <w:rFonts w:ascii="Times New Roman" w:eastAsia="Times New Roman" w:hAnsi="Times New Roman" w:cs="Times New Roman"/>
          <w:sz w:val="24"/>
          <w:szCs w:val="24"/>
        </w:rPr>
        <w:t xml:space="preserve"> OSGI framework, I recognized its potential for serving as a comprehensive user interface through its modular, plugin-based architecture. Table 1 provides a summary of the plugins created to facilitate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simulation visualization in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w:t>
      </w:r>
    </w:p>
    <w:p w14:paraId="52D9423A" w14:textId="77777777" w:rsidR="000A4D1B" w:rsidRDefault="000A4D1B">
      <w:pPr>
        <w:numPr>
          <w:ilvl w:val="0"/>
          <w:numId w:val="8"/>
        </w:numPr>
        <w:tabs>
          <w:tab w:val="center" w:pos="4676"/>
          <w:tab w:val="center" w:pos="8819"/>
        </w:tabs>
        <w:jc w:val="both"/>
        <w:rPr>
          <w:rFonts w:ascii="Times New Roman" w:eastAsia="Times New Roman" w:hAnsi="Times New Roman" w:cs="Times New Roman"/>
          <w:sz w:val="24"/>
          <w:szCs w:val="24"/>
        </w:rPr>
      </w:pPr>
    </w:p>
    <w:tbl>
      <w:tblPr>
        <w:tblStyle w:val="af1"/>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6675"/>
      </w:tblGrid>
      <w:tr w:rsidR="00BB12B5" w14:paraId="66A5F852" w14:textId="77777777">
        <w:tc>
          <w:tcPr>
            <w:tcW w:w="1965" w:type="dxa"/>
            <w:shd w:val="clear" w:color="auto" w:fill="auto"/>
            <w:tcMar>
              <w:top w:w="100" w:type="dxa"/>
              <w:left w:w="100" w:type="dxa"/>
              <w:bottom w:w="100" w:type="dxa"/>
              <w:right w:w="100" w:type="dxa"/>
            </w:tcMar>
          </w:tcPr>
          <w:p w14:paraId="5D5416D5" w14:textId="77777777" w:rsidR="00BB12B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Plugin</w:t>
            </w:r>
          </w:p>
        </w:tc>
        <w:tc>
          <w:tcPr>
            <w:tcW w:w="6675" w:type="dxa"/>
            <w:shd w:val="clear" w:color="auto" w:fill="auto"/>
            <w:tcMar>
              <w:top w:w="100" w:type="dxa"/>
              <w:left w:w="100" w:type="dxa"/>
              <w:bottom w:w="100" w:type="dxa"/>
              <w:right w:w="100" w:type="dxa"/>
            </w:tcMar>
          </w:tcPr>
          <w:p w14:paraId="7DFCCF34" w14:textId="77777777" w:rsidR="00BB12B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Usage</w:t>
            </w:r>
          </w:p>
        </w:tc>
      </w:tr>
      <w:tr w:rsidR="00BB12B5" w14:paraId="724EA63C" w14:textId="77777777">
        <w:tc>
          <w:tcPr>
            <w:tcW w:w="1965" w:type="dxa"/>
            <w:shd w:val="clear" w:color="auto" w:fill="auto"/>
            <w:tcMar>
              <w:top w:w="100" w:type="dxa"/>
              <w:left w:w="100" w:type="dxa"/>
              <w:bottom w:w="100" w:type="dxa"/>
              <w:right w:w="100" w:type="dxa"/>
            </w:tcMar>
          </w:tcPr>
          <w:p w14:paraId="08345A81" w14:textId="77777777" w:rsidR="00BB12B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3D-Visulization</w:t>
            </w:r>
          </w:p>
        </w:tc>
        <w:tc>
          <w:tcPr>
            <w:tcW w:w="6675" w:type="dxa"/>
            <w:shd w:val="clear" w:color="auto" w:fill="auto"/>
            <w:tcMar>
              <w:top w:w="100" w:type="dxa"/>
              <w:left w:w="100" w:type="dxa"/>
              <w:bottom w:w="100" w:type="dxa"/>
              <w:right w:w="100" w:type="dxa"/>
            </w:tcMar>
          </w:tcPr>
          <w:p w14:paraId="5B80ABE0" w14:textId="77777777" w:rsidR="00BB12B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Renders agents and places in 3D space</w:t>
            </w:r>
          </w:p>
        </w:tc>
      </w:tr>
      <w:tr w:rsidR="00BB12B5" w14:paraId="3E831282" w14:textId="77777777">
        <w:tc>
          <w:tcPr>
            <w:tcW w:w="1965" w:type="dxa"/>
            <w:shd w:val="clear" w:color="auto" w:fill="auto"/>
            <w:tcMar>
              <w:top w:w="100" w:type="dxa"/>
              <w:left w:w="100" w:type="dxa"/>
              <w:bottom w:w="100" w:type="dxa"/>
              <w:right w:w="100" w:type="dxa"/>
            </w:tcMar>
          </w:tcPr>
          <w:p w14:paraId="4E4C4149" w14:textId="77777777" w:rsidR="00BB12B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export-network</w:t>
            </w:r>
          </w:p>
        </w:tc>
        <w:tc>
          <w:tcPr>
            <w:tcW w:w="6675" w:type="dxa"/>
            <w:shd w:val="clear" w:color="auto" w:fill="auto"/>
            <w:tcMar>
              <w:top w:w="100" w:type="dxa"/>
              <w:left w:w="100" w:type="dxa"/>
              <w:bottom w:w="100" w:type="dxa"/>
              <w:right w:w="100" w:type="dxa"/>
            </w:tcMar>
          </w:tcPr>
          <w:p w14:paraId="5E71602A" w14:textId="77777777" w:rsidR="00BB12B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Sends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networks to MASS</w:t>
            </w:r>
          </w:p>
        </w:tc>
      </w:tr>
      <w:tr w:rsidR="00BB12B5" w14:paraId="18AEF163" w14:textId="77777777">
        <w:tc>
          <w:tcPr>
            <w:tcW w:w="1965" w:type="dxa"/>
            <w:shd w:val="clear" w:color="auto" w:fill="auto"/>
            <w:tcMar>
              <w:top w:w="100" w:type="dxa"/>
              <w:left w:w="100" w:type="dxa"/>
              <w:bottom w:w="100" w:type="dxa"/>
              <w:right w:w="100" w:type="dxa"/>
            </w:tcMar>
          </w:tcPr>
          <w:p w14:paraId="4569EA9B" w14:textId="77777777" w:rsidR="00BB12B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import-agent</w:t>
            </w:r>
          </w:p>
        </w:tc>
        <w:tc>
          <w:tcPr>
            <w:tcW w:w="6675" w:type="dxa"/>
            <w:shd w:val="clear" w:color="auto" w:fill="auto"/>
            <w:tcMar>
              <w:top w:w="100" w:type="dxa"/>
              <w:left w:w="100" w:type="dxa"/>
              <w:bottom w:w="100" w:type="dxa"/>
              <w:right w:w="100" w:type="dxa"/>
            </w:tcMar>
          </w:tcPr>
          <w:p w14:paraId="0B5A0CEF" w14:textId="77777777" w:rsidR="00BB12B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Retrieves and store agent history information</w:t>
            </w:r>
          </w:p>
        </w:tc>
      </w:tr>
      <w:tr w:rsidR="00BB12B5" w14:paraId="5C423355" w14:textId="77777777">
        <w:tc>
          <w:tcPr>
            <w:tcW w:w="1965" w:type="dxa"/>
            <w:shd w:val="clear" w:color="auto" w:fill="auto"/>
            <w:tcMar>
              <w:top w:w="100" w:type="dxa"/>
              <w:left w:w="100" w:type="dxa"/>
              <w:bottom w:w="100" w:type="dxa"/>
              <w:right w:w="100" w:type="dxa"/>
            </w:tcMar>
          </w:tcPr>
          <w:p w14:paraId="0A6F1E29" w14:textId="77777777" w:rsidR="00BB12B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import-network</w:t>
            </w:r>
          </w:p>
        </w:tc>
        <w:tc>
          <w:tcPr>
            <w:tcW w:w="6675" w:type="dxa"/>
            <w:shd w:val="clear" w:color="auto" w:fill="auto"/>
            <w:tcMar>
              <w:top w:w="100" w:type="dxa"/>
              <w:left w:w="100" w:type="dxa"/>
              <w:bottom w:w="100" w:type="dxa"/>
              <w:right w:w="100" w:type="dxa"/>
            </w:tcMar>
          </w:tcPr>
          <w:p w14:paraId="63E4D166" w14:textId="77777777" w:rsidR="00BB12B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Simplifies in-memory network from MASS and rebuilds in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w:t>
            </w:r>
          </w:p>
        </w:tc>
      </w:tr>
      <w:tr w:rsidR="00BB12B5" w14:paraId="2DA1A322" w14:textId="77777777">
        <w:tc>
          <w:tcPr>
            <w:tcW w:w="1965" w:type="dxa"/>
            <w:shd w:val="clear" w:color="auto" w:fill="auto"/>
            <w:tcMar>
              <w:top w:w="100" w:type="dxa"/>
              <w:left w:w="100" w:type="dxa"/>
              <w:bottom w:w="100" w:type="dxa"/>
              <w:right w:w="100" w:type="dxa"/>
            </w:tcMar>
          </w:tcPr>
          <w:p w14:paraId="72B838B0" w14:textId="77777777" w:rsidR="00BB12B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mass-agents</w:t>
            </w:r>
          </w:p>
        </w:tc>
        <w:tc>
          <w:tcPr>
            <w:tcW w:w="6675" w:type="dxa"/>
            <w:shd w:val="clear" w:color="auto" w:fill="auto"/>
            <w:tcMar>
              <w:top w:w="100" w:type="dxa"/>
              <w:left w:w="100" w:type="dxa"/>
              <w:bottom w:w="100" w:type="dxa"/>
              <w:right w:w="100" w:type="dxa"/>
            </w:tcMar>
          </w:tcPr>
          <w:p w14:paraId="2063BEF6" w14:textId="77777777" w:rsidR="00BB12B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Creates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-Control Panel and integrates other plugins </w:t>
            </w:r>
          </w:p>
        </w:tc>
      </w:tr>
      <w:tr w:rsidR="00BB12B5" w14:paraId="09194F14" w14:textId="77777777">
        <w:tc>
          <w:tcPr>
            <w:tcW w:w="1965" w:type="dxa"/>
            <w:shd w:val="clear" w:color="auto" w:fill="auto"/>
            <w:tcMar>
              <w:top w:w="100" w:type="dxa"/>
              <w:left w:w="100" w:type="dxa"/>
              <w:bottom w:w="100" w:type="dxa"/>
              <w:right w:w="100" w:type="dxa"/>
            </w:tcMar>
          </w:tcPr>
          <w:p w14:paraId="2CFC18EF" w14:textId="77777777" w:rsidR="00BB12B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mass-cli</w:t>
            </w:r>
          </w:p>
        </w:tc>
        <w:tc>
          <w:tcPr>
            <w:tcW w:w="6675" w:type="dxa"/>
            <w:shd w:val="clear" w:color="auto" w:fill="auto"/>
            <w:tcMar>
              <w:top w:w="100" w:type="dxa"/>
              <w:left w:w="100" w:type="dxa"/>
              <w:bottom w:w="100" w:type="dxa"/>
              <w:right w:w="100" w:type="dxa"/>
            </w:tcMar>
          </w:tcPr>
          <w:p w14:paraId="5E554A89" w14:textId="77777777" w:rsidR="00BB12B5"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Provides a standard command line interface in </w:t>
            </w:r>
            <w:proofErr w:type="spellStart"/>
            <w:r>
              <w:rPr>
                <w:rFonts w:ascii="Times New Roman" w:eastAsia="Times New Roman" w:hAnsi="Times New Roman" w:cs="Times New Roman"/>
                <w:sz w:val="24"/>
                <w:szCs w:val="24"/>
              </w:rPr>
              <w:t>Cytoscape</w:t>
            </w:r>
            <w:proofErr w:type="spellEnd"/>
          </w:p>
        </w:tc>
      </w:tr>
    </w:tbl>
    <w:p w14:paraId="2AFB558F" w14:textId="77777777" w:rsidR="00BB12B5" w:rsidRDefault="00BB12B5">
      <w:pPr>
        <w:tabs>
          <w:tab w:val="center" w:pos="4676"/>
          <w:tab w:val="center" w:pos="8819"/>
        </w:tabs>
        <w:jc w:val="both"/>
        <w:rPr>
          <w:rFonts w:ascii="Times New Roman" w:eastAsia="Times New Roman" w:hAnsi="Times New Roman" w:cs="Times New Roman"/>
          <w:sz w:val="24"/>
          <w:szCs w:val="24"/>
        </w:rPr>
      </w:pPr>
    </w:p>
    <w:p w14:paraId="070E17A2" w14:textId="77777777" w:rsidR="00BB12B5" w:rsidRDefault="00000000">
      <w:p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1: List of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Plugins and Their Usage</w:t>
      </w:r>
    </w:p>
    <w:p w14:paraId="42AD5CAC" w14:textId="77777777" w:rsidR="00BB12B5" w:rsidRDefault="00BB12B5">
      <w:pPr>
        <w:tabs>
          <w:tab w:val="center" w:pos="4676"/>
          <w:tab w:val="center" w:pos="8819"/>
        </w:tabs>
        <w:jc w:val="both"/>
        <w:rPr>
          <w:rFonts w:ascii="Times New Roman" w:eastAsia="Times New Roman" w:hAnsi="Times New Roman" w:cs="Times New Roman"/>
          <w:sz w:val="24"/>
          <w:szCs w:val="24"/>
        </w:rPr>
      </w:pPr>
    </w:p>
    <w:p w14:paraId="0FC8FC84" w14:textId="77777777" w:rsidR="00BB12B5" w:rsidRPr="000A4D1B" w:rsidRDefault="00000000">
      <w:pPr>
        <w:numPr>
          <w:ilvl w:val="0"/>
          <w:numId w:val="8"/>
        </w:numPr>
        <w:tabs>
          <w:tab w:val="center" w:pos="4676"/>
          <w:tab w:val="center" w:pos="8819"/>
        </w:tabs>
        <w:rPr>
          <w:rFonts w:ascii="Times New Roman" w:eastAsia="Times New Roman" w:hAnsi="Times New Roman" w:cs="Times New Roman"/>
          <w:color w:val="374151"/>
          <w:sz w:val="24"/>
          <w:szCs w:val="24"/>
        </w:rPr>
      </w:pPr>
      <w:r w:rsidRPr="000A4D1B">
        <w:rPr>
          <w:rFonts w:ascii="Times New Roman" w:eastAsia="Times New Roman" w:hAnsi="Times New Roman" w:cs="Times New Roman"/>
          <w:sz w:val="24"/>
          <w:szCs w:val="24"/>
        </w:rPr>
        <w:lastRenderedPageBreak/>
        <w:t>I implemented 3D space visualization in MASS-</w:t>
      </w:r>
      <w:proofErr w:type="spellStart"/>
      <w:r w:rsidRPr="000A4D1B">
        <w:rPr>
          <w:rFonts w:ascii="Times New Roman" w:eastAsia="Times New Roman" w:hAnsi="Times New Roman" w:cs="Times New Roman"/>
          <w:sz w:val="24"/>
          <w:szCs w:val="24"/>
        </w:rPr>
        <w:t>Cytoscape</w:t>
      </w:r>
      <w:proofErr w:type="spellEnd"/>
      <w:r w:rsidRPr="000A4D1B">
        <w:rPr>
          <w:rFonts w:ascii="Times New Roman" w:eastAsia="Times New Roman" w:hAnsi="Times New Roman" w:cs="Times New Roman"/>
          <w:sz w:val="24"/>
          <w:szCs w:val="24"/>
        </w:rPr>
        <w:t xml:space="preserve"> using OpenGL for rendering. OpenGL’s open-standard specification facilitates 2D and 3D graphics programming without the need for direct installation. However, the absence of OpenGL drivers in the latest MacBooks presents a performance challenge due to rendering at the translation layer. Addressing this to better support MacOS users in </w:t>
      </w:r>
      <w:proofErr w:type="spellStart"/>
      <w:r w:rsidRPr="000A4D1B">
        <w:rPr>
          <w:rFonts w:ascii="Times New Roman" w:eastAsia="Times New Roman" w:hAnsi="Times New Roman" w:cs="Times New Roman"/>
          <w:sz w:val="24"/>
          <w:szCs w:val="24"/>
        </w:rPr>
        <w:t>DSLab</w:t>
      </w:r>
      <w:proofErr w:type="spellEnd"/>
      <w:r w:rsidRPr="000A4D1B">
        <w:rPr>
          <w:rFonts w:ascii="Times New Roman" w:eastAsia="Times New Roman" w:hAnsi="Times New Roman" w:cs="Times New Roman"/>
          <w:sz w:val="24"/>
          <w:szCs w:val="24"/>
        </w:rPr>
        <w:t xml:space="preserve"> remains a priority. For visualization, green cubes indicate a node within the octree, with heatmaps visualizing agent density. At the simulation's end, selecting alive agents shows their movement paths through a coordinate list, although accurately calculating these in 3D space presents </w:t>
      </w:r>
      <w:proofErr w:type="gramStart"/>
      <w:r w:rsidRPr="000A4D1B">
        <w:rPr>
          <w:rFonts w:ascii="Times New Roman" w:eastAsia="Times New Roman" w:hAnsi="Times New Roman" w:cs="Times New Roman"/>
          <w:sz w:val="24"/>
          <w:szCs w:val="24"/>
        </w:rPr>
        <w:t>challenges</w:t>
      </w:r>
      <w:proofErr w:type="gramEnd"/>
      <w:r w:rsidRPr="000A4D1B">
        <w:rPr>
          <w:rFonts w:ascii="Times New Roman" w:eastAsia="Times New Roman" w:hAnsi="Times New Roman" w:cs="Times New Roman"/>
          <w:sz w:val="24"/>
          <w:szCs w:val="24"/>
        </w:rPr>
        <w:t xml:space="preserve"> I aim to overcome in future developments, which will allow users to see the complete agent path in 3D space. Figure 5 displays 5x5x5 cube, illustrating the 3D visualization of an octree data structure. Each small cube with in the 5x5x5 structure represents a distinct coordinate point in 3D space. </w:t>
      </w:r>
    </w:p>
    <w:p w14:paraId="2C8C191D" w14:textId="77777777" w:rsidR="00BB12B5" w:rsidRDefault="00BB12B5">
      <w:pPr>
        <w:pBdr>
          <w:top w:val="nil"/>
          <w:left w:val="nil"/>
          <w:bottom w:val="nil"/>
          <w:right w:val="nil"/>
          <w:between w:val="nil"/>
        </w:pBdr>
        <w:ind w:firstLine="480"/>
        <w:rPr>
          <w:rFonts w:ascii="Times New Roman" w:eastAsia="Times New Roman" w:hAnsi="Times New Roman" w:cs="Times New Roman"/>
          <w:color w:val="374151"/>
          <w:sz w:val="24"/>
          <w:szCs w:val="24"/>
        </w:rPr>
      </w:pPr>
    </w:p>
    <w:p w14:paraId="15AC3A1D" w14:textId="77777777" w:rsidR="00BB12B5" w:rsidRDefault="00000000">
      <w:pPr>
        <w:tabs>
          <w:tab w:val="center" w:pos="4676"/>
          <w:tab w:val="center" w:pos="8819"/>
        </w:tabs>
        <w:ind w:left="720"/>
        <w:rPr>
          <w:rFonts w:ascii="Times New Roman" w:eastAsia="Times New Roman" w:hAnsi="Times New Roman" w:cs="Times New Roman"/>
          <w:color w:val="374151"/>
          <w:sz w:val="24"/>
          <w:szCs w:val="24"/>
        </w:rPr>
      </w:pPr>
      <w:r>
        <w:rPr>
          <w:rFonts w:ascii="Times New Roman" w:eastAsia="Times New Roman" w:hAnsi="Times New Roman" w:cs="Times New Roman"/>
          <w:noProof/>
          <w:sz w:val="24"/>
          <w:szCs w:val="24"/>
        </w:rPr>
        <w:drawing>
          <wp:inline distT="0" distB="0" distL="0" distR="0" wp14:anchorId="7EA479C0" wp14:editId="06DFBE8D">
            <wp:extent cx="5943600" cy="2541905"/>
            <wp:effectExtent l="0" t="0" r="0" b="0"/>
            <wp:docPr id="21457796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943600" cy="2541905"/>
                    </a:xfrm>
                    <a:prstGeom prst="rect">
                      <a:avLst/>
                    </a:prstGeom>
                    <a:ln/>
                  </pic:spPr>
                </pic:pic>
              </a:graphicData>
            </a:graphic>
          </wp:inline>
        </w:drawing>
      </w:r>
    </w:p>
    <w:p w14:paraId="0B3E3671" w14:textId="77777777" w:rsidR="00BB12B5" w:rsidRDefault="00000000">
      <w:p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Figure 5: 3D space visualization in </w:t>
      </w:r>
      <w:proofErr w:type="spellStart"/>
      <w:r>
        <w:rPr>
          <w:rFonts w:ascii="Times New Roman" w:eastAsia="Times New Roman" w:hAnsi="Times New Roman" w:cs="Times New Roman"/>
          <w:sz w:val="24"/>
          <w:szCs w:val="24"/>
        </w:rPr>
        <w:t>Cytoscape</w:t>
      </w:r>
      <w:proofErr w:type="spellEnd"/>
    </w:p>
    <w:p w14:paraId="6CBB4099" w14:textId="77777777" w:rsidR="00BB12B5" w:rsidRDefault="00BB12B5">
      <w:pPr>
        <w:tabs>
          <w:tab w:val="center" w:pos="4676"/>
          <w:tab w:val="center" w:pos="8819"/>
        </w:tabs>
        <w:ind w:left="720"/>
        <w:rPr>
          <w:rFonts w:ascii="Times New Roman" w:eastAsia="Times New Roman" w:hAnsi="Times New Roman" w:cs="Times New Roman"/>
          <w:color w:val="374151"/>
          <w:sz w:val="24"/>
          <w:szCs w:val="24"/>
        </w:rPr>
      </w:pPr>
    </w:p>
    <w:p w14:paraId="66AA2C95" w14:textId="77777777" w:rsidR="00BB12B5" w:rsidRDefault="00000000">
      <w:pPr>
        <w:numPr>
          <w:ilvl w:val="0"/>
          <w:numId w:val="8"/>
        </w:numPr>
        <w:tabs>
          <w:tab w:val="center" w:pos="4676"/>
          <w:tab w:val="center" w:pos="8819"/>
        </w:tabs>
        <w:jc w:val="both"/>
        <w:rPr>
          <w:rFonts w:ascii="Times New Roman" w:eastAsia="Times New Roman" w:hAnsi="Times New Roman" w:cs="Times New Roman"/>
          <w:color w:val="374151"/>
          <w:sz w:val="24"/>
          <w:szCs w:val="24"/>
        </w:rPr>
      </w:pPr>
      <w:r>
        <w:rPr>
          <w:rFonts w:ascii="Times New Roman" w:eastAsia="Times New Roman" w:hAnsi="Times New Roman" w:cs="Times New Roman"/>
          <w:color w:val="374151"/>
          <w:sz w:val="24"/>
          <w:szCs w:val="24"/>
        </w:rPr>
        <w:t xml:space="preserve">I integrated a Command-Line Interface (CLI) into </w:t>
      </w:r>
      <w:proofErr w:type="spellStart"/>
      <w:r>
        <w:rPr>
          <w:rFonts w:ascii="Times New Roman" w:eastAsia="Times New Roman" w:hAnsi="Times New Roman" w:cs="Times New Roman"/>
          <w:color w:val="374151"/>
          <w:sz w:val="24"/>
          <w:szCs w:val="24"/>
        </w:rPr>
        <w:t>Cytoscape</w:t>
      </w:r>
      <w:proofErr w:type="spellEnd"/>
      <w:r>
        <w:rPr>
          <w:rFonts w:ascii="Times New Roman" w:eastAsia="Times New Roman" w:hAnsi="Times New Roman" w:cs="Times New Roman"/>
          <w:color w:val="374151"/>
          <w:sz w:val="24"/>
          <w:szCs w:val="24"/>
        </w:rPr>
        <w:t xml:space="preserve">, enabling users to connect to lab machines using </w:t>
      </w:r>
      <w:proofErr w:type="spellStart"/>
      <w:r>
        <w:rPr>
          <w:rFonts w:ascii="Times New Roman" w:eastAsia="Times New Roman" w:hAnsi="Times New Roman" w:cs="Times New Roman"/>
          <w:color w:val="374151"/>
          <w:sz w:val="24"/>
          <w:szCs w:val="24"/>
        </w:rPr>
        <w:t>Cytoscape's</w:t>
      </w:r>
      <w:proofErr w:type="spellEnd"/>
      <w:r>
        <w:rPr>
          <w:rFonts w:ascii="Times New Roman" w:eastAsia="Times New Roman" w:hAnsi="Times New Roman" w:cs="Times New Roman"/>
          <w:color w:val="374151"/>
          <w:sz w:val="24"/>
          <w:szCs w:val="24"/>
        </w:rPr>
        <w:t xml:space="preserve"> built-in terminal. </w:t>
      </w:r>
      <w:proofErr w:type="spellStart"/>
      <w:r>
        <w:rPr>
          <w:rFonts w:ascii="Times New Roman" w:eastAsia="Times New Roman" w:hAnsi="Times New Roman" w:cs="Times New Roman"/>
          <w:color w:val="374151"/>
          <w:sz w:val="24"/>
          <w:szCs w:val="24"/>
        </w:rPr>
        <w:t>Cytoscape</w:t>
      </w:r>
      <w:proofErr w:type="spellEnd"/>
      <w:r>
        <w:rPr>
          <w:rFonts w:ascii="Times New Roman" w:eastAsia="Times New Roman" w:hAnsi="Times New Roman" w:cs="Times New Roman"/>
          <w:color w:val="374151"/>
          <w:sz w:val="24"/>
          <w:szCs w:val="24"/>
        </w:rPr>
        <w:t xml:space="preserve"> comes with a built-in command-line interface that lets users execute </w:t>
      </w:r>
      <w:proofErr w:type="spellStart"/>
      <w:r>
        <w:rPr>
          <w:rFonts w:ascii="Times New Roman" w:eastAsia="Times New Roman" w:hAnsi="Times New Roman" w:cs="Times New Roman"/>
          <w:color w:val="374151"/>
          <w:sz w:val="24"/>
          <w:szCs w:val="24"/>
        </w:rPr>
        <w:t>Cytoscape</w:t>
      </w:r>
      <w:proofErr w:type="spellEnd"/>
      <w:r>
        <w:rPr>
          <w:rFonts w:ascii="Times New Roman" w:eastAsia="Times New Roman" w:hAnsi="Times New Roman" w:cs="Times New Roman"/>
          <w:color w:val="374151"/>
          <w:sz w:val="24"/>
          <w:szCs w:val="24"/>
        </w:rPr>
        <w:t xml:space="preserve">-specific commands. I expanded this plugin into a standard command-line interface, allowing users to access lab machines directly. Figure 6 presents the overall components of the </w:t>
      </w:r>
      <w:proofErr w:type="spellStart"/>
      <w:r>
        <w:rPr>
          <w:rFonts w:ascii="Times New Roman" w:eastAsia="Times New Roman" w:hAnsi="Times New Roman" w:cs="Times New Roman"/>
          <w:color w:val="374151"/>
          <w:sz w:val="24"/>
          <w:szCs w:val="24"/>
        </w:rPr>
        <w:t>Cytoscape</w:t>
      </w:r>
      <w:proofErr w:type="spellEnd"/>
      <w:r>
        <w:rPr>
          <w:rFonts w:ascii="Times New Roman" w:eastAsia="Times New Roman" w:hAnsi="Times New Roman" w:cs="Times New Roman"/>
          <w:color w:val="374151"/>
          <w:sz w:val="24"/>
          <w:szCs w:val="24"/>
        </w:rPr>
        <w:t xml:space="preserve"> CLI plugin</w:t>
      </w:r>
    </w:p>
    <w:p w14:paraId="297D4BD6" w14:textId="77777777" w:rsidR="00BB12B5" w:rsidRDefault="00000000">
      <w:pPr>
        <w:tabs>
          <w:tab w:val="center" w:pos="4676"/>
          <w:tab w:val="center" w:pos="8819"/>
        </w:tabs>
        <w:ind w:left="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09DEE2E" wp14:editId="55C73513">
            <wp:extent cx="5731510" cy="2280285"/>
            <wp:effectExtent l="0" t="0" r="0" b="0"/>
            <wp:docPr id="21457796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731510" cy="2280285"/>
                    </a:xfrm>
                    <a:prstGeom prst="rect">
                      <a:avLst/>
                    </a:prstGeom>
                    <a:ln/>
                  </pic:spPr>
                </pic:pic>
              </a:graphicData>
            </a:graphic>
          </wp:inline>
        </w:drawing>
      </w:r>
    </w:p>
    <w:p w14:paraId="46D3264F" w14:textId="77777777" w:rsidR="00BB12B5" w:rsidRDefault="00000000">
      <w:p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Figure 6: current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CLI plugin </w:t>
      </w:r>
    </w:p>
    <w:p w14:paraId="2D718F2C" w14:textId="77777777" w:rsidR="00BB12B5" w:rsidRDefault="00BB12B5">
      <w:pPr>
        <w:tabs>
          <w:tab w:val="center" w:pos="4676"/>
          <w:tab w:val="center" w:pos="8819"/>
        </w:tabs>
        <w:ind w:left="720"/>
        <w:jc w:val="both"/>
        <w:rPr>
          <w:rFonts w:ascii="Times New Roman" w:eastAsia="Times New Roman" w:hAnsi="Times New Roman" w:cs="Times New Roman"/>
          <w:sz w:val="24"/>
          <w:szCs w:val="24"/>
        </w:rPr>
      </w:pPr>
    </w:p>
    <w:p w14:paraId="788E6917" w14:textId="77777777" w:rsidR="00BB12B5" w:rsidRDefault="00000000">
      <w:pPr>
        <w:numPr>
          <w:ilvl w:val="0"/>
          <w:numId w:val="8"/>
        </w:numPr>
        <w:tabs>
          <w:tab w:val="center" w:pos="4676"/>
          <w:tab w:val="center" w:pos="8819"/>
        </w:tabs>
        <w:rPr>
          <w:rFonts w:ascii="Times New Roman" w:eastAsia="Times New Roman" w:hAnsi="Times New Roman" w:cs="Times New Roman"/>
          <w:sz w:val="24"/>
          <w:szCs w:val="24"/>
        </w:rPr>
      </w:pPr>
      <w:r>
        <w:rPr>
          <w:rFonts w:ascii="Times New Roman" w:eastAsia="Times New Roman" w:hAnsi="Times New Roman" w:cs="Times New Roman"/>
          <w:color w:val="374151"/>
          <w:sz w:val="24"/>
          <w:szCs w:val="24"/>
        </w:rPr>
        <w:t xml:space="preserve">I integrated the web GUI into </w:t>
      </w:r>
      <w:proofErr w:type="spellStart"/>
      <w:r>
        <w:rPr>
          <w:rFonts w:ascii="Times New Roman" w:eastAsia="Times New Roman" w:hAnsi="Times New Roman" w:cs="Times New Roman"/>
          <w:color w:val="374151"/>
          <w:sz w:val="24"/>
          <w:szCs w:val="24"/>
        </w:rPr>
        <w:t>Cytoscape</w:t>
      </w:r>
      <w:proofErr w:type="spellEnd"/>
      <w:r>
        <w:rPr>
          <w:rFonts w:ascii="Times New Roman" w:eastAsia="Times New Roman" w:hAnsi="Times New Roman" w:cs="Times New Roman"/>
          <w:color w:val="374151"/>
          <w:sz w:val="24"/>
          <w:szCs w:val="24"/>
        </w:rPr>
        <w:t xml:space="preserve"> using its built-in browser. The previous setup was limited, allowing users to only monitor the machine hosting the web server. This posed a significant issue for applications running on lab machines, which lack a graphical display device for viewing the web GUI. To address this, I developed a </w:t>
      </w:r>
      <w:proofErr w:type="spellStart"/>
      <w:r>
        <w:rPr>
          <w:rFonts w:ascii="Times New Roman" w:eastAsia="Times New Roman" w:hAnsi="Times New Roman" w:cs="Times New Roman"/>
          <w:color w:val="374151"/>
          <w:sz w:val="24"/>
          <w:szCs w:val="24"/>
        </w:rPr>
        <w:t>Cytoscape</w:t>
      </w:r>
      <w:proofErr w:type="spellEnd"/>
      <w:r>
        <w:rPr>
          <w:rFonts w:ascii="Times New Roman" w:eastAsia="Times New Roman" w:hAnsi="Times New Roman" w:cs="Times New Roman"/>
          <w:color w:val="374151"/>
          <w:sz w:val="24"/>
          <w:szCs w:val="24"/>
        </w:rPr>
        <w:t xml:space="preserve"> plugin that establishes an SSH tunnel between my laptop and the lab machines. This tunnel is designed to forward requests from a designated local port on my laptop to the port where the web service is active on the school machine. Consequently, the web server processes any incoming requests and returns responses, including HTML, CSS, and JavaScript, through the </w:t>
      </w:r>
      <w:proofErr w:type="spellStart"/>
      <w:proofErr w:type="gramStart"/>
      <w:r>
        <w:rPr>
          <w:rFonts w:ascii="Times New Roman" w:eastAsia="Times New Roman" w:hAnsi="Times New Roman" w:cs="Times New Roman"/>
          <w:color w:val="374151"/>
          <w:sz w:val="24"/>
          <w:szCs w:val="24"/>
        </w:rPr>
        <w:t>tunnel.This</w:t>
      </w:r>
      <w:proofErr w:type="spellEnd"/>
      <w:proofErr w:type="gramEnd"/>
      <w:r>
        <w:rPr>
          <w:rFonts w:ascii="Times New Roman" w:eastAsia="Times New Roman" w:hAnsi="Times New Roman" w:cs="Times New Roman"/>
          <w:color w:val="374151"/>
          <w:sz w:val="24"/>
          <w:szCs w:val="24"/>
        </w:rPr>
        <w:t xml:space="preserve"> built in browser will then renders the web application’s frontend on my screen. Figure 7 demonstrates how the web GUI appears when viewed through </w:t>
      </w:r>
      <w:proofErr w:type="spellStart"/>
      <w:r>
        <w:rPr>
          <w:rFonts w:ascii="Times New Roman" w:eastAsia="Times New Roman" w:hAnsi="Times New Roman" w:cs="Times New Roman"/>
          <w:color w:val="374151"/>
          <w:sz w:val="24"/>
          <w:szCs w:val="24"/>
        </w:rPr>
        <w:t>Cytoscape’s</w:t>
      </w:r>
      <w:proofErr w:type="spellEnd"/>
      <w:r>
        <w:rPr>
          <w:rFonts w:ascii="Times New Roman" w:eastAsia="Times New Roman" w:hAnsi="Times New Roman" w:cs="Times New Roman"/>
          <w:color w:val="374151"/>
          <w:sz w:val="24"/>
          <w:szCs w:val="24"/>
        </w:rPr>
        <w:t xml:space="preserve"> integrated browser. </w:t>
      </w:r>
    </w:p>
    <w:p w14:paraId="0A629CF5" w14:textId="77777777" w:rsidR="00BB12B5" w:rsidRDefault="00000000">
      <w:pPr>
        <w:tabs>
          <w:tab w:val="center" w:pos="4676"/>
          <w:tab w:val="center" w:pos="8819"/>
        </w:tabs>
        <w:ind w:left="720"/>
        <w:rPr>
          <w:rFonts w:ascii="Times New Roman" w:eastAsia="Times New Roman" w:hAnsi="Times New Roman" w:cs="Times New Roman"/>
          <w:sz w:val="24"/>
          <w:szCs w:val="24"/>
        </w:rPr>
      </w:pPr>
      <w:r>
        <w:rPr>
          <w:rFonts w:ascii="Times New Roman" w:eastAsia="Times New Roman" w:hAnsi="Times New Roman" w:cs="Times New Roman"/>
          <w:noProof/>
          <w:color w:val="374151"/>
          <w:sz w:val="24"/>
          <w:szCs w:val="24"/>
        </w:rPr>
        <w:lastRenderedPageBreak/>
        <w:drawing>
          <wp:inline distT="0" distB="0" distL="0" distR="0" wp14:anchorId="564BF5FD" wp14:editId="3B28CDD1">
            <wp:extent cx="5731510" cy="3795395"/>
            <wp:effectExtent l="0" t="0" r="0" b="0"/>
            <wp:docPr id="214577968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5731510" cy="3795395"/>
                    </a:xfrm>
                    <a:prstGeom prst="rect">
                      <a:avLst/>
                    </a:prstGeom>
                    <a:ln/>
                  </pic:spPr>
                </pic:pic>
              </a:graphicData>
            </a:graphic>
          </wp:inline>
        </w:drawing>
      </w:r>
    </w:p>
    <w:p w14:paraId="042C1163" w14:textId="77777777" w:rsidR="00BB12B5" w:rsidRDefault="00000000">
      <w:pPr>
        <w:tabs>
          <w:tab w:val="center" w:pos="4676"/>
          <w:tab w:val="center" w:pos="881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Figure7: integrated Web GUI with </w:t>
      </w:r>
      <w:proofErr w:type="spellStart"/>
      <w:r>
        <w:rPr>
          <w:rFonts w:ascii="Times New Roman" w:eastAsia="Times New Roman" w:hAnsi="Times New Roman" w:cs="Times New Roman"/>
          <w:sz w:val="24"/>
          <w:szCs w:val="24"/>
        </w:rPr>
        <w:t>cytoscape’s</w:t>
      </w:r>
      <w:proofErr w:type="spellEnd"/>
      <w:r>
        <w:rPr>
          <w:rFonts w:ascii="Times New Roman" w:eastAsia="Times New Roman" w:hAnsi="Times New Roman" w:cs="Times New Roman"/>
          <w:sz w:val="24"/>
          <w:szCs w:val="24"/>
        </w:rPr>
        <w:t xml:space="preserve"> built-in browser </w:t>
      </w:r>
    </w:p>
    <w:p w14:paraId="29A3C727" w14:textId="77777777" w:rsidR="00BB12B5" w:rsidRDefault="00BB12B5">
      <w:pPr>
        <w:tabs>
          <w:tab w:val="center" w:pos="4676"/>
          <w:tab w:val="center" w:pos="8819"/>
        </w:tabs>
        <w:ind w:left="720"/>
        <w:rPr>
          <w:rFonts w:ascii="Times New Roman" w:eastAsia="Times New Roman" w:hAnsi="Times New Roman" w:cs="Times New Roman"/>
          <w:sz w:val="24"/>
          <w:szCs w:val="24"/>
        </w:rPr>
      </w:pPr>
    </w:p>
    <w:p w14:paraId="0B1BE1E3" w14:textId="77777777" w:rsidR="00BB12B5" w:rsidRDefault="00BB12B5">
      <w:pPr>
        <w:tabs>
          <w:tab w:val="center" w:pos="4676"/>
          <w:tab w:val="center" w:pos="8819"/>
        </w:tabs>
        <w:ind w:left="720"/>
        <w:jc w:val="both"/>
        <w:rPr>
          <w:rFonts w:ascii="Times New Roman" w:eastAsia="Times New Roman" w:hAnsi="Times New Roman" w:cs="Times New Roman"/>
          <w:sz w:val="24"/>
          <w:szCs w:val="24"/>
        </w:rPr>
      </w:pPr>
    </w:p>
    <w:p w14:paraId="47B57637" w14:textId="77777777" w:rsidR="00BB12B5" w:rsidRDefault="00BB12B5">
      <w:pPr>
        <w:tabs>
          <w:tab w:val="center" w:pos="4676"/>
          <w:tab w:val="center" w:pos="8819"/>
        </w:tabs>
        <w:jc w:val="both"/>
        <w:rPr>
          <w:rFonts w:ascii="Times New Roman" w:eastAsia="Times New Roman" w:hAnsi="Times New Roman" w:cs="Times New Roman"/>
          <w:sz w:val="24"/>
          <w:szCs w:val="24"/>
        </w:rPr>
      </w:pPr>
    </w:p>
    <w:p w14:paraId="1784F107" w14:textId="77777777" w:rsidR="00BB12B5" w:rsidRDefault="00000000">
      <w:pPr>
        <w:pStyle w:val="2"/>
        <w:tabs>
          <w:tab w:val="center" w:pos="4676"/>
          <w:tab w:val="center" w:pos="8819"/>
        </w:tabs>
        <w:spacing w:before="0"/>
        <w:jc w:val="both"/>
        <w:rPr>
          <w:rFonts w:ascii="Times New Roman" w:eastAsia="Times New Roman" w:hAnsi="Times New Roman" w:cs="Times New Roman"/>
          <w:b/>
        </w:rPr>
      </w:pPr>
      <w:bookmarkStart w:id="9" w:name="_heading=h.2s8eyo1" w:colFirst="0" w:colLast="0"/>
      <w:bookmarkEnd w:id="9"/>
      <w:r>
        <w:rPr>
          <w:rFonts w:ascii="Times New Roman" w:eastAsia="Times New Roman" w:hAnsi="Times New Roman" w:cs="Times New Roman"/>
          <w:b/>
        </w:rPr>
        <w:t>4. Plan for Spring 2024</w:t>
      </w:r>
    </w:p>
    <w:p w14:paraId="621F533C" w14:textId="77777777" w:rsidR="00BB12B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plan outlines the objectives and tasks for Spring 2024, focusing on wrapping up all features including mass-</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benchmark application, and the web GUI. Additionally, I will design and conduct user tests and questionnaires for </w:t>
      </w:r>
      <w:proofErr w:type="spellStart"/>
      <w:r>
        <w:rPr>
          <w:rFonts w:ascii="Times New Roman" w:eastAsia="Times New Roman" w:hAnsi="Times New Roman" w:cs="Times New Roman"/>
          <w:sz w:val="24"/>
          <w:szCs w:val="24"/>
        </w:rPr>
        <w:t>DSLab</w:t>
      </w:r>
      <w:proofErr w:type="spellEnd"/>
      <w:r>
        <w:rPr>
          <w:rFonts w:ascii="Times New Roman" w:eastAsia="Times New Roman" w:hAnsi="Times New Roman" w:cs="Times New Roman"/>
          <w:sz w:val="24"/>
          <w:szCs w:val="24"/>
        </w:rPr>
        <w:t xml:space="preserve"> members for my integrated application. Besides the tasks mentioned above, I will complete my capstone whitepaper as partial fulfillment of the graduation requirements.</w:t>
      </w:r>
    </w:p>
    <w:p w14:paraId="66C91FC1" w14:textId="77777777" w:rsidR="00BB12B5" w:rsidRDefault="00BB12B5">
      <w:pPr>
        <w:rPr>
          <w:rFonts w:ascii="Times New Roman" w:eastAsia="Times New Roman" w:hAnsi="Times New Roman" w:cs="Times New Roman"/>
          <w:sz w:val="24"/>
          <w:szCs w:val="24"/>
        </w:rPr>
      </w:pPr>
    </w:p>
    <w:tbl>
      <w:tblPr>
        <w:tblStyle w:val="af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1245"/>
        <w:gridCol w:w="6990"/>
      </w:tblGrid>
      <w:tr w:rsidR="00BB12B5" w14:paraId="4873A005" w14:textId="77777777">
        <w:tc>
          <w:tcPr>
            <w:tcW w:w="1125" w:type="dxa"/>
            <w:shd w:val="clear" w:color="auto" w:fill="auto"/>
            <w:tcMar>
              <w:top w:w="100" w:type="dxa"/>
              <w:left w:w="100" w:type="dxa"/>
              <w:bottom w:w="100" w:type="dxa"/>
              <w:right w:w="100" w:type="dxa"/>
            </w:tcMar>
          </w:tcPr>
          <w:p w14:paraId="4CD40BB9" w14:textId="77777777" w:rsidR="00BB12B5" w:rsidRDefault="00000000">
            <w:pPr>
              <w:widowControl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Quarter </w:t>
            </w:r>
          </w:p>
        </w:tc>
        <w:tc>
          <w:tcPr>
            <w:tcW w:w="1245" w:type="dxa"/>
            <w:shd w:val="clear" w:color="auto" w:fill="auto"/>
            <w:tcMar>
              <w:top w:w="100" w:type="dxa"/>
              <w:left w:w="100" w:type="dxa"/>
              <w:bottom w:w="100" w:type="dxa"/>
              <w:right w:w="100" w:type="dxa"/>
            </w:tcMar>
          </w:tcPr>
          <w:p w14:paraId="7DD2A586" w14:textId="77777777" w:rsidR="00BB12B5" w:rsidRDefault="00000000">
            <w:pPr>
              <w:widowControl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Weeks</w:t>
            </w:r>
          </w:p>
        </w:tc>
        <w:tc>
          <w:tcPr>
            <w:tcW w:w="6990" w:type="dxa"/>
            <w:shd w:val="clear" w:color="auto" w:fill="auto"/>
            <w:tcMar>
              <w:top w:w="100" w:type="dxa"/>
              <w:left w:w="100" w:type="dxa"/>
              <w:bottom w:w="100" w:type="dxa"/>
              <w:right w:w="100" w:type="dxa"/>
            </w:tcMar>
          </w:tcPr>
          <w:p w14:paraId="15250669" w14:textId="77777777" w:rsidR="00BB12B5" w:rsidRDefault="00000000">
            <w:pPr>
              <w:widowControl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Tasks</w:t>
            </w:r>
          </w:p>
        </w:tc>
      </w:tr>
      <w:tr w:rsidR="00BB12B5" w14:paraId="2961A1B8" w14:textId="77777777">
        <w:trPr>
          <w:trHeight w:val="440"/>
        </w:trPr>
        <w:tc>
          <w:tcPr>
            <w:tcW w:w="1125" w:type="dxa"/>
            <w:vMerge w:val="restart"/>
            <w:shd w:val="clear" w:color="auto" w:fill="auto"/>
            <w:tcMar>
              <w:top w:w="100" w:type="dxa"/>
              <w:left w:w="100" w:type="dxa"/>
              <w:bottom w:w="100" w:type="dxa"/>
              <w:right w:w="100" w:type="dxa"/>
            </w:tcMar>
          </w:tcPr>
          <w:p w14:paraId="16CEAA4C" w14:textId="77777777" w:rsidR="00BB12B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Spring 2024</w:t>
            </w:r>
          </w:p>
        </w:tc>
        <w:tc>
          <w:tcPr>
            <w:tcW w:w="1245" w:type="dxa"/>
            <w:shd w:val="clear" w:color="auto" w:fill="auto"/>
            <w:tcMar>
              <w:top w:w="100" w:type="dxa"/>
              <w:left w:w="100" w:type="dxa"/>
              <w:bottom w:w="100" w:type="dxa"/>
              <w:right w:w="100" w:type="dxa"/>
            </w:tcMar>
          </w:tcPr>
          <w:p w14:paraId="1167EE38" w14:textId="77777777" w:rsidR="00BB12B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90" w:type="dxa"/>
            <w:shd w:val="clear" w:color="auto" w:fill="auto"/>
            <w:tcMar>
              <w:top w:w="100" w:type="dxa"/>
              <w:left w:w="100" w:type="dxa"/>
              <w:bottom w:w="100" w:type="dxa"/>
              <w:right w:w="100" w:type="dxa"/>
            </w:tcMar>
          </w:tcPr>
          <w:p w14:paraId="5B2A8E31" w14:textId="77777777" w:rsidR="00BB12B5" w:rsidRDefault="00000000">
            <w:pPr>
              <w:widowControl w:val="0"/>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 my draft of whitepaper to Prof. Fukuda for review. This draft will include sections on the introduction, description of existing similar applications, description of previous students' work, solution overview, detailed implementation, evaluation of my implementation, conclusion, and references</w:t>
            </w:r>
          </w:p>
          <w:p w14:paraId="0A9DE251" w14:textId="77777777" w:rsidR="00BB12B5" w:rsidRDefault="00000000">
            <w:pPr>
              <w:widowControl w:val="0"/>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Discuss with Prof. </w:t>
            </w:r>
            <w:proofErr w:type="spellStart"/>
            <w:r>
              <w:rPr>
                <w:rFonts w:ascii="Times New Roman" w:eastAsia="Times New Roman" w:hAnsi="Times New Roman" w:cs="Times New Roman"/>
                <w:color w:val="000000"/>
                <w:sz w:val="24"/>
                <w:szCs w:val="24"/>
              </w:rPr>
              <w:t>Zolyomi</w:t>
            </w:r>
            <w:proofErr w:type="spellEnd"/>
            <w:r>
              <w:rPr>
                <w:rFonts w:ascii="Times New Roman" w:eastAsia="Times New Roman" w:hAnsi="Times New Roman" w:cs="Times New Roman"/>
                <w:color w:val="000000"/>
                <w:sz w:val="24"/>
                <w:szCs w:val="24"/>
              </w:rPr>
              <w:t xml:space="preserve"> and Prof. </w:t>
            </w:r>
            <w:proofErr w:type="spellStart"/>
            <w:r>
              <w:rPr>
                <w:rFonts w:ascii="Times New Roman" w:eastAsia="Times New Roman" w:hAnsi="Times New Roman" w:cs="Times New Roman"/>
                <w:color w:val="000000"/>
                <w:sz w:val="24"/>
                <w:szCs w:val="24"/>
              </w:rPr>
              <w:t>Dimpsey</w:t>
            </w:r>
            <w:proofErr w:type="spellEnd"/>
            <w:r>
              <w:rPr>
                <w:rFonts w:ascii="Times New Roman" w:eastAsia="Times New Roman" w:hAnsi="Times New Roman" w:cs="Times New Roman"/>
                <w:color w:val="000000"/>
                <w:sz w:val="24"/>
                <w:szCs w:val="24"/>
              </w:rPr>
              <w:t xml:space="preserve"> to arrange the schedule for the final defense</w:t>
            </w:r>
          </w:p>
          <w:p w14:paraId="66000235" w14:textId="77777777" w:rsidR="00BB12B5" w:rsidRDefault="00000000">
            <w:pPr>
              <w:widowControl w:val="0"/>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Incrementally improve my project</w:t>
            </w:r>
          </w:p>
        </w:tc>
      </w:tr>
      <w:tr w:rsidR="00BB12B5" w14:paraId="6149A27B" w14:textId="77777777">
        <w:trPr>
          <w:trHeight w:val="440"/>
        </w:trPr>
        <w:tc>
          <w:tcPr>
            <w:tcW w:w="1125" w:type="dxa"/>
            <w:vMerge/>
            <w:shd w:val="clear" w:color="auto" w:fill="auto"/>
            <w:tcMar>
              <w:top w:w="100" w:type="dxa"/>
              <w:left w:w="100" w:type="dxa"/>
              <w:bottom w:w="100" w:type="dxa"/>
              <w:right w:w="100" w:type="dxa"/>
            </w:tcMar>
          </w:tcPr>
          <w:p w14:paraId="2185C9FE" w14:textId="77777777" w:rsidR="00BB12B5" w:rsidRDefault="00BB12B5">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245" w:type="dxa"/>
            <w:shd w:val="clear" w:color="auto" w:fill="auto"/>
            <w:tcMar>
              <w:top w:w="100" w:type="dxa"/>
              <w:left w:w="100" w:type="dxa"/>
              <w:bottom w:w="100" w:type="dxa"/>
              <w:right w:w="100" w:type="dxa"/>
            </w:tcMar>
          </w:tcPr>
          <w:p w14:paraId="24A2C6F4" w14:textId="77777777" w:rsidR="00BB12B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990" w:type="dxa"/>
            <w:shd w:val="clear" w:color="auto" w:fill="auto"/>
            <w:tcMar>
              <w:top w:w="100" w:type="dxa"/>
              <w:left w:w="100" w:type="dxa"/>
              <w:bottom w:w="100" w:type="dxa"/>
              <w:right w:w="100" w:type="dxa"/>
            </w:tcMar>
          </w:tcPr>
          <w:p w14:paraId="13B74287" w14:textId="77777777" w:rsidR="00BB12B5" w:rsidRDefault="00000000">
            <w:pPr>
              <w:widowControl w:val="0"/>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Incrementally improve my project</w:t>
            </w:r>
          </w:p>
          <w:p w14:paraId="787FFE3F" w14:textId="77777777" w:rsidR="00BB12B5" w:rsidRDefault="00000000">
            <w:pPr>
              <w:widowControl w:val="0"/>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Prepare necessary materials for conducting the user tests, including test data file, instruction, questionnaires, and compiled program</w:t>
            </w:r>
          </w:p>
        </w:tc>
      </w:tr>
      <w:tr w:rsidR="00BB12B5" w14:paraId="13D77A08" w14:textId="77777777">
        <w:trPr>
          <w:trHeight w:val="440"/>
        </w:trPr>
        <w:tc>
          <w:tcPr>
            <w:tcW w:w="1125" w:type="dxa"/>
            <w:vMerge/>
            <w:shd w:val="clear" w:color="auto" w:fill="auto"/>
            <w:tcMar>
              <w:top w:w="100" w:type="dxa"/>
              <w:left w:w="100" w:type="dxa"/>
              <w:bottom w:w="100" w:type="dxa"/>
              <w:right w:w="100" w:type="dxa"/>
            </w:tcMar>
          </w:tcPr>
          <w:p w14:paraId="60EB4297" w14:textId="77777777" w:rsidR="00BB12B5" w:rsidRDefault="00BB12B5">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245" w:type="dxa"/>
            <w:shd w:val="clear" w:color="auto" w:fill="auto"/>
            <w:tcMar>
              <w:top w:w="100" w:type="dxa"/>
              <w:left w:w="100" w:type="dxa"/>
              <w:bottom w:w="100" w:type="dxa"/>
              <w:right w:w="100" w:type="dxa"/>
            </w:tcMar>
          </w:tcPr>
          <w:p w14:paraId="3C668900" w14:textId="77777777" w:rsidR="00BB12B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990" w:type="dxa"/>
            <w:shd w:val="clear" w:color="auto" w:fill="auto"/>
            <w:tcMar>
              <w:top w:w="100" w:type="dxa"/>
              <w:left w:w="100" w:type="dxa"/>
              <w:bottom w:w="100" w:type="dxa"/>
              <w:right w:w="100" w:type="dxa"/>
            </w:tcMar>
          </w:tcPr>
          <w:p w14:paraId="44A29F4A" w14:textId="77777777" w:rsidR="00BB12B5" w:rsidRDefault="00000000">
            <w:pPr>
              <w:widowControl w:val="0"/>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Deliver user tests to </w:t>
            </w:r>
            <w:proofErr w:type="spellStart"/>
            <w:r>
              <w:rPr>
                <w:rFonts w:ascii="Times New Roman" w:eastAsia="Times New Roman" w:hAnsi="Times New Roman" w:cs="Times New Roman"/>
                <w:color w:val="000000"/>
                <w:sz w:val="24"/>
                <w:szCs w:val="24"/>
              </w:rPr>
              <w:t>Dslab</w:t>
            </w:r>
            <w:proofErr w:type="spellEnd"/>
            <w:r>
              <w:rPr>
                <w:rFonts w:ascii="Times New Roman" w:eastAsia="Times New Roman" w:hAnsi="Times New Roman" w:cs="Times New Roman"/>
                <w:color w:val="000000"/>
                <w:sz w:val="24"/>
                <w:szCs w:val="24"/>
              </w:rPr>
              <w:t xml:space="preserve"> members at the beginning of the week</w:t>
            </w:r>
          </w:p>
          <w:p w14:paraId="2DC5AF01" w14:textId="77777777" w:rsidR="00BB12B5" w:rsidRDefault="00000000">
            <w:pPr>
              <w:widowControl w:val="0"/>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Collect feedback and make necessary changes to the project</w:t>
            </w:r>
          </w:p>
        </w:tc>
      </w:tr>
      <w:tr w:rsidR="00BB12B5" w14:paraId="3CF2BC2B" w14:textId="77777777">
        <w:trPr>
          <w:trHeight w:val="440"/>
        </w:trPr>
        <w:tc>
          <w:tcPr>
            <w:tcW w:w="1125" w:type="dxa"/>
            <w:vMerge/>
            <w:shd w:val="clear" w:color="auto" w:fill="auto"/>
            <w:tcMar>
              <w:top w:w="100" w:type="dxa"/>
              <w:left w:w="100" w:type="dxa"/>
              <w:bottom w:w="100" w:type="dxa"/>
              <w:right w:w="100" w:type="dxa"/>
            </w:tcMar>
          </w:tcPr>
          <w:p w14:paraId="4C712F04" w14:textId="77777777" w:rsidR="00BB12B5" w:rsidRDefault="00BB12B5">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245" w:type="dxa"/>
            <w:shd w:val="clear" w:color="auto" w:fill="auto"/>
            <w:tcMar>
              <w:top w:w="100" w:type="dxa"/>
              <w:left w:w="100" w:type="dxa"/>
              <w:bottom w:w="100" w:type="dxa"/>
              <w:right w:w="100" w:type="dxa"/>
            </w:tcMar>
          </w:tcPr>
          <w:p w14:paraId="2D258971" w14:textId="77777777" w:rsidR="00BB12B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tc>
        <w:tc>
          <w:tcPr>
            <w:tcW w:w="6990" w:type="dxa"/>
            <w:shd w:val="clear" w:color="auto" w:fill="auto"/>
            <w:tcMar>
              <w:top w:w="100" w:type="dxa"/>
              <w:left w:w="100" w:type="dxa"/>
              <w:bottom w:w="100" w:type="dxa"/>
              <w:right w:w="100" w:type="dxa"/>
            </w:tcMar>
          </w:tcPr>
          <w:p w14:paraId="1416777D" w14:textId="77777777" w:rsidR="00BB12B5" w:rsidRDefault="00000000">
            <w:pPr>
              <w:widowControl w:val="0"/>
              <w:numPr>
                <w:ilvl w:val="0"/>
                <w:numId w:val="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Prepare for whitepaper and final defense</w:t>
            </w:r>
          </w:p>
        </w:tc>
      </w:tr>
    </w:tbl>
    <w:p w14:paraId="47299B95" w14:textId="77777777" w:rsidR="00BB12B5" w:rsidRDefault="00000000">
      <w:pPr>
        <w:pStyle w:val="2"/>
        <w:tabs>
          <w:tab w:val="center" w:pos="4676"/>
          <w:tab w:val="center" w:pos="8819"/>
        </w:tabs>
        <w:spacing w:before="0"/>
        <w:jc w:val="both"/>
        <w:rPr>
          <w:rFonts w:ascii="Times New Roman" w:eastAsia="Times New Roman" w:hAnsi="Times New Roman" w:cs="Times New Roman"/>
          <w:b/>
        </w:rPr>
      </w:pPr>
      <w:bookmarkStart w:id="10" w:name="_heading=h.17dp8vu" w:colFirst="0" w:colLast="0"/>
      <w:bookmarkEnd w:id="10"/>
      <w:r>
        <w:rPr>
          <w:rFonts w:ascii="Times New Roman" w:eastAsia="Times New Roman" w:hAnsi="Times New Roman" w:cs="Times New Roman"/>
          <w:b/>
        </w:rPr>
        <w:t>5. Future work</w:t>
      </w:r>
    </w:p>
    <w:p w14:paraId="2242746E" w14:textId="77777777" w:rsidR="00BB12B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of the document addresses issues identified during this quarter that were not initially included in my project plan. Consequently, I will outline them here for the benefit of future students who may wish to address them, or I might work on them myself should time permit.</w:t>
      </w:r>
    </w:p>
    <w:p w14:paraId="6A795682" w14:textId="77777777" w:rsidR="00BB12B5" w:rsidRDefault="00000000">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current Web GUI is incomplete and lacks support for displaying function calls such as </w:t>
      </w:r>
      <w:proofErr w:type="spellStart"/>
      <w:r>
        <w:rPr>
          <w:rFonts w:ascii="Times New Roman" w:eastAsia="Times New Roman" w:hAnsi="Times New Roman" w:cs="Times New Roman"/>
          <w:color w:val="000000"/>
          <w:sz w:val="24"/>
          <w:szCs w:val="24"/>
        </w:rPr>
        <w:t>callAll</w:t>
      </w:r>
      <w:proofErr w:type="spellEnd"/>
      <w:r>
        <w:rPr>
          <w:rFonts w:ascii="Times New Roman" w:eastAsia="Times New Roman" w:hAnsi="Times New Roman" w:cs="Times New Roman"/>
          <w:color w:val="000000"/>
          <w:sz w:val="24"/>
          <w:szCs w:val="24"/>
        </w:rPr>
        <w:t xml:space="preserve"> or </w:t>
      </w:r>
      <w:proofErr w:type="spellStart"/>
      <w:r>
        <w:rPr>
          <w:rFonts w:ascii="Times New Roman" w:eastAsia="Times New Roman" w:hAnsi="Times New Roman" w:cs="Times New Roman"/>
          <w:color w:val="000000"/>
          <w:sz w:val="24"/>
          <w:szCs w:val="24"/>
        </w:rPr>
        <w:t>manageALL</w:t>
      </w:r>
      <w:proofErr w:type="spellEnd"/>
      <w:r>
        <w:rPr>
          <w:rFonts w:ascii="Times New Roman" w:eastAsia="Times New Roman" w:hAnsi="Times New Roman" w:cs="Times New Roman"/>
          <w:color w:val="000000"/>
          <w:sz w:val="24"/>
          <w:szCs w:val="24"/>
        </w:rPr>
        <w:t xml:space="preserve">, which are crucial for the </w:t>
      </w:r>
      <w:proofErr w:type="spellStart"/>
      <w:r>
        <w:rPr>
          <w:rFonts w:ascii="Times New Roman" w:eastAsia="Times New Roman" w:hAnsi="Times New Roman" w:cs="Times New Roman"/>
          <w:color w:val="000000"/>
          <w:sz w:val="24"/>
          <w:szCs w:val="24"/>
        </w:rPr>
        <w:t>inMASS</w:t>
      </w:r>
      <w:proofErr w:type="spellEnd"/>
      <w:r>
        <w:rPr>
          <w:rFonts w:ascii="Times New Roman" w:eastAsia="Times New Roman" w:hAnsi="Times New Roman" w:cs="Times New Roman"/>
          <w:color w:val="000000"/>
          <w:sz w:val="24"/>
          <w:szCs w:val="24"/>
        </w:rPr>
        <w:t xml:space="preserve"> benchmark application when it operates across multiple machines. Implementing this functionality is necessary within both </w:t>
      </w:r>
      <w:proofErr w:type="spellStart"/>
      <w:r>
        <w:rPr>
          <w:rFonts w:ascii="Times New Roman" w:eastAsia="Times New Roman" w:hAnsi="Times New Roman" w:cs="Times New Roman"/>
          <w:color w:val="000000"/>
          <w:sz w:val="24"/>
          <w:szCs w:val="24"/>
        </w:rPr>
        <w:t>Mprocess</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MassBase</w:t>
      </w:r>
      <w:proofErr w:type="spellEnd"/>
      <w:r>
        <w:rPr>
          <w:rFonts w:ascii="Times New Roman" w:eastAsia="Times New Roman" w:hAnsi="Times New Roman" w:cs="Times New Roman"/>
          <w:color w:val="000000"/>
          <w:sz w:val="24"/>
          <w:szCs w:val="24"/>
        </w:rPr>
        <w:t>. Additionally, the capability to rollback user operations appears to be unfinished.</w:t>
      </w:r>
    </w:p>
    <w:p w14:paraId="4BF89C0E" w14:textId="77777777" w:rsidR="00BB12B5" w:rsidRDefault="00000000">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Enhancing the code structure of the Mass-Java-core’s </w:t>
      </w:r>
      <w:proofErr w:type="spellStart"/>
      <w:r>
        <w:rPr>
          <w:rFonts w:ascii="Times New Roman" w:eastAsia="Times New Roman" w:hAnsi="Times New Roman" w:cs="Times New Roman"/>
          <w:color w:val="000000"/>
          <w:sz w:val="24"/>
          <w:szCs w:val="24"/>
        </w:rPr>
        <w:t>InMASS</w:t>
      </w:r>
      <w:proofErr w:type="spellEnd"/>
      <w:r>
        <w:rPr>
          <w:rFonts w:ascii="Times New Roman" w:eastAsia="Times New Roman" w:hAnsi="Times New Roman" w:cs="Times New Roman"/>
          <w:color w:val="000000"/>
          <w:sz w:val="24"/>
          <w:szCs w:val="24"/>
        </w:rPr>
        <w:t xml:space="preserve"> branch is important. Nasser's implementation was removed due to maintenance challenges, yet remnants of his code still persist in the repository. Furthermore, Daniel's contributions are entirely absent from the project. At present, the only method to access his work involves reviewing the commit history.</w:t>
      </w:r>
    </w:p>
    <w:p w14:paraId="1B87B555" w14:textId="77777777" w:rsidR="00BB12B5" w:rsidRDefault="00BB12B5">
      <w:pPr>
        <w:pBdr>
          <w:top w:val="nil"/>
          <w:left w:val="nil"/>
          <w:bottom w:val="nil"/>
          <w:right w:val="nil"/>
          <w:between w:val="nil"/>
        </w:pBdr>
        <w:ind w:left="720"/>
        <w:rPr>
          <w:rFonts w:ascii="Times New Roman" w:eastAsia="Times New Roman" w:hAnsi="Times New Roman" w:cs="Times New Roman"/>
          <w:color w:val="000000"/>
        </w:rPr>
      </w:pPr>
    </w:p>
    <w:p w14:paraId="4044351A" w14:textId="77777777" w:rsidR="00BB12B5" w:rsidRDefault="00000000">
      <w:pPr>
        <w:pStyle w:val="2"/>
        <w:tabs>
          <w:tab w:val="center" w:pos="4676"/>
          <w:tab w:val="center" w:pos="8819"/>
        </w:tabs>
        <w:spacing w:before="0"/>
        <w:jc w:val="both"/>
        <w:rPr>
          <w:rFonts w:ascii="Times New Roman" w:eastAsia="Times New Roman" w:hAnsi="Times New Roman" w:cs="Times New Roman"/>
          <w:b/>
        </w:rPr>
      </w:pPr>
      <w:r>
        <w:rPr>
          <w:rFonts w:ascii="Times New Roman" w:eastAsia="Times New Roman" w:hAnsi="Times New Roman" w:cs="Times New Roman"/>
          <w:b/>
        </w:rPr>
        <w:t>6. Summary</w:t>
      </w:r>
    </w:p>
    <w:p w14:paraId="13B5FB44" w14:textId="77777777" w:rsidR="00BB12B5" w:rsidRDefault="00000000">
      <w:pPr>
        <w:tabs>
          <w:tab w:val="center" w:pos="4676"/>
          <w:tab w:val="center" w:pos="8819"/>
        </w:tabs>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this term, I have made significant steps in enhancing the mass-</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project, focusing on improving compatibility, functionality, and user experience. Notable achievements include ensuring mass-</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operates seamlessly on both Windows and MacOS platforms, reimplementing the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benchmark application with smart agents to improve performance, and enhancing quadtree agent visualization for accuracy. </w:t>
      </w:r>
    </w:p>
    <w:p w14:paraId="47752ADB" w14:textId="77777777" w:rsidR="00BB12B5" w:rsidRDefault="00000000">
      <w:pPr>
        <w:tabs>
          <w:tab w:val="center" w:pos="4676"/>
          <w:tab w:val="center" w:pos="881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these advancements, I streamlined the process for users to utilize the applications, making it more intuitive and user-friendly. I also conducted benchmarking to validate the benefits of distributed computation and documented a critical limitation for future investigation. Further advancements were made in user interface integration, leveraging the OSGI framework for a comprehensive, modular design. I introduced 3D space visualization using OpenGL, despite facing performance challenges on MacOS, and expanded user control by integrating a Command-Line Interface for direct lab machine access. Additionally, I overcame previous </w:t>
      </w:r>
      <w:r>
        <w:rPr>
          <w:rFonts w:ascii="Times New Roman" w:eastAsia="Times New Roman" w:hAnsi="Times New Roman" w:cs="Times New Roman"/>
          <w:sz w:val="24"/>
          <w:szCs w:val="24"/>
        </w:rPr>
        <w:lastRenderedPageBreak/>
        <w:t xml:space="preserve">limitations by integrating the web GUI into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enabling effective cluster monitoring and interaction. </w:t>
      </w:r>
    </w:p>
    <w:p w14:paraId="74F9F483" w14:textId="77777777" w:rsidR="00BB12B5" w:rsidRDefault="00000000">
      <w:pPr>
        <w:tabs>
          <w:tab w:val="center" w:pos="4676"/>
          <w:tab w:val="center" w:pos="881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Looking ahead to Spring 2024, my focus will shift to finalizing features, conducting user tests, and completing my capstone whitepaper as part of the graduation requirements. Documented issues such as the incomplete web GUI and the need for code structure enhancement in the Mass-Java-core’s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branch have been outlined for future attention, marking a path for continued improvement and exploration.</w:t>
      </w:r>
    </w:p>
    <w:p w14:paraId="34264771" w14:textId="77777777" w:rsidR="00BB12B5" w:rsidRDefault="00BB12B5">
      <w:pPr>
        <w:rPr>
          <w:rFonts w:ascii="Times New Roman" w:eastAsia="Times New Roman" w:hAnsi="Times New Roman" w:cs="Times New Roman"/>
        </w:rPr>
      </w:pPr>
      <w:bookmarkStart w:id="11" w:name="_heading=h.3rdcrjn" w:colFirst="0" w:colLast="0"/>
      <w:bookmarkEnd w:id="11"/>
    </w:p>
    <w:p w14:paraId="3B8F8BA6" w14:textId="77777777" w:rsidR="00BB12B5" w:rsidRDefault="00BB12B5">
      <w:pPr>
        <w:rPr>
          <w:rFonts w:ascii="Times New Roman" w:eastAsia="Times New Roman" w:hAnsi="Times New Roman" w:cs="Times New Roman"/>
        </w:rPr>
      </w:pPr>
    </w:p>
    <w:p w14:paraId="0CED31BB" w14:textId="77777777" w:rsidR="00BB12B5" w:rsidRDefault="00BB12B5">
      <w:pPr>
        <w:rPr>
          <w:rFonts w:ascii="Times New Roman" w:eastAsia="Times New Roman" w:hAnsi="Times New Roman" w:cs="Times New Roman"/>
        </w:rPr>
      </w:pPr>
    </w:p>
    <w:p w14:paraId="02997EEC" w14:textId="77777777" w:rsidR="00BB12B5" w:rsidRDefault="00BB12B5">
      <w:pPr>
        <w:rPr>
          <w:rFonts w:ascii="Times New Roman" w:eastAsia="Times New Roman" w:hAnsi="Times New Roman" w:cs="Times New Roman"/>
        </w:rPr>
      </w:pPr>
    </w:p>
    <w:p w14:paraId="55A6C8BF" w14:textId="77777777" w:rsidR="00BB12B5" w:rsidRDefault="00000000">
      <w:pPr>
        <w:pStyle w:val="2"/>
        <w:tabs>
          <w:tab w:val="center" w:pos="4676"/>
          <w:tab w:val="center" w:pos="8819"/>
        </w:tabs>
        <w:spacing w:line="240" w:lineRule="auto"/>
        <w:rPr>
          <w:rFonts w:ascii="Times New Roman" w:eastAsia="Times New Roman" w:hAnsi="Times New Roman" w:cs="Times New Roman"/>
          <w:b/>
        </w:rPr>
      </w:pPr>
      <w:r>
        <w:rPr>
          <w:rFonts w:ascii="Times New Roman" w:eastAsia="Times New Roman" w:hAnsi="Times New Roman" w:cs="Times New Roman"/>
          <w:b/>
        </w:rPr>
        <w:t xml:space="preserve">Appendix </w:t>
      </w:r>
    </w:p>
    <w:p w14:paraId="7A703D3F" w14:textId="77777777" w:rsidR="00BB12B5" w:rsidRDefault="00000000">
      <w:pPr>
        <w:tabs>
          <w:tab w:val="center" w:pos="4676"/>
          <w:tab w:val="center" w:pos="8819"/>
        </w:tabs>
        <w:rPr>
          <w:rFonts w:ascii="Times New Roman" w:eastAsia="Times New Roman" w:hAnsi="Times New Roman" w:cs="Times New Roman"/>
        </w:rPr>
      </w:pPr>
      <w:r>
        <w:rPr>
          <w:rFonts w:ascii="Times New Roman" w:eastAsia="Times New Roman" w:hAnsi="Times New Roman" w:cs="Times New Roman"/>
        </w:rPr>
        <w:t xml:space="preserve">Repo URL: </w:t>
      </w:r>
    </w:p>
    <w:p w14:paraId="3EEAA661" w14:textId="77777777" w:rsidR="00BB12B5" w:rsidRDefault="00000000">
      <w:pPr>
        <w:tabs>
          <w:tab w:val="center" w:pos="4676"/>
          <w:tab w:val="center" w:pos="8819"/>
        </w:tabs>
        <w:rPr>
          <w:rFonts w:ascii="Times New Roman" w:eastAsia="Times New Roman" w:hAnsi="Times New Roman" w:cs="Times New Roman"/>
        </w:rPr>
      </w:pPr>
      <w:r>
        <w:rPr>
          <w:rFonts w:ascii="Times New Roman" w:eastAsia="Times New Roman" w:hAnsi="Times New Roman" w:cs="Times New Roman"/>
          <w:b/>
        </w:rPr>
        <w:t>Mass-</w:t>
      </w:r>
      <w:proofErr w:type="spellStart"/>
      <w:r>
        <w:rPr>
          <w:rFonts w:ascii="Times New Roman" w:eastAsia="Times New Roman" w:hAnsi="Times New Roman" w:cs="Times New Roman"/>
          <w:b/>
        </w:rPr>
        <w:t>cytoscape</w:t>
      </w:r>
      <w:proofErr w:type="spellEnd"/>
      <w:r>
        <w:rPr>
          <w:rFonts w:ascii="Times New Roman" w:eastAsia="Times New Roman" w:hAnsi="Times New Roman" w:cs="Times New Roman"/>
        </w:rPr>
        <w:t xml:space="preserve">: </w:t>
      </w:r>
      <w:hyperlink r:id="rId13">
        <w:r>
          <w:rPr>
            <w:rFonts w:ascii="Times New Roman" w:eastAsia="Times New Roman" w:hAnsi="Times New Roman" w:cs="Times New Roman"/>
            <w:color w:val="1155CC"/>
            <w:u w:val="single"/>
          </w:rPr>
          <w:t>https://bitbucket.org/luoleng/mass-cytoscape/src/master/</w:t>
        </w:r>
      </w:hyperlink>
    </w:p>
    <w:p w14:paraId="4AFDA0E4" w14:textId="77777777" w:rsidR="00BB12B5" w:rsidRDefault="00000000">
      <w:pPr>
        <w:tabs>
          <w:tab w:val="center" w:pos="4676"/>
          <w:tab w:val="center" w:pos="8819"/>
        </w:tabs>
        <w:rPr>
          <w:rFonts w:ascii="Times New Roman" w:eastAsia="Times New Roman" w:hAnsi="Times New Roman" w:cs="Times New Roman"/>
        </w:rPr>
      </w:pPr>
      <w:r>
        <w:rPr>
          <w:rFonts w:ascii="Times New Roman" w:eastAsia="Times New Roman" w:hAnsi="Times New Roman" w:cs="Times New Roman"/>
          <w:b/>
        </w:rPr>
        <w:t>Mass-java-core</w:t>
      </w:r>
      <w:r>
        <w:rPr>
          <w:rFonts w:ascii="Times New Roman" w:eastAsia="Times New Roman" w:hAnsi="Times New Roman" w:cs="Times New Roman"/>
        </w:rPr>
        <w:t xml:space="preserve">: </w:t>
      </w:r>
      <w:hyperlink r:id="rId14">
        <w:r>
          <w:rPr>
            <w:rFonts w:ascii="Times New Roman" w:eastAsia="Times New Roman" w:hAnsi="Times New Roman" w:cs="Times New Roman"/>
            <w:color w:val="1155CC"/>
            <w:u w:val="single"/>
          </w:rPr>
          <w:t>https://bitbucket.org/mass_library_developers/mass_java_core/src/c6706f414e256111223baebe11253f4a11b05a73/?at=Luo%2FinMASS</w:t>
        </w:r>
      </w:hyperlink>
      <w:r>
        <w:rPr>
          <w:rFonts w:ascii="Times New Roman" w:eastAsia="Times New Roman" w:hAnsi="Times New Roman" w:cs="Times New Roman"/>
        </w:rPr>
        <w:t xml:space="preserve"> </w:t>
      </w:r>
    </w:p>
    <w:p w14:paraId="7F1239DE" w14:textId="77777777" w:rsidR="00BB12B5"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A1.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Installation</w:t>
      </w:r>
    </w:p>
    <w:p w14:paraId="79430131" w14:textId="77777777" w:rsidR="00BB12B5" w:rsidRDefault="00000000">
      <w:pPr>
        <w:numPr>
          <w:ilvl w:val="0"/>
          <w:numId w:val="3"/>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Download and install </w:t>
      </w:r>
      <w:proofErr w:type="spellStart"/>
      <w:r>
        <w:rPr>
          <w:rFonts w:ascii="Times New Roman" w:eastAsia="Times New Roman" w:hAnsi="Times New Roman" w:cs="Times New Roman"/>
          <w:sz w:val="24"/>
          <w:szCs w:val="24"/>
        </w:rPr>
        <w:t>Cytoscape:</w:t>
      </w:r>
      <w:hyperlink r:id="rId15">
        <w:r>
          <w:rPr>
            <w:rFonts w:ascii="Times New Roman" w:eastAsia="Times New Roman" w:hAnsi="Times New Roman" w:cs="Times New Roman"/>
            <w:color w:val="1155CC"/>
            <w:sz w:val="24"/>
            <w:szCs w:val="24"/>
            <w:u w:val="single"/>
          </w:rPr>
          <w:t>https</w:t>
        </w:r>
        <w:proofErr w:type="spellEnd"/>
        <w:r>
          <w:rPr>
            <w:rFonts w:ascii="Times New Roman" w:eastAsia="Times New Roman" w:hAnsi="Times New Roman" w:cs="Times New Roman"/>
            <w:color w:val="1155CC"/>
            <w:sz w:val="24"/>
            <w:szCs w:val="24"/>
            <w:u w:val="single"/>
          </w:rPr>
          <w:t>://cytoscape.org/download.html</w:t>
        </w:r>
      </w:hyperlink>
    </w:p>
    <w:p w14:paraId="1A91A545" w14:textId="77777777" w:rsidR="00BB12B5" w:rsidRDefault="00000000">
      <w:pPr>
        <w:numPr>
          <w:ilvl w:val="0"/>
          <w:numId w:val="3"/>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Download JDK 11 and set JAVA_HOME environment</w:t>
      </w:r>
    </w:p>
    <w:p w14:paraId="607E1444" w14:textId="77777777" w:rsidR="00BB12B5" w:rsidRDefault="00000000">
      <w:pPr>
        <w:numPr>
          <w:ilvl w:val="0"/>
          <w:numId w:val="3"/>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use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version 3.10.1 which supports both Windows and Mac with M chip</w:t>
      </w:r>
    </w:p>
    <w:p w14:paraId="5FDC6A7D" w14:textId="77777777" w:rsidR="00BB12B5" w:rsidRDefault="00BB12B5">
      <w:pPr>
        <w:tabs>
          <w:tab w:val="center" w:pos="4676"/>
          <w:tab w:val="center" w:pos="8819"/>
        </w:tabs>
        <w:spacing w:line="240" w:lineRule="auto"/>
        <w:rPr>
          <w:rFonts w:ascii="Times New Roman" w:eastAsia="Times New Roman" w:hAnsi="Times New Roman" w:cs="Times New Roman"/>
          <w:sz w:val="24"/>
          <w:szCs w:val="24"/>
        </w:rPr>
      </w:pPr>
    </w:p>
    <w:p w14:paraId="25EE2BEE" w14:textId="77777777" w:rsidR="00BB12B5"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 Mass-</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Installation</w:t>
      </w:r>
    </w:p>
    <w:p w14:paraId="3D18203A" w14:textId="77777777" w:rsidR="00BB12B5" w:rsidRDefault="00000000">
      <w:pPr>
        <w:numPr>
          <w:ilvl w:val="0"/>
          <w:numId w:val="9"/>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Download MASS-</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plugins from Bitbucket. Please download the </w:t>
      </w:r>
      <w:proofErr w:type="spellStart"/>
      <w:r>
        <w:rPr>
          <w:rFonts w:ascii="Times New Roman" w:eastAsia="Times New Roman" w:hAnsi="Times New Roman" w:cs="Times New Roman"/>
          <w:sz w:val="24"/>
          <w:szCs w:val="24"/>
        </w:rPr>
        <w:t>mass_java_utilities</w:t>
      </w:r>
      <w:proofErr w:type="spellEnd"/>
      <w:r>
        <w:rPr>
          <w:rFonts w:ascii="Times New Roman" w:eastAsia="Times New Roman" w:hAnsi="Times New Roman" w:cs="Times New Roman"/>
          <w:sz w:val="24"/>
          <w:szCs w:val="24"/>
        </w:rPr>
        <w:t xml:space="preserve"> repo from Bitbucket. This project is based on </w:t>
      </w:r>
      <w:hyperlink r:id="rId16">
        <w:r>
          <w:rPr>
            <w:rFonts w:ascii="Times New Roman" w:eastAsia="Times New Roman" w:hAnsi="Times New Roman" w:cs="Times New Roman"/>
            <w:color w:val="1155CC"/>
            <w:sz w:val="24"/>
            <w:szCs w:val="24"/>
            <w:u w:val="single"/>
          </w:rPr>
          <w:t>master branch</w:t>
        </w:r>
      </w:hyperlink>
    </w:p>
    <w:p w14:paraId="619937F2" w14:textId="77777777" w:rsidR="00BB12B5" w:rsidRDefault="00000000">
      <w:pPr>
        <w:numPr>
          <w:ilvl w:val="0"/>
          <w:numId w:val="9"/>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Compile and install MASS-</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plugins</w:t>
      </w:r>
    </w:p>
    <w:p w14:paraId="4E0427D0" w14:textId="77777777" w:rsidR="00BB12B5" w:rsidRDefault="00000000">
      <w:pPr>
        <w:numPr>
          <w:ilvl w:val="1"/>
          <w:numId w:val="9"/>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IDEA or terminal to compile the utilities package: </w:t>
      </w:r>
      <w:proofErr w:type="spellStart"/>
      <w:r>
        <w:rPr>
          <w:rFonts w:ascii="Times New Roman" w:eastAsia="Times New Roman" w:hAnsi="Times New Roman" w:cs="Times New Roman"/>
          <w:sz w:val="24"/>
          <w:szCs w:val="24"/>
        </w:rPr>
        <w:t>mvn</w:t>
      </w:r>
      <w:proofErr w:type="spellEnd"/>
      <w:r>
        <w:rPr>
          <w:rFonts w:ascii="Times New Roman" w:eastAsia="Times New Roman" w:hAnsi="Times New Roman" w:cs="Times New Roman"/>
          <w:sz w:val="24"/>
          <w:szCs w:val="24"/>
        </w:rPr>
        <w:t xml:space="preserve"> package</w:t>
      </w:r>
      <w:r>
        <w:rPr>
          <w:rFonts w:ascii="Times New Roman" w:eastAsia="Times New Roman" w:hAnsi="Times New Roman" w:cs="Times New Roman"/>
          <w:noProof/>
          <w:sz w:val="24"/>
          <w:szCs w:val="24"/>
        </w:rPr>
        <w:drawing>
          <wp:inline distT="114300" distB="114300" distL="114300" distR="114300" wp14:anchorId="276C9BC6" wp14:editId="0CA0D466">
            <wp:extent cx="3666827" cy="2013421"/>
            <wp:effectExtent l="0" t="0" r="0" b="0"/>
            <wp:docPr id="21457796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666827" cy="2013421"/>
                    </a:xfrm>
                    <a:prstGeom prst="rect">
                      <a:avLst/>
                    </a:prstGeom>
                    <a:ln/>
                  </pic:spPr>
                </pic:pic>
              </a:graphicData>
            </a:graphic>
          </wp:inline>
        </w:drawing>
      </w:r>
    </w:p>
    <w:p w14:paraId="10783BCB" w14:textId="77777777" w:rsidR="00BB12B5" w:rsidRDefault="00000000">
      <w:pPr>
        <w:numPr>
          <w:ilvl w:val="1"/>
          <w:numId w:val="9"/>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Run command to copy jar files from each component to root</w:t>
      </w:r>
    </w:p>
    <w:p w14:paraId="6F9A9D6E" w14:textId="77777777" w:rsidR="00BB12B5" w:rsidRDefault="00000000">
      <w:pPr>
        <w:numPr>
          <w:ilvl w:val="2"/>
          <w:numId w:val="9"/>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Windows: Get-</w:t>
      </w:r>
      <w:proofErr w:type="spellStart"/>
      <w:r>
        <w:rPr>
          <w:rFonts w:ascii="Times New Roman" w:eastAsia="Times New Roman" w:hAnsi="Times New Roman" w:cs="Times New Roman"/>
          <w:sz w:val="24"/>
          <w:szCs w:val="24"/>
        </w:rPr>
        <w:t>ChildItem</w:t>
      </w:r>
      <w:proofErr w:type="spellEnd"/>
      <w:r>
        <w:rPr>
          <w:rFonts w:ascii="Times New Roman" w:eastAsia="Times New Roman" w:hAnsi="Times New Roman" w:cs="Times New Roman"/>
          <w:sz w:val="24"/>
          <w:szCs w:val="24"/>
        </w:rPr>
        <w:t xml:space="preserve"> -Path .\export-network\target\*.jar, .\import-agents\target\*.jar, .\import-network\target\*.jar, .\mass-agents\target\*.jar -Recurse | Copy-Item -</w:t>
      </w:r>
      <w:proofErr w:type="gramStart"/>
      <w:r>
        <w:rPr>
          <w:rFonts w:ascii="Times New Roman" w:eastAsia="Times New Roman" w:hAnsi="Times New Roman" w:cs="Times New Roman"/>
          <w:sz w:val="24"/>
          <w:szCs w:val="24"/>
        </w:rPr>
        <w:t>Destination .</w:t>
      </w:r>
      <w:proofErr w:type="gramEnd"/>
    </w:p>
    <w:p w14:paraId="19967821" w14:textId="77777777" w:rsidR="00BB12B5" w:rsidRDefault="00000000">
      <w:pPr>
        <w:numPr>
          <w:ilvl w:val="2"/>
          <w:numId w:val="9"/>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For Mac: </w:t>
      </w:r>
      <w:proofErr w:type="gramStart"/>
      <w:r>
        <w:rPr>
          <w:rFonts w:ascii="Times New Roman" w:eastAsia="Times New Roman" w:hAnsi="Times New Roman" w:cs="Times New Roman"/>
          <w:sz w:val="24"/>
          <w:szCs w:val="24"/>
        </w:rPr>
        <w:t>find .</w:t>
      </w:r>
      <w:proofErr w:type="gramEnd"/>
      <w:r>
        <w:rPr>
          <w:rFonts w:ascii="Times New Roman" w:eastAsia="Times New Roman" w:hAnsi="Times New Roman" w:cs="Times New Roman"/>
          <w:sz w:val="24"/>
          <w:szCs w:val="24"/>
        </w:rPr>
        <w:t>/export-network/target ./import-agents/target ./import-network/target ./mass-agents/target -type f -name "*.jar" -exec cp {} . \;</w:t>
      </w:r>
    </w:p>
    <w:p w14:paraId="3C8B4482" w14:textId="77777777" w:rsidR="00BB12B5" w:rsidRDefault="00000000">
      <w:pPr>
        <w:tabs>
          <w:tab w:val="center" w:pos="4676"/>
          <w:tab w:val="center" w:pos="8819"/>
        </w:tabs>
        <w:spacing w:line="240" w:lineRule="auto"/>
        <w:ind w:left="21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100FBE3" wp14:editId="6DCBFB18">
            <wp:extent cx="2786063" cy="2879190"/>
            <wp:effectExtent l="0" t="0" r="0" b="0"/>
            <wp:docPr id="21457796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786063" cy="2879190"/>
                    </a:xfrm>
                    <a:prstGeom prst="rect">
                      <a:avLst/>
                    </a:prstGeom>
                    <a:ln/>
                  </pic:spPr>
                </pic:pic>
              </a:graphicData>
            </a:graphic>
          </wp:inline>
        </w:drawing>
      </w:r>
    </w:p>
    <w:p w14:paraId="45D003BF" w14:textId="77777777" w:rsidR="00BB12B5" w:rsidRDefault="00000000">
      <w:pPr>
        <w:numPr>
          <w:ilvl w:val="2"/>
          <w:numId w:val="9"/>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Move Jar files to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app folder</w:t>
      </w:r>
      <w:r>
        <w:rPr>
          <w:rFonts w:ascii="Times New Roman" w:eastAsia="Times New Roman" w:hAnsi="Times New Roman" w:cs="Times New Roman"/>
          <w:noProof/>
          <w:sz w:val="24"/>
          <w:szCs w:val="24"/>
        </w:rPr>
        <w:drawing>
          <wp:inline distT="114300" distB="114300" distL="114300" distR="114300" wp14:anchorId="456CBA6F" wp14:editId="773911C2">
            <wp:extent cx="3919119" cy="2034927"/>
            <wp:effectExtent l="0" t="0" r="0" b="0"/>
            <wp:docPr id="21457796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3919119" cy="2034927"/>
                    </a:xfrm>
                    <a:prstGeom prst="rect">
                      <a:avLst/>
                    </a:prstGeom>
                    <a:ln/>
                  </pic:spPr>
                </pic:pic>
              </a:graphicData>
            </a:graphic>
          </wp:inline>
        </w:drawing>
      </w:r>
    </w:p>
    <w:p w14:paraId="582C8C07" w14:textId="77777777" w:rsidR="00BB12B5" w:rsidRDefault="00000000">
      <w:pPr>
        <w:numPr>
          <w:ilvl w:val="2"/>
          <w:numId w:val="9"/>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Reopen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The MASS plugins have been installed in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MASS control panel can be found</w:t>
      </w:r>
    </w:p>
    <w:p w14:paraId="4004D9FC" w14:textId="77777777" w:rsidR="00BB12B5" w:rsidRDefault="00000000">
      <w:pPr>
        <w:tabs>
          <w:tab w:val="center" w:pos="4676"/>
          <w:tab w:val="center" w:pos="8819"/>
        </w:tabs>
        <w:spacing w:line="240" w:lineRule="auto"/>
        <w:ind w:left="21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36B2CB8" wp14:editId="219F88C1">
            <wp:extent cx="3175399" cy="5281613"/>
            <wp:effectExtent l="0" t="0" r="0" b="0"/>
            <wp:docPr id="21457796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175399" cy="5281613"/>
                    </a:xfrm>
                    <a:prstGeom prst="rect">
                      <a:avLst/>
                    </a:prstGeom>
                    <a:ln/>
                  </pic:spPr>
                </pic:pic>
              </a:graphicData>
            </a:graphic>
          </wp:inline>
        </w:drawing>
      </w:r>
    </w:p>
    <w:p w14:paraId="152B728A" w14:textId="77777777" w:rsidR="00BB12B5" w:rsidRDefault="00BB12B5">
      <w:pPr>
        <w:tabs>
          <w:tab w:val="center" w:pos="4676"/>
          <w:tab w:val="center" w:pos="8819"/>
        </w:tabs>
        <w:spacing w:line="240" w:lineRule="auto"/>
        <w:ind w:left="2160"/>
        <w:rPr>
          <w:rFonts w:ascii="Times New Roman" w:eastAsia="Times New Roman" w:hAnsi="Times New Roman" w:cs="Times New Roman"/>
          <w:sz w:val="24"/>
          <w:szCs w:val="24"/>
        </w:rPr>
      </w:pPr>
    </w:p>
    <w:p w14:paraId="3ED5D161" w14:textId="77777777" w:rsidR="00BB12B5" w:rsidRDefault="00BB12B5">
      <w:pPr>
        <w:tabs>
          <w:tab w:val="center" w:pos="4676"/>
          <w:tab w:val="center" w:pos="8819"/>
        </w:tabs>
        <w:spacing w:line="240" w:lineRule="auto"/>
        <w:rPr>
          <w:rFonts w:ascii="Times New Roman" w:eastAsia="Times New Roman" w:hAnsi="Times New Roman" w:cs="Times New Roman"/>
          <w:sz w:val="24"/>
          <w:szCs w:val="24"/>
        </w:rPr>
      </w:pPr>
    </w:p>
    <w:p w14:paraId="2BCE4763" w14:textId="77777777" w:rsidR="00BB12B5" w:rsidRDefault="00BB12B5">
      <w:pPr>
        <w:tabs>
          <w:tab w:val="center" w:pos="4676"/>
          <w:tab w:val="center" w:pos="8819"/>
        </w:tabs>
        <w:spacing w:line="240" w:lineRule="auto"/>
        <w:rPr>
          <w:rFonts w:ascii="Times New Roman" w:eastAsia="Times New Roman" w:hAnsi="Times New Roman" w:cs="Times New Roman"/>
          <w:sz w:val="24"/>
          <w:szCs w:val="24"/>
        </w:rPr>
      </w:pPr>
    </w:p>
    <w:p w14:paraId="23956FF1" w14:textId="77777777" w:rsidR="00BB12B5"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A3.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Compilation</w:t>
      </w:r>
    </w:p>
    <w:p w14:paraId="36F43543" w14:textId="77777777" w:rsidR="00BB12B5" w:rsidRDefault="00000000">
      <w:pPr>
        <w:numPr>
          <w:ilvl w:val="0"/>
          <w:numId w:val="1"/>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Download the MASS library. Download the </w:t>
      </w:r>
      <w:proofErr w:type="spellStart"/>
      <w:r>
        <w:rPr>
          <w:rFonts w:ascii="Times New Roman" w:eastAsia="Times New Roman" w:hAnsi="Times New Roman" w:cs="Times New Roman"/>
          <w:sz w:val="24"/>
          <w:szCs w:val="24"/>
        </w:rPr>
        <w:t>mass_java_core</w:t>
      </w:r>
      <w:proofErr w:type="spellEnd"/>
      <w:r>
        <w:rPr>
          <w:rFonts w:ascii="Times New Roman" w:eastAsia="Times New Roman" w:hAnsi="Times New Roman" w:cs="Times New Roman"/>
          <w:sz w:val="24"/>
          <w:szCs w:val="24"/>
        </w:rPr>
        <w:t xml:space="preserve"> package from </w:t>
      </w:r>
      <w:proofErr w:type="spellStart"/>
      <w:r>
        <w:rPr>
          <w:rFonts w:ascii="Times New Roman" w:eastAsia="Times New Roman" w:hAnsi="Times New Roman" w:cs="Times New Roman"/>
          <w:sz w:val="24"/>
          <w:szCs w:val="24"/>
        </w:rPr>
        <w:t>BitBucket</w:t>
      </w:r>
      <w:proofErr w:type="spellEnd"/>
      <w:r>
        <w:rPr>
          <w:rFonts w:ascii="Times New Roman" w:eastAsia="Times New Roman" w:hAnsi="Times New Roman" w:cs="Times New Roman"/>
          <w:sz w:val="24"/>
          <w:szCs w:val="24"/>
        </w:rPr>
        <w:t xml:space="preserve">. In this project, we finished the work using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branch.</w:t>
      </w:r>
    </w:p>
    <w:p w14:paraId="51AC1478" w14:textId="77777777" w:rsidR="00BB12B5" w:rsidRDefault="00000000">
      <w:pPr>
        <w:numPr>
          <w:ilvl w:val="0"/>
          <w:numId w:val="1"/>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Login to the virtual machine</w:t>
      </w:r>
    </w:p>
    <w:p w14:paraId="519A2439" w14:textId="77777777" w:rsidR="00BB12B5" w:rsidRDefault="00000000">
      <w:pPr>
        <w:numPr>
          <w:ilvl w:val="0"/>
          <w:numId w:val="1"/>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Clone the repo </w:t>
      </w:r>
    </w:p>
    <w:p w14:paraId="216C7660" w14:textId="77777777" w:rsidR="00BB12B5" w:rsidRDefault="00000000">
      <w:pPr>
        <w:numPr>
          <w:ilvl w:val="0"/>
          <w:numId w:val="1"/>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 the </w:t>
      </w:r>
      <w:proofErr w:type="spellStart"/>
      <w:r>
        <w:rPr>
          <w:rFonts w:ascii="Times New Roman" w:eastAsia="Times New Roman" w:hAnsi="Times New Roman" w:cs="Times New Roman"/>
          <w:sz w:val="24"/>
          <w:szCs w:val="24"/>
        </w:rPr>
        <w:t>mass_jave_core</w:t>
      </w:r>
      <w:proofErr w:type="spellEnd"/>
      <w:r>
        <w:rPr>
          <w:rFonts w:ascii="Times New Roman" w:eastAsia="Times New Roman" w:hAnsi="Times New Roman" w:cs="Times New Roman"/>
          <w:sz w:val="24"/>
          <w:szCs w:val="24"/>
        </w:rPr>
        <w:t xml:space="preserve"> package, and compile the package: </w:t>
      </w:r>
      <w:proofErr w:type="spellStart"/>
      <w:r>
        <w:rPr>
          <w:rFonts w:ascii="Times New Roman" w:eastAsia="Times New Roman" w:hAnsi="Times New Roman" w:cs="Times New Roman"/>
          <w:sz w:val="24"/>
          <w:szCs w:val="24"/>
        </w:rPr>
        <w:t>mvn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DskipTests</w:t>
      </w:r>
      <w:proofErr w:type="spellEnd"/>
      <w:r>
        <w:rPr>
          <w:rFonts w:ascii="Times New Roman" w:eastAsia="Times New Roman" w:hAnsi="Times New Roman" w:cs="Times New Roman"/>
          <w:sz w:val="24"/>
          <w:szCs w:val="24"/>
        </w:rPr>
        <w:t xml:space="preserve"> package</w:t>
      </w:r>
    </w:p>
    <w:p w14:paraId="59060848" w14:textId="77777777" w:rsidR="00BB12B5" w:rsidRDefault="00000000">
      <w:pPr>
        <w:numPr>
          <w:ilvl w:val="0"/>
          <w:numId w:val="1"/>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copy jar file to the root: cp </w:t>
      </w:r>
      <w:proofErr w:type="gramStart"/>
      <w:r>
        <w:rPr>
          <w:rFonts w:ascii="Times New Roman" w:eastAsia="Times New Roman" w:hAnsi="Times New Roman" w:cs="Times New Roman"/>
          <w:sz w:val="24"/>
          <w:szCs w:val="24"/>
        </w:rPr>
        <w:t>./target/mass-core.jar .</w:t>
      </w:r>
      <w:proofErr w:type="gramEnd"/>
    </w:p>
    <w:p w14:paraId="57788FF7" w14:textId="77777777" w:rsidR="00BB12B5" w:rsidRDefault="00000000">
      <w:pPr>
        <w:numPr>
          <w:ilvl w:val="0"/>
          <w:numId w:val="1"/>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 sure that SSH keys are generated:  ssh -keygen -t </w:t>
      </w:r>
      <w:proofErr w:type="spellStart"/>
      <w:r>
        <w:rPr>
          <w:rFonts w:ascii="Times New Roman" w:eastAsia="Times New Roman" w:hAnsi="Times New Roman" w:cs="Times New Roman"/>
          <w:sz w:val="24"/>
          <w:szCs w:val="24"/>
        </w:rPr>
        <w:t>rsa</w:t>
      </w:r>
      <w:proofErr w:type="spellEnd"/>
      <w:r>
        <w:rPr>
          <w:rFonts w:ascii="Times New Roman" w:eastAsia="Times New Roman" w:hAnsi="Times New Roman" w:cs="Times New Roman"/>
          <w:sz w:val="24"/>
          <w:szCs w:val="24"/>
        </w:rPr>
        <w:t xml:space="preserve"> -f ~/.ssh/</w:t>
      </w:r>
      <w:proofErr w:type="spellStart"/>
      <w:r>
        <w:rPr>
          <w:rFonts w:ascii="Times New Roman" w:eastAsia="Times New Roman" w:hAnsi="Times New Roman" w:cs="Times New Roman"/>
          <w:sz w:val="24"/>
          <w:szCs w:val="24"/>
        </w:rPr>
        <w:t>id_rsa</w:t>
      </w:r>
      <w:proofErr w:type="spellEnd"/>
      <w:r>
        <w:rPr>
          <w:rFonts w:ascii="Times New Roman" w:eastAsia="Times New Roman" w:hAnsi="Times New Roman" w:cs="Times New Roman"/>
          <w:sz w:val="24"/>
          <w:szCs w:val="24"/>
        </w:rPr>
        <w:t xml:space="preserve">       and cat ~/.ssh/id_rsa.pub &gt;&gt; ~/.ssh/</w:t>
      </w:r>
      <w:proofErr w:type="spellStart"/>
      <w:r>
        <w:rPr>
          <w:rFonts w:ascii="Times New Roman" w:eastAsia="Times New Roman" w:hAnsi="Times New Roman" w:cs="Times New Roman"/>
          <w:sz w:val="24"/>
          <w:szCs w:val="24"/>
        </w:rPr>
        <w:t>authorized_keys</w:t>
      </w:r>
      <w:proofErr w:type="spellEnd"/>
    </w:p>
    <w:p w14:paraId="4737E074" w14:textId="77777777" w:rsidR="00BB12B5" w:rsidRDefault="00000000">
      <w:pPr>
        <w:numPr>
          <w:ilvl w:val="0"/>
          <w:numId w:val="1"/>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Try to login different machines without being asked to provide password:</w:t>
      </w:r>
    </w:p>
    <w:p w14:paraId="45AAA74B" w14:textId="77777777" w:rsidR="00BB12B5" w:rsidRDefault="00000000">
      <w:pPr>
        <w:tabs>
          <w:tab w:val="center" w:pos="4676"/>
          <w:tab w:val="center" w:pos="8819"/>
        </w:tabs>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ssh machine_you_are_using.wub.edu</w:t>
      </w:r>
    </w:p>
    <w:p w14:paraId="3EE0CA54" w14:textId="77777777" w:rsidR="00BB12B5" w:rsidRDefault="00000000">
      <w:pPr>
        <w:numPr>
          <w:ilvl w:val="0"/>
          <w:numId w:val="1"/>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Setup nodes.xml before running </w:t>
      </w:r>
      <w:proofErr w:type="spellStart"/>
      <w:r>
        <w:rPr>
          <w:rFonts w:ascii="Times New Roman" w:eastAsia="Times New Roman" w:hAnsi="Times New Roman" w:cs="Times New Roman"/>
          <w:sz w:val="24"/>
          <w:szCs w:val="24"/>
        </w:rPr>
        <w:t>InMASS</w:t>
      </w:r>
      <w:proofErr w:type="spellEnd"/>
    </w:p>
    <w:p w14:paraId="50BEC970" w14:textId="77777777" w:rsidR="00BB12B5"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nodes</w:t>
      </w:r>
      <w:r>
        <w:rPr>
          <w:rFonts w:ascii="Times New Roman" w:eastAsia="Times New Roman" w:hAnsi="Times New Roman" w:cs="Times New Roman"/>
          <w:color w:val="808080"/>
          <w:sz w:val="21"/>
          <w:szCs w:val="21"/>
        </w:rPr>
        <w:t>&gt;</w:t>
      </w:r>
    </w:p>
    <w:p w14:paraId="4242AE1F" w14:textId="77777777" w:rsidR="00BB12B5"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CCCCCC"/>
          <w:sz w:val="21"/>
          <w:szCs w:val="21"/>
        </w:rPr>
        <w:lastRenderedPageBreak/>
        <w:t xml:space="preserve">    </w:t>
      </w: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node</w:t>
      </w:r>
      <w:r>
        <w:rPr>
          <w:rFonts w:ascii="Times New Roman" w:eastAsia="Times New Roman" w:hAnsi="Times New Roman" w:cs="Times New Roman"/>
          <w:color w:val="808080"/>
          <w:sz w:val="21"/>
          <w:szCs w:val="21"/>
        </w:rPr>
        <w:t>&gt;</w:t>
      </w:r>
    </w:p>
    <w:p w14:paraId="131EAC56" w14:textId="77777777" w:rsidR="00BB12B5"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CCCCCC"/>
          <w:sz w:val="21"/>
          <w:szCs w:val="21"/>
        </w:rPr>
      </w:pPr>
      <w:r>
        <w:rPr>
          <w:rFonts w:ascii="Times New Roman" w:eastAsia="Times New Roman" w:hAnsi="Times New Roman" w:cs="Times New Roman"/>
          <w:color w:val="CCCCCC"/>
          <w:sz w:val="21"/>
          <w:szCs w:val="21"/>
        </w:rPr>
        <w:t xml:space="preserve">       </w:t>
      </w:r>
    </w:p>
    <w:p w14:paraId="1AC62740" w14:textId="77777777" w:rsidR="00BB12B5"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CCCCCC"/>
          <w:sz w:val="21"/>
          <w:szCs w:val="21"/>
        </w:rPr>
        <w:t xml:space="preserve">        </w:t>
      </w: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master</w:t>
      </w:r>
      <w:r>
        <w:rPr>
          <w:rFonts w:ascii="Times New Roman" w:eastAsia="Times New Roman" w:hAnsi="Times New Roman" w:cs="Times New Roman"/>
          <w:color w:val="808080"/>
          <w:sz w:val="21"/>
          <w:szCs w:val="21"/>
        </w:rPr>
        <w:t>&gt;</w:t>
      </w:r>
      <w:r>
        <w:rPr>
          <w:rFonts w:ascii="Times New Roman" w:eastAsia="Times New Roman" w:hAnsi="Times New Roman" w:cs="Times New Roman"/>
          <w:color w:val="CCCCCC"/>
          <w:sz w:val="21"/>
          <w:szCs w:val="21"/>
        </w:rPr>
        <w:t>true</w:t>
      </w: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master</w:t>
      </w:r>
      <w:r>
        <w:rPr>
          <w:rFonts w:ascii="Times New Roman" w:eastAsia="Times New Roman" w:hAnsi="Times New Roman" w:cs="Times New Roman"/>
          <w:color w:val="808080"/>
          <w:sz w:val="21"/>
          <w:szCs w:val="21"/>
        </w:rPr>
        <w:t>&gt;</w:t>
      </w:r>
    </w:p>
    <w:p w14:paraId="3EDC8B15" w14:textId="77777777" w:rsidR="00BB12B5"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CCCCCC"/>
          <w:sz w:val="21"/>
          <w:szCs w:val="21"/>
        </w:rPr>
        <w:t xml:space="preserve">        </w:t>
      </w: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hostname</w:t>
      </w:r>
      <w:r>
        <w:rPr>
          <w:rFonts w:ascii="Times New Roman" w:eastAsia="Times New Roman" w:hAnsi="Times New Roman" w:cs="Times New Roman"/>
          <w:color w:val="808080"/>
          <w:sz w:val="21"/>
          <w:szCs w:val="21"/>
        </w:rPr>
        <w:t>&gt;{</w:t>
      </w:r>
      <w:r>
        <w:rPr>
          <w:rFonts w:ascii="Times New Roman" w:eastAsia="Times New Roman" w:hAnsi="Times New Roman" w:cs="Times New Roman"/>
          <w:color w:val="CCCCCC"/>
          <w:sz w:val="21"/>
          <w:szCs w:val="21"/>
        </w:rPr>
        <w:t>machine</w:t>
      </w:r>
      <w:proofErr w:type="gramStart"/>
      <w:r>
        <w:rPr>
          <w:rFonts w:ascii="Times New Roman" w:eastAsia="Times New Roman" w:hAnsi="Times New Roman" w:cs="Times New Roman"/>
          <w:color w:val="CCCCCC"/>
          <w:sz w:val="21"/>
          <w:szCs w:val="21"/>
        </w:rPr>
        <w:t>}.uwb.edu</w:t>
      </w:r>
      <w:proofErr w:type="gramEnd"/>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hostname</w:t>
      </w:r>
      <w:r>
        <w:rPr>
          <w:rFonts w:ascii="Times New Roman" w:eastAsia="Times New Roman" w:hAnsi="Times New Roman" w:cs="Times New Roman"/>
          <w:color w:val="808080"/>
          <w:sz w:val="21"/>
          <w:szCs w:val="21"/>
        </w:rPr>
        <w:t>&gt;</w:t>
      </w:r>
    </w:p>
    <w:p w14:paraId="2DD06D63" w14:textId="77777777" w:rsidR="00BB12B5"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CCCCCC"/>
          <w:sz w:val="21"/>
          <w:szCs w:val="21"/>
        </w:rPr>
        <w:t xml:space="preserve">        </w:t>
      </w:r>
      <w:r>
        <w:rPr>
          <w:rFonts w:ascii="Times New Roman" w:eastAsia="Times New Roman" w:hAnsi="Times New Roman" w:cs="Times New Roman"/>
          <w:color w:val="808080"/>
          <w:sz w:val="21"/>
          <w:szCs w:val="21"/>
        </w:rPr>
        <w:t>&lt;</w:t>
      </w:r>
      <w:proofErr w:type="spellStart"/>
      <w:r>
        <w:rPr>
          <w:rFonts w:ascii="Times New Roman" w:eastAsia="Times New Roman" w:hAnsi="Times New Roman" w:cs="Times New Roman"/>
          <w:color w:val="569CD6"/>
          <w:sz w:val="21"/>
          <w:szCs w:val="21"/>
        </w:rPr>
        <w:t>masshome</w:t>
      </w:r>
      <w:proofErr w:type="spellEnd"/>
      <w:r>
        <w:rPr>
          <w:rFonts w:ascii="Times New Roman" w:eastAsia="Times New Roman" w:hAnsi="Times New Roman" w:cs="Times New Roman"/>
          <w:color w:val="808080"/>
          <w:sz w:val="21"/>
          <w:szCs w:val="21"/>
        </w:rPr>
        <w:t>&gt;</w:t>
      </w:r>
      <w:r>
        <w:rPr>
          <w:rFonts w:ascii="Times New Roman" w:eastAsia="Times New Roman" w:hAnsi="Times New Roman" w:cs="Times New Roman"/>
          <w:color w:val="CCCCCC"/>
          <w:sz w:val="21"/>
          <w:szCs w:val="21"/>
        </w:rPr>
        <w:t>/home/NETID</w:t>
      </w:r>
      <w:proofErr w:type="gramStart"/>
      <w:r>
        <w:rPr>
          <w:rFonts w:ascii="Times New Roman" w:eastAsia="Times New Roman" w:hAnsi="Times New Roman" w:cs="Times New Roman"/>
          <w:color w:val="CCCCCC"/>
          <w:sz w:val="21"/>
          <w:szCs w:val="21"/>
        </w:rPr>
        <w:t>/{</w:t>
      </w:r>
      <w:proofErr w:type="gramEnd"/>
      <w:r>
        <w:rPr>
          <w:rFonts w:ascii="Times New Roman" w:eastAsia="Times New Roman" w:hAnsi="Times New Roman" w:cs="Times New Roman"/>
          <w:color w:val="CCCCCC"/>
          <w:sz w:val="21"/>
          <w:szCs w:val="21"/>
        </w:rPr>
        <w:t>your NET ID}/</w:t>
      </w:r>
      <w:proofErr w:type="spellStart"/>
      <w:r>
        <w:rPr>
          <w:rFonts w:ascii="Times New Roman" w:eastAsia="Times New Roman" w:hAnsi="Times New Roman" w:cs="Times New Roman"/>
          <w:color w:val="CCCCCC"/>
          <w:sz w:val="21"/>
          <w:szCs w:val="21"/>
        </w:rPr>
        <w:t>mass_java_core</w:t>
      </w:r>
      <w:proofErr w:type="spellEnd"/>
      <w:r>
        <w:rPr>
          <w:rFonts w:ascii="Times New Roman" w:eastAsia="Times New Roman" w:hAnsi="Times New Roman" w:cs="Times New Roman"/>
          <w:color w:val="808080"/>
          <w:sz w:val="21"/>
          <w:szCs w:val="21"/>
        </w:rPr>
        <w:t>&lt;/</w:t>
      </w:r>
      <w:proofErr w:type="spellStart"/>
      <w:r>
        <w:rPr>
          <w:rFonts w:ascii="Times New Roman" w:eastAsia="Times New Roman" w:hAnsi="Times New Roman" w:cs="Times New Roman"/>
          <w:color w:val="569CD6"/>
          <w:sz w:val="21"/>
          <w:szCs w:val="21"/>
        </w:rPr>
        <w:t>masshome</w:t>
      </w:r>
      <w:proofErr w:type="spellEnd"/>
      <w:r>
        <w:rPr>
          <w:rFonts w:ascii="Times New Roman" w:eastAsia="Times New Roman" w:hAnsi="Times New Roman" w:cs="Times New Roman"/>
          <w:color w:val="808080"/>
          <w:sz w:val="21"/>
          <w:szCs w:val="21"/>
        </w:rPr>
        <w:t>&gt;</w:t>
      </w:r>
    </w:p>
    <w:p w14:paraId="300130C1" w14:textId="77777777" w:rsidR="00BB12B5"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CCCCCC"/>
          <w:sz w:val="21"/>
          <w:szCs w:val="21"/>
        </w:rPr>
        <w:t xml:space="preserve">        </w:t>
      </w: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username</w:t>
      </w:r>
      <w:proofErr w:type="gramStart"/>
      <w:r>
        <w:rPr>
          <w:rFonts w:ascii="Times New Roman" w:eastAsia="Times New Roman" w:hAnsi="Times New Roman" w:cs="Times New Roman"/>
          <w:color w:val="808080"/>
          <w:sz w:val="21"/>
          <w:szCs w:val="21"/>
        </w:rPr>
        <w:t>&gt;</w:t>
      </w:r>
      <w:r>
        <w:rPr>
          <w:rFonts w:ascii="Times New Roman" w:eastAsia="Times New Roman" w:hAnsi="Times New Roman" w:cs="Times New Roman"/>
          <w:color w:val="CCCCCC"/>
          <w:sz w:val="21"/>
          <w:szCs w:val="21"/>
        </w:rPr>
        <w:t>{</w:t>
      </w:r>
      <w:proofErr w:type="gramEnd"/>
      <w:r>
        <w:rPr>
          <w:rFonts w:ascii="Times New Roman" w:eastAsia="Times New Roman" w:hAnsi="Times New Roman" w:cs="Times New Roman"/>
          <w:color w:val="CCCCCC"/>
          <w:sz w:val="21"/>
          <w:szCs w:val="21"/>
        </w:rPr>
        <w:t>your NET ID}</w:t>
      </w: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username</w:t>
      </w:r>
      <w:r>
        <w:rPr>
          <w:rFonts w:ascii="Times New Roman" w:eastAsia="Times New Roman" w:hAnsi="Times New Roman" w:cs="Times New Roman"/>
          <w:color w:val="808080"/>
          <w:sz w:val="21"/>
          <w:szCs w:val="21"/>
        </w:rPr>
        <w:t>&gt;</w:t>
      </w:r>
    </w:p>
    <w:p w14:paraId="38B82206" w14:textId="77777777" w:rsidR="00BB12B5"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CCCCCC"/>
          <w:sz w:val="21"/>
          <w:szCs w:val="21"/>
        </w:rPr>
        <w:t xml:space="preserve">        </w:t>
      </w:r>
      <w:r>
        <w:rPr>
          <w:rFonts w:ascii="Times New Roman" w:eastAsia="Times New Roman" w:hAnsi="Times New Roman" w:cs="Times New Roman"/>
          <w:color w:val="808080"/>
          <w:sz w:val="21"/>
          <w:szCs w:val="21"/>
        </w:rPr>
        <w:t>&lt;</w:t>
      </w:r>
      <w:proofErr w:type="spellStart"/>
      <w:r>
        <w:rPr>
          <w:rFonts w:ascii="Times New Roman" w:eastAsia="Times New Roman" w:hAnsi="Times New Roman" w:cs="Times New Roman"/>
          <w:color w:val="569CD6"/>
          <w:sz w:val="21"/>
          <w:szCs w:val="21"/>
        </w:rPr>
        <w:t>privatekey</w:t>
      </w:r>
      <w:proofErr w:type="spellEnd"/>
      <w:r>
        <w:rPr>
          <w:rFonts w:ascii="Times New Roman" w:eastAsia="Times New Roman" w:hAnsi="Times New Roman" w:cs="Times New Roman"/>
          <w:color w:val="808080"/>
          <w:sz w:val="21"/>
          <w:szCs w:val="21"/>
        </w:rPr>
        <w:t>&gt;</w:t>
      </w:r>
      <w:r>
        <w:rPr>
          <w:rFonts w:ascii="Times New Roman" w:eastAsia="Times New Roman" w:hAnsi="Times New Roman" w:cs="Times New Roman"/>
          <w:color w:val="CCCCCC"/>
          <w:sz w:val="21"/>
          <w:szCs w:val="21"/>
        </w:rPr>
        <w:t>/home/NETID</w:t>
      </w:r>
      <w:proofErr w:type="gramStart"/>
      <w:r>
        <w:rPr>
          <w:rFonts w:ascii="Times New Roman" w:eastAsia="Times New Roman" w:hAnsi="Times New Roman" w:cs="Times New Roman"/>
          <w:color w:val="CCCCCC"/>
          <w:sz w:val="21"/>
          <w:szCs w:val="21"/>
        </w:rPr>
        <w:t>/{</w:t>
      </w:r>
      <w:proofErr w:type="gramEnd"/>
      <w:r>
        <w:rPr>
          <w:rFonts w:ascii="Times New Roman" w:eastAsia="Times New Roman" w:hAnsi="Times New Roman" w:cs="Times New Roman"/>
          <w:color w:val="CCCCCC"/>
          <w:sz w:val="21"/>
          <w:szCs w:val="21"/>
        </w:rPr>
        <w:t>your NET ID}/.ssh/</w:t>
      </w:r>
      <w:proofErr w:type="spellStart"/>
      <w:r>
        <w:rPr>
          <w:rFonts w:ascii="Times New Roman" w:eastAsia="Times New Roman" w:hAnsi="Times New Roman" w:cs="Times New Roman"/>
          <w:color w:val="CCCCCC"/>
          <w:sz w:val="21"/>
          <w:szCs w:val="21"/>
        </w:rPr>
        <w:t>id_rsa</w:t>
      </w:r>
      <w:proofErr w:type="spellEnd"/>
      <w:r>
        <w:rPr>
          <w:rFonts w:ascii="Times New Roman" w:eastAsia="Times New Roman" w:hAnsi="Times New Roman" w:cs="Times New Roman"/>
          <w:color w:val="808080"/>
          <w:sz w:val="21"/>
          <w:szCs w:val="21"/>
        </w:rPr>
        <w:t>&lt;/</w:t>
      </w:r>
      <w:proofErr w:type="spellStart"/>
      <w:r>
        <w:rPr>
          <w:rFonts w:ascii="Times New Roman" w:eastAsia="Times New Roman" w:hAnsi="Times New Roman" w:cs="Times New Roman"/>
          <w:color w:val="569CD6"/>
          <w:sz w:val="21"/>
          <w:szCs w:val="21"/>
        </w:rPr>
        <w:t>privatekey</w:t>
      </w:r>
      <w:proofErr w:type="spellEnd"/>
      <w:r>
        <w:rPr>
          <w:rFonts w:ascii="Times New Roman" w:eastAsia="Times New Roman" w:hAnsi="Times New Roman" w:cs="Times New Roman"/>
          <w:color w:val="808080"/>
          <w:sz w:val="21"/>
          <w:szCs w:val="21"/>
        </w:rPr>
        <w:t>&gt;</w:t>
      </w:r>
    </w:p>
    <w:p w14:paraId="0AFE05B7" w14:textId="77777777" w:rsidR="00BB12B5"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CCCCCC"/>
          <w:sz w:val="21"/>
          <w:szCs w:val="21"/>
        </w:rPr>
        <w:t xml:space="preserve">        </w:t>
      </w: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port</w:t>
      </w:r>
      <w:proofErr w:type="gramStart"/>
      <w:r>
        <w:rPr>
          <w:rFonts w:ascii="Times New Roman" w:eastAsia="Times New Roman" w:hAnsi="Times New Roman" w:cs="Times New Roman"/>
          <w:color w:val="808080"/>
          <w:sz w:val="21"/>
          <w:szCs w:val="21"/>
        </w:rPr>
        <w:t>&gt;</w:t>
      </w:r>
      <w:r>
        <w:rPr>
          <w:rFonts w:ascii="Times New Roman" w:eastAsia="Times New Roman" w:hAnsi="Times New Roman" w:cs="Times New Roman"/>
          <w:color w:val="CCCCCC"/>
          <w:sz w:val="21"/>
          <w:szCs w:val="21"/>
        </w:rPr>
        <w:t>{</w:t>
      </w:r>
      <w:proofErr w:type="gramEnd"/>
      <w:r>
        <w:rPr>
          <w:rFonts w:ascii="Times New Roman" w:eastAsia="Times New Roman" w:hAnsi="Times New Roman" w:cs="Times New Roman"/>
          <w:color w:val="CCCCCC"/>
          <w:sz w:val="21"/>
          <w:szCs w:val="21"/>
        </w:rPr>
        <w:t>your assigned port}</w:t>
      </w: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port</w:t>
      </w:r>
      <w:r>
        <w:rPr>
          <w:rFonts w:ascii="Times New Roman" w:eastAsia="Times New Roman" w:hAnsi="Times New Roman" w:cs="Times New Roman"/>
          <w:color w:val="808080"/>
          <w:sz w:val="21"/>
          <w:szCs w:val="21"/>
        </w:rPr>
        <w:t>&gt;</w:t>
      </w:r>
    </w:p>
    <w:p w14:paraId="4E2E0689" w14:textId="77777777" w:rsidR="00BB12B5"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CCCCCC"/>
          <w:sz w:val="21"/>
          <w:szCs w:val="21"/>
        </w:rPr>
        <w:t xml:space="preserve">    </w:t>
      </w: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node</w:t>
      </w:r>
      <w:r>
        <w:rPr>
          <w:rFonts w:ascii="Times New Roman" w:eastAsia="Times New Roman" w:hAnsi="Times New Roman" w:cs="Times New Roman"/>
          <w:color w:val="808080"/>
          <w:sz w:val="21"/>
          <w:szCs w:val="21"/>
        </w:rPr>
        <w:t>&gt;</w:t>
      </w:r>
    </w:p>
    <w:p w14:paraId="56BD936E" w14:textId="77777777" w:rsidR="00BB12B5"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CCCCCC"/>
          <w:sz w:val="21"/>
          <w:szCs w:val="21"/>
        </w:rPr>
      </w:pPr>
      <w:r>
        <w:rPr>
          <w:rFonts w:ascii="Times New Roman" w:eastAsia="Times New Roman" w:hAnsi="Times New Roman" w:cs="Times New Roman"/>
          <w:color w:val="CCCCCC"/>
          <w:sz w:val="21"/>
          <w:szCs w:val="21"/>
        </w:rPr>
        <w:t xml:space="preserve">   </w:t>
      </w:r>
    </w:p>
    <w:p w14:paraId="41CDBEC0" w14:textId="77777777" w:rsidR="00BB12B5" w:rsidRDefault="00000000">
      <w:pPr>
        <w:shd w:val="clear" w:color="auto" w:fill="1F1F1F"/>
        <w:tabs>
          <w:tab w:val="center" w:pos="4676"/>
          <w:tab w:val="center" w:pos="8819"/>
        </w:tabs>
        <w:spacing w:line="325" w:lineRule="auto"/>
        <w:ind w:left="720"/>
        <w:rPr>
          <w:rFonts w:ascii="Times New Roman" w:eastAsia="Times New Roman" w:hAnsi="Times New Roman" w:cs="Times New Roman"/>
          <w:color w:val="808080"/>
          <w:sz w:val="21"/>
          <w:szCs w:val="21"/>
        </w:rPr>
      </w:pPr>
      <w:r>
        <w:rPr>
          <w:rFonts w:ascii="Times New Roman" w:eastAsia="Times New Roman" w:hAnsi="Times New Roman" w:cs="Times New Roman"/>
          <w:color w:val="808080"/>
          <w:sz w:val="21"/>
          <w:szCs w:val="21"/>
        </w:rPr>
        <w:t>&lt;/</w:t>
      </w:r>
      <w:r>
        <w:rPr>
          <w:rFonts w:ascii="Times New Roman" w:eastAsia="Times New Roman" w:hAnsi="Times New Roman" w:cs="Times New Roman"/>
          <w:color w:val="569CD6"/>
          <w:sz w:val="21"/>
          <w:szCs w:val="21"/>
        </w:rPr>
        <w:t>nodes</w:t>
      </w:r>
      <w:r>
        <w:rPr>
          <w:rFonts w:ascii="Times New Roman" w:eastAsia="Times New Roman" w:hAnsi="Times New Roman" w:cs="Times New Roman"/>
          <w:color w:val="808080"/>
          <w:sz w:val="21"/>
          <w:szCs w:val="21"/>
        </w:rPr>
        <w:t>&gt;</w:t>
      </w:r>
    </w:p>
    <w:p w14:paraId="0D1B92C9" w14:textId="77777777" w:rsidR="00BB12B5" w:rsidRDefault="00BB12B5">
      <w:pPr>
        <w:tabs>
          <w:tab w:val="center" w:pos="4676"/>
          <w:tab w:val="center" w:pos="8819"/>
        </w:tabs>
        <w:spacing w:line="240" w:lineRule="auto"/>
        <w:ind w:left="720"/>
        <w:rPr>
          <w:rFonts w:ascii="Times New Roman" w:eastAsia="Times New Roman" w:hAnsi="Times New Roman" w:cs="Times New Roman"/>
          <w:sz w:val="24"/>
          <w:szCs w:val="24"/>
        </w:rPr>
      </w:pPr>
    </w:p>
    <w:p w14:paraId="75DAE3FC" w14:textId="77777777" w:rsidR="00BB12B5" w:rsidRDefault="00000000">
      <w:pPr>
        <w:numPr>
          <w:ilvl w:val="0"/>
          <w:numId w:val="1"/>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Run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platform using: java -cp mass-core.jar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noProof/>
          <w:sz w:val="24"/>
          <w:szCs w:val="24"/>
        </w:rPr>
        <w:drawing>
          <wp:inline distT="114300" distB="114300" distL="114300" distR="114300" wp14:anchorId="004E1BE6" wp14:editId="4F90FA7B">
            <wp:extent cx="4672013" cy="3346778"/>
            <wp:effectExtent l="0" t="0" r="0" b="0"/>
            <wp:docPr id="214577968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4672013" cy="3346778"/>
                    </a:xfrm>
                    <a:prstGeom prst="rect">
                      <a:avLst/>
                    </a:prstGeom>
                    <a:ln/>
                  </pic:spPr>
                </pic:pic>
              </a:graphicData>
            </a:graphic>
          </wp:inline>
        </w:drawing>
      </w:r>
    </w:p>
    <w:p w14:paraId="696938E0" w14:textId="77777777" w:rsidR="00BB12B5" w:rsidRDefault="00000000">
      <w:pPr>
        <w:numPr>
          <w:ilvl w:val="0"/>
          <w:numId w:val="1"/>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Run MASS benchmark application in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w:t>
      </w:r>
    </w:p>
    <w:p w14:paraId="04B7CCCF" w14:textId="77777777" w:rsidR="00BB12B5" w:rsidRDefault="00000000">
      <w:pPr>
        <w:numPr>
          <w:ilvl w:val="0"/>
          <w:numId w:val="2"/>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/home/NETID/</w:t>
      </w:r>
      <w:r>
        <w:rPr>
          <w:rFonts w:ascii="Times New Roman" w:eastAsia="Times New Roman" w:hAnsi="Times New Roman" w:cs="Times New Roman"/>
          <w:b/>
          <w:sz w:val="24"/>
          <w:szCs w:val="24"/>
        </w:rPr>
        <w:t>your net id</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mass_java_core</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applicationsInMASS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cpp</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main.jsh</w:t>
      </w:r>
      <w:proofErr w:type="spellEnd"/>
    </w:p>
    <w:p w14:paraId="1A38D61A" w14:textId="77777777" w:rsidR="00BB12B5" w:rsidRDefault="00000000">
      <w:pPr>
        <w:numPr>
          <w:ilvl w:val="0"/>
          <w:numId w:val="2"/>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/home/NETID/</w:t>
      </w:r>
      <w:r>
        <w:rPr>
          <w:rFonts w:ascii="Times New Roman" w:eastAsia="Times New Roman" w:hAnsi="Times New Roman" w:cs="Times New Roman"/>
          <w:b/>
          <w:sz w:val="24"/>
          <w:szCs w:val="24"/>
        </w:rPr>
        <w:t>your net id</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applicationsInMASS</w:t>
      </w:r>
      <w:proofErr w:type="spellEnd"/>
      <w:r>
        <w:rPr>
          <w:rFonts w:ascii="Times New Roman" w:eastAsia="Times New Roman" w:hAnsi="Times New Roman" w:cs="Times New Roman"/>
          <w:sz w:val="24"/>
          <w:szCs w:val="24"/>
        </w:rPr>
        <w:t>/triangle/</w:t>
      </w:r>
      <w:proofErr w:type="spellStart"/>
      <w:r>
        <w:rPr>
          <w:rFonts w:ascii="Times New Roman" w:eastAsia="Times New Roman" w:hAnsi="Times New Roman" w:cs="Times New Roman"/>
          <w:sz w:val="24"/>
          <w:szCs w:val="24"/>
        </w:rPr>
        <w:t>CountTrianglesGraphMASS.jsh</w:t>
      </w:r>
      <w:proofErr w:type="spellEnd"/>
    </w:p>
    <w:p w14:paraId="117A6011" w14:textId="77777777" w:rsidR="00BB12B5" w:rsidRDefault="00000000">
      <w:pPr>
        <w:tabs>
          <w:tab w:val="center" w:pos="4676"/>
          <w:tab w:val="center" w:pos="8819"/>
        </w:tabs>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/exit to quit </w:t>
      </w:r>
    </w:p>
    <w:p w14:paraId="1EC41DA1" w14:textId="77777777" w:rsidR="00BB12B5" w:rsidRDefault="00000000">
      <w:pPr>
        <w:numPr>
          <w:ilvl w:val="0"/>
          <w:numId w:val="1"/>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open </w:t>
      </w:r>
      <w:proofErr w:type="spellStart"/>
      <w:r>
        <w:rPr>
          <w:rFonts w:ascii="Times New Roman" w:eastAsia="Times New Roman" w:hAnsi="Times New Roman" w:cs="Times New Roman"/>
          <w:sz w:val="24"/>
          <w:szCs w:val="24"/>
        </w:rPr>
        <w:t>Cytoscape</w:t>
      </w:r>
      <w:proofErr w:type="spellEnd"/>
      <w:r>
        <w:rPr>
          <w:rFonts w:ascii="Times New Roman" w:eastAsia="Times New Roman" w:hAnsi="Times New Roman" w:cs="Times New Roman"/>
          <w:sz w:val="24"/>
          <w:szCs w:val="24"/>
        </w:rPr>
        <w:t xml:space="preserve"> and import network </w:t>
      </w:r>
    </w:p>
    <w:p w14:paraId="64B17ED4" w14:textId="77777777" w:rsidR="00BB12B5" w:rsidRDefault="00000000">
      <w:pPr>
        <w:tabs>
          <w:tab w:val="center" w:pos="4676"/>
          <w:tab w:val="center" w:pos="8819"/>
        </w:tabs>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Change Host Name</w:t>
      </w:r>
    </w:p>
    <w:p w14:paraId="085B86F3" w14:textId="77777777" w:rsidR="00BB12B5" w:rsidRDefault="00000000">
      <w:pPr>
        <w:tabs>
          <w:tab w:val="center" w:pos="4676"/>
          <w:tab w:val="center" w:pos="8819"/>
        </w:tabs>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Select the data structure that you are importing</w:t>
      </w:r>
    </w:p>
    <w:p w14:paraId="3A54DC63" w14:textId="77777777" w:rsidR="00BB12B5" w:rsidRDefault="00BB12B5">
      <w:pPr>
        <w:tabs>
          <w:tab w:val="center" w:pos="4676"/>
          <w:tab w:val="center" w:pos="8819"/>
        </w:tabs>
        <w:spacing w:line="240" w:lineRule="auto"/>
        <w:ind w:left="720"/>
        <w:rPr>
          <w:rFonts w:ascii="Times New Roman" w:eastAsia="Times New Roman" w:hAnsi="Times New Roman" w:cs="Times New Roman"/>
          <w:sz w:val="24"/>
          <w:szCs w:val="24"/>
        </w:rPr>
      </w:pPr>
    </w:p>
    <w:p w14:paraId="6497A013" w14:textId="77777777" w:rsidR="00BB12B5" w:rsidRDefault="00000000">
      <w:pPr>
        <w:numPr>
          <w:ilvl w:val="0"/>
          <w:numId w:val="1"/>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install an external plugin (</w:t>
      </w:r>
      <w:proofErr w:type="spellStart"/>
      <w:r>
        <w:rPr>
          <w:rFonts w:ascii="Times New Roman" w:eastAsia="Times New Roman" w:hAnsi="Times New Roman" w:cs="Times New Roman"/>
          <w:sz w:val="24"/>
          <w:szCs w:val="24"/>
        </w:rPr>
        <w:t>yFiles</w:t>
      </w:r>
      <w:proofErr w:type="spellEnd"/>
      <w:r>
        <w:rPr>
          <w:rFonts w:ascii="Times New Roman" w:eastAsia="Times New Roman" w:hAnsi="Times New Roman" w:cs="Times New Roman"/>
          <w:sz w:val="24"/>
          <w:szCs w:val="24"/>
        </w:rPr>
        <w:t xml:space="preserve"> algorithm) in the Apps -&gt; App Manager</w:t>
      </w:r>
    </w:p>
    <w:p w14:paraId="27E4D823" w14:textId="77777777" w:rsidR="00BB12B5" w:rsidRDefault="00000000">
      <w:pPr>
        <w:tabs>
          <w:tab w:val="center" w:pos="4676"/>
          <w:tab w:val="center" w:pos="8819"/>
        </w:tabs>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7E615CF" wp14:editId="20DF4EE3">
            <wp:extent cx="5227647" cy="1801192"/>
            <wp:effectExtent l="0" t="0" r="0" b="0"/>
            <wp:docPr id="214577968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227647" cy="1801192"/>
                    </a:xfrm>
                    <a:prstGeom prst="rect">
                      <a:avLst/>
                    </a:prstGeom>
                    <a:ln/>
                  </pic:spPr>
                </pic:pic>
              </a:graphicData>
            </a:graphic>
          </wp:inline>
        </w:drawing>
      </w:r>
    </w:p>
    <w:p w14:paraId="11448B63" w14:textId="77777777" w:rsidR="00BB12B5" w:rsidRDefault="00000000">
      <w:pPr>
        <w:tabs>
          <w:tab w:val="center" w:pos="4676"/>
          <w:tab w:val="center" w:pos="8819"/>
        </w:tabs>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1E22625" wp14:editId="4BDE1E73">
            <wp:extent cx="4843663" cy="3035052"/>
            <wp:effectExtent l="0" t="0" r="0" b="0"/>
            <wp:docPr id="214577968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4843663" cy="3035052"/>
                    </a:xfrm>
                    <a:prstGeom prst="rect">
                      <a:avLst/>
                    </a:prstGeom>
                    <a:ln/>
                  </pic:spPr>
                </pic:pic>
              </a:graphicData>
            </a:graphic>
          </wp:inline>
        </w:drawing>
      </w:r>
    </w:p>
    <w:p w14:paraId="0DA4122F" w14:textId="77777777" w:rsidR="00BB12B5" w:rsidRDefault="00000000">
      <w:pPr>
        <w:numPr>
          <w:ilvl w:val="0"/>
          <w:numId w:val="1"/>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installation select the correct layout to visualize network</w:t>
      </w:r>
    </w:p>
    <w:p w14:paraId="6A5A57E8" w14:textId="77777777" w:rsidR="00BB12B5" w:rsidRDefault="00000000">
      <w:pPr>
        <w:numPr>
          <w:ilvl w:val="1"/>
          <w:numId w:val="1"/>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default layout for 2D space</w:t>
      </w:r>
    </w:p>
    <w:p w14:paraId="26EB6062" w14:textId="77777777" w:rsidR="00BB12B5" w:rsidRDefault="00000000">
      <w:pPr>
        <w:numPr>
          <w:ilvl w:val="1"/>
          <w:numId w:val="1"/>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Tree Layout for quad tree and binary tree</w:t>
      </w:r>
    </w:p>
    <w:p w14:paraId="2EDD682B" w14:textId="77777777" w:rsidR="00BB12B5" w:rsidRDefault="00000000">
      <w:pPr>
        <w:numPr>
          <w:ilvl w:val="1"/>
          <w:numId w:val="1"/>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Circular layout for graph</w:t>
      </w:r>
    </w:p>
    <w:p w14:paraId="7EF207EB" w14:textId="77777777" w:rsidR="00BB12B5" w:rsidRDefault="00000000">
      <w:pPr>
        <w:tabs>
          <w:tab w:val="center" w:pos="4676"/>
          <w:tab w:val="center" w:pos="8819"/>
        </w:tabs>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34306C8" wp14:editId="5D67FACD">
            <wp:extent cx="3342505" cy="2738438"/>
            <wp:effectExtent l="0" t="0" r="0" b="0"/>
            <wp:docPr id="21457796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3342505" cy="2738438"/>
                    </a:xfrm>
                    <a:prstGeom prst="rect">
                      <a:avLst/>
                    </a:prstGeom>
                    <a:ln/>
                  </pic:spPr>
                </pic:pic>
              </a:graphicData>
            </a:graphic>
          </wp:inline>
        </w:drawing>
      </w:r>
    </w:p>
    <w:p w14:paraId="2626BB75" w14:textId="77777777" w:rsidR="00BB12B5" w:rsidRDefault="00BB12B5">
      <w:pPr>
        <w:tabs>
          <w:tab w:val="center" w:pos="4676"/>
          <w:tab w:val="center" w:pos="8819"/>
        </w:tabs>
        <w:spacing w:line="240" w:lineRule="auto"/>
        <w:ind w:left="720"/>
        <w:rPr>
          <w:rFonts w:ascii="Times New Roman" w:eastAsia="Times New Roman" w:hAnsi="Times New Roman" w:cs="Times New Roman"/>
          <w:sz w:val="24"/>
          <w:szCs w:val="24"/>
        </w:rPr>
      </w:pPr>
    </w:p>
    <w:p w14:paraId="36F23F5C" w14:textId="77777777" w:rsidR="00BB12B5" w:rsidRDefault="00000000">
      <w:pPr>
        <w:numPr>
          <w:ilvl w:val="0"/>
          <w:numId w:val="1"/>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Click Import Network to see visualization </w:t>
      </w:r>
    </w:p>
    <w:p w14:paraId="06758DAF" w14:textId="77777777" w:rsidR="00BB12B5" w:rsidRDefault="00000000">
      <w:pPr>
        <w:tabs>
          <w:tab w:val="center" w:pos="4676"/>
          <w:tab w:val="center" w:pos="8819"/>
        </w:tabs>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90D63A2" wp14:editId="11B443E7">
            <wp:extent cx="5324475" cy="3481388"/>
            <wp:effectExtent l="0" t="0" r="0" b="0"/>
            <wp:docPr id="214577969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5324475" cy="3481388"/>
                    </a:xfrm>
                    <a:prstGeom prst="rect">
                      <a:avLst/>
                    </a:prstGeom>
                    <a:ln/>
                  </pic:spPr>
                </pic:pic>
              </a:graphicData>
            </a:graphic>
          </wp:inline>
        </w:drawing>
      </w:r>
    </w:p>
    <w:p w14:paraId="66C91D35" w14:textId="77777777" w:rsidR="00BB12B5" w:rsidRDefault="00BB12B5">
      <w:pPr>
        <w:tabs>
          <w:tab w:val="center" w:pos="4676"/>
          <w:tab w:val="center" w:pos="8819"/>
        </w:tabs>
        <w:spacing w:line="240" w:lineRule="auto"/>
        <w:ind w:left="720"/>
        <w:rPr>
          <w:rFonts w:ascii="Times New Roman" w:eastAsia="Times New Roman" w:hAnsi="Times New Roman" w:cs="Times New Roman"/>
          <w:sz w:val="24"/>
          <w:szCs w:val="24"/>
        </w:rPr>
      </w:pPr>
    </w:p>
    <w:p w14:paraId="4C7261A8" w14:textId="77777777" w:rsidR="00BB12B5" w:rsidRDefault="00000000">
      <w:p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A4. Web GUI Compilation </w:t>
      </w:r>
    </w:p>
    <w:p w14:paraId="5B1936FB" w14:textId="77777777" w:rsidR="00BB12B5"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Download the MASS library. Switch branch to </w:t>
      </w:r>
      <w:proofErr w:type="spellStart"/>
      <w:r>
        <w:rPr>
          <w:rFonts w:ascii="Times New Roman" w:eastAsia="Times New Roman" w:hAnsi="Times New Roman" w:cs="Times New Roman"/>
        </w:rPr>
        <w:t>yifeiyang</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gui</w:t>
      </w:r>
      <w:proofErr w:type="spellEnd"/>
      <w:r>
        <w:rPr>
          <w:rFonts w:ascii="Times New Roman" w:eastAsia="Times New Roman" w:hAnsi="Times New Roman" w:cs="Times New Roman"/>
        </w:rPr>
        <w:t xml:space="preserve"> </w:t>
      </w:r>
    </w:p>
    <w:p w14:paraId="715F29ED" w14:textId="77777777" w:rsidR="00BB12B5"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Compile the package: </w:t>
      </w:r>
      <w:proofErr w:type="spellStart"/>
      <w:r>
        <w:rPr>
          <w:rFonts w:ascii="Times New Roman" w:eastAsia="Times New Roman" w:hAnsi="Times New Roman" w:cs="Times New Roman"/>
        </w:rPr>
        <w:t>mvn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DskipTests</w:t>
      </w:r>
      <w:proofErr w:type="spellEnd"/>
      <w:r>
        <w:rPr>
          <w:rFonts w:ascii="Times New Roman" w:eastAsia="Times New Roman" w:hAnsi="Times New Roman" w:cs="Times New Roman"/>
        </w:rPr>
        <w:t xml:space="preserve"> package</w:t>
      </w:r>
    </w:p>
    <w:p w14:paraId="6AD854C4" w14:textId="77777777" w:rsidR="00BB12B5"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Move the jar file to root: cp </w:t>
      </w:r>
      <w:proofErr w:type="gramStart"/>
      <w:r>
        <w:rPr>
          <w:rFonts w:ascii="Times New Roman" w:eastAsia="Times New Roman" w:hAnsi="Times New Roman" w:cs="Times New Roman"/>
        </w:rPr>
        <w:t>./target/mass-core.jar .</w:t>
      </w:r>
      <w:proofErr w:type="gramEnd"/>
    </w:p>
    <w:p w14:paraId="0838E429" w14:textId="77777777" w:rsidR="00BB12B5"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Run </w:t>
      </w:r>
      <w:proofErr w:type="spellStart"/>
      <w:r>
        <w:rPr>
          <w:rFonts w:ascii="Times New Roman" w:eastAsia="Times New Roman" w:hAnsi="Times New Roman" w:cs="Times New Roman"/>
        </w:rPr>
        <w:t>inMASS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application:</w:t>
      </w:r>
      <w:r>
        <w:rPr>
          <w:rFonts w:ascii="Times New Roman" w:eastAsia="Times New Roman" w:hAnsi="Times New Roman" w:cs="Times New Roman"/>
          <w:sz w:val="24"/>
          <w:szCs w:val="24"/>
        </w:rPr>
        <w:t>java</w:t>
      </w:r>
      <w:proofErr w:type="spellEnd"/>
      <w:r>
        <w:rPr>
          <w:rFonts w:ascii="Times New Roman" w:eastAsia="Times New Roman" w:hAnsi="Times New Roman" w:cs="Times New Roman"/>
          <w:sz w:val="24"/>
          <w:szCs w:val="24"/>
        </w:rPr>
        <w:t xml:space="preserve"> -cp mass-core.jar </w:t>
      </w:r>
      <w:proofErr w:type="spellStart"/>
      <w:r>
        <w:rPr>
          <w:rFonts w:ascii="Times New Roman" w:eastAsia="Times New Roman" w:hAnsi="Times New Roman" w:cs="Times New Roman"/>
          <w:sz w:val="24"/>
          <w:szCs w:val="24"/>
        </w:rPr>
        <w:t>InMASS</w:t>
      </w:r>
      <w:proofErr w:type="spellEnd"/>
    </w:p>
    <w:p w14:paraId="09959D3D" w14:textId="77777777" w:rsidR="00BB12B5" w:rsidRDefault="00000000">
      <w:pPr>
        <w:numPr>
          <w:ilvl w:val="0"/>
          <w:numId w:val="5"/>
        </w:numPr>
        <w:tabs>
          <w:tab w:val="center" w:pos="4676"/>
          <w:tab w:val="center" w:pos="8819"/>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Run MASS benchmark application in </w:t>
      </w:r>
      <w:proofErr w:type="spellStart"/>
      <w:r>
        <w:rPr>
          <w:rFonts w:ascii="Times New Roman" w:eastAsia="Times New Roman" w:hAnsi="Times New Roman" w:cs="Times New Roman"/>
          <w:sz w:val="24"/>
          <w:szCs w:val="24"/>
        </w:rPr>
        <w:t>InMASS</w:t>
      </w:r>
      <w:proofErr w:type="spellEnd"/>
      <w:r>
        <w:rPr>
          <w:rFonts w:ascii="Times New Roman" w:eastAsia="Times New Roman" w:hAnsi="Times New Roman" w:cs="Times New Roman"/>
          <w:sz w:val="24"/>
          <w:szCs w:val="24"/>
        </w:rPr>
        <w:t xml:space="preserve">: </w:t>
      </w:r>
    </w:p>
    <w:p w14:paraId="4BBDE44F" w14:textId="77777777" w:rsidR="00BB12B5"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Open your browser and visit local 8080 port</w:t>
      </w:r>
    </w:p>
    <w:p w14:paraId="4EEC788D" w14:textId="77777777" w:rsidR="00BB12B5" w:rsidRDefault="00BB12B5">
      <w:pPr>
        <w:rPr>
          <w:rFonts w:ascii="Times New Roman" w:eastAsia="Times New Roman" w:hAnsi="Times New Roman" w:cs="Times New Roman"/>
        </w:rPr>
      </w:pPr>
    </w:p>
    <w:sectPr w:rsidR="00BB12B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214D5D"/>
    <w:multiLevelType w:val="multilevel"/>
    <w:tmpl w:val="3696852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185412AA"/>
    <w:multiLevelType w:val="multilevel"/>
    <w:tmpl w:val="7D0A5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9F4085E"/>
    <w:multiLevelType w:val="multilevel"/>
    <w:tmpl w:val="77CE9274"/>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3" w15:restartNumberingAfterBreak="0">
    <w:nsid w:val="3B8B1038"/>
    <w:multiLevelType w:val="multilevel"/>
    <w:tmpl w:val="AC0003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C2F59A2"/>
    <w:multiLevelType w:val="multilevel"/>
    <w:tmpl w:val="DFA667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21B6BED"/>
    <w:multiLevelType w:val="multilevel"/>
    <w:tmpl w:val="50F4F25C"/>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6" w15:restartNumberingAfterBreak="0">
    <w:nsid w:val="6FCE7B63"/>
    <w:multiLevelType w:val="multilevel"/>
    <w:tmpl w:val="99CA47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3457446"/>
    <w:multiLevelType w:val="multilevel"/>
    <w:tmpl w:val="096CDB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7110AB2"/>
    <w:multiLevelType w:val="multilevel"/>
    <w:tmpl w:val="E294EDEE"/>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9" w15:restartNumberingAfterBreak="0">
    <w:nsid w:val="7797263F"/>
    <w:multiLevelType w:val="multilevel"/>
    <w:tmpl w:val="F91AF4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077985">
    <w:abstractNumId w:val="7"/>
  </w:num>
  <w:num w:numId="2" w16cid:durableId="143742985">
    <w:abstractNumId w:val="0"/>
  </w:num>
  <w:num w:numId="3" w16cid:durableId="1734159672">
    <w:abstractNumId w:val="9"/>
  </w:num>
  <w:num w:numId="4" w16cid:durableId="1740666283">
    <w:abstractNumId w:val="2"/>
  </w:num>
  <w:num w:numId="5" w16cid:durableId="100495613">
    <w:abstractNumId w:val="6"/>
  </w:num>
  <w:num w:numId="6" w16cid:durableId="1633556527">
    <w:abstractNumId w:val="8"/>
  </w:num>
  <w:num w:numId="7" w16cid:durableId="726343000">
    <w:abstractNumId w:val="5"/>
  </w:num>
  <w:num w:numId="8" w16cid:durableId="1956407292">
    <w:abstractNumId w:val="1"/>
  </w:num>
  <w:num w:numId="9" w16cid:durableId="1429043219">
    <w:abstractNumId w:val="4"/>
  </w:num>
  <w:num w:numId="10" w16cid:durableId="1468711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B5"/>
    <w:rsid w:val="000A4D1B"/>
    <w:rsid w:val="00BB12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E3B95"/>
  <w15:docId w15:val="{AD0FD00A-14A8-4FCB-B095-860EDAD6F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1"/>
    <w:tblPr>
      <w:tblStyleRowBandSize w:val="1"/>
      <w:tblStyleColBandSize w:val="1"/>
      <w:tblCellMar>
        <w:top w:w="100" w:type="dxa"/>
        <w:left w:w="100" w:type="dxa"/>
        <w:bottom w:w="100" w:type="dxa"/>
        <w:right w:w="100" w:type="dxa"/>
      </w:tblCellMar>
    </w:tblPr>
  </w:style>
  <w:style w:type="character" w:styleId="a6">
    <w:name w:val="annotation reference"/>
    <w:basedOn w:val="a0"/>
    <w:uiPriority w:val="99"/>
    <w:semiHidden/>
    <w:unhideWhenUsed/>
    <w:rsid w:val="00183066"/>
    <w:rPr>
      <w:sz w:val="16"/>
      <w:szCs w:val="16"/>
    </w:rPr>
  </w:style>
  <w:style w:type="paragraph" w:styleId="a7">
    <w:name w:val="annotation text"/>
    <w:basedOn w:val="a"/>
    <w:link w:val="a8"/>
    <w:uiPriority w:val="99"/>
    <w:semiHidden/>
    <w:unhideWhenUsed/>
    <w:rsid w:val="00183066"/>
    <w:pPr>
      <w:spacing w:line="240" w:lineRule="auto"/>
    </w:pPr>
    <w:rPr>
      <w:sz w:val="20"/>
      <w:szCs w:val="20"/>
    </w:rPr>
  </w:style>
  <w:style w:type="character" w:customStyle="1" w:styleId="a8">
    <w:name w:val="批注文字 字符"/>
    <w:basedOn w:val="a0"/>
    <w:link w:val="a7"/>
    <w:uiPriority w:val="99"/>
    <w:semiHidden/>
    <w:rsid w:val="00183066"/>
    <w:rPr>
      <w:sz w:val="20"/>
      <w:szCs w:val="20"/>
    </w:rPr>
  </w:style>
  <w:style w:type="paragraph" w:styleId="a9">
    <w:name w:val="annotation subject"/>
    <w:basedOn w:val="a7"/>
    <w:next w:val="a7"/>
    <w:link w:val="aa"/>
    <w:uiPriority w:val="99"/>
    <w:semiHidden/>
    <w:unhideWhenUsed/>
    <w:rsid w:val="00183066"/>
    <w:rPr>
      <w:b/>
      <w:bCs/>
    </w:rPr>
  </w:style>
  <w:style w:type="character" w:customStyle="1" w:styleId="aa">
    <w:name w:val="批注主题 字符"/>
    <w:basedOn w:val="a8"/>
    <w:link w:val="a9"/>
    <w:uiPriority w:val="99"/>
    <w:semiHidden/>
    <w:rsid w:val="00183066"/>
    <w:rPr>
      <w:b/>
      <w:bCs/>
      <w:sz w:val="20"/>
      <w:szCs w:val="20"/>
    </w:rPr>
  </w:style>
  <w:style w:type="paragraph" w:styleId="ab">
    <w:name w:val="header"/>
    <w:basedOn w:val="a"/>
    <w:link w:val="ac"/>
    <w:uiPriority w:val="99"/>
    <w:unhideWhenUsed/>
    <w:rsid w:val="00B7764E"/>
    <w:pPr>
      <w:tabs>
        <w:tab w:val="center" w:pos="4513"/>
        <w:tab w:val="right" w:pos="9026"/>
      </w:tabs>
      <w:snapToGrid w:val="0"/>
      <w:spacing w:line="240" w:lineRule="auto"/>
      <w:jc w:val="center"/>
    </w:pPr>
    <w:rPr>
      <w:sz w:val="18"/>
      <w:szCs w:val="18"/>
    </w:rPr>
  </w:style>
  <w:style w:type="character" w:customStyle="1" w:styleId="ac">
    <w:name w:val="页眉 字符"/>
    <w:basedOn w:val="a0"/>
    <w:link w:val="ab"/>
    <w:uiPriority w:val="99"/>
    <w:rsid w:val="00B7764E"/>
    <w:rPr>
      <w:sz w:val="18"/>
      <w:szCs w:val="18"/>
    </w:rPr>
  </w:style>
  <w:style w:type="paragraph" w:styleId="ad">
    <w:name w:val="footer"/>
    <w:basedOn w:val="a"/>
    <w:link w:val="ae"/>
    <w:uiPriority w:val="99"/>
    <w:unhideWhenUsed/>
    <w:rsid w:val="00B7764E"/>
    <w:pPr>
      <w:tabs>
        <w:tab w:val="center" w:pos="4513"/>
        <w:tab w:val="right" w:pos="9026"/>
      </w:tabs>
      <w:snapToGrid w:val="0"/>
      <w:spacing w:line="240" w:lineRule="auto"/>
    </w:pPr>
    <w:rPr>
      <w:sz w:val="18"/>
      <w:szCs w:val="18"/>
    </w:rPr>
  </w:style>
  <w:style w:type="character" w:customStyle="1" w:styleId="ae">
    <w:name w:val="页脚 字符"/>
    <w:basedOn w:val="a0"/>
    <w:link w:val="ad"/>
    <w:uiPriority w:val="99"/>
    <w:rsid w:val="00B7764E"/>
    <w:rPr>
      <w:sz w:val="18"/>
      <w:szCs w:val="18"/>
    </w:rPr>
  </w:style>
  <w:style w:type="paragraph" w:styleId="af">
    <w:name w:val="List Paragraph"/>
    <w:basedOn w:val="a"/>
    <w:uiPriority w:val="34"/>
    <w:qFormat/>
    <w:rsid w:val="000609C2"/>
    <w:pPr>
      <w:ind w:firstLineChars="200" w:firstLine="420"/>
    </w:pPr>
  </w:style>
  <w:style w:type="paragraph" w:styleId="af0">
    <w:name w:val="Normal (Web)"/>
    <w:basedOn w:val="a"/>
    <w:uiPriority w:val="99"/>
    <w:semiHidden/>
    <w:unhideWhenUsed/>
    <w:rsid w:val="009F6634"/>
    <w:pPr>
      <w:spacing w:before="100" w:beforeAutospacing="1" w:after="100" w:afterAutospacing="1" w:line="240" w:lineRule="auto"/>
    </w:pPr>
    <w:rPr>
      <w:rFonts w:ascii="SimSun" w:eastAsia="SimSun" w:hAnsi="SimSun" w:cs="SimSun"/>
      <w:sz w:val="24"/>
      <w:szCs w:val="24"/>
      <w:lang w:val="en-US"/>
    </w:r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itbucket.org/luoleng/mass-cytoscape/src/master/"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bitbucket.org/luoleng/mass-cytoscape/src/master/"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cytoscape.org/download.html" TargetMode="External"/><Relationship Id="rId23" Type="http://schemas.openxmlformats.org/officeDocument/2006/relationships/image" Target="media/image14.png"/><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bitbucket.org/mass_library_developers/mass_java_core/src/c6706f414e256111223baebe11253f4a11b05a73/?at=Luo%2FinMASS" TargetMode="External"/><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d0Aq4WNqhTvjXPrtRqxEb2N/ng==">CgMxLjAyCGguZ2pkZ3hzMgloLjMwajB6bGwyCWguMWZvYjl0ZTIJaC4zem55c2g3MgloLjJldDkycDAyCGgudHlqY3d0MgloLjNkeTZ2a20yCWguMXQzaDVzZjIJaC40ZDM0b2c4MgloLjJzOGV5bzEyCWguMTdkcDh2dTIJaC4zcmRjcmpuOAByITFkeGxTcy11V0lxYXdScm9keEJiaGJpOVlkSXVtdUQwNQ==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2908</Words>
  <Characters>16576</Characters>
  <Application>Microsoft Office Word</Application>
  <DocSecurity>0</DocSecurity>
  <Lines>138</Lines>
  <Paragraphs>38</Paragraphs>
  <ScaleCrop>false</ScaleCrop>
  <Company/>
  <LinksUpToDate>false</LinksUpToDate>
  <CharactersWithSpaces>19446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Luo Leng</dc:creator>
  <cp:lastModifiedBy>Luo Leng</cp:lastModifiedBy>
  <cp:revision>3</cp:revision>
  <dcterms:created xsi:type="dcterms:W3CDTF">2024-03-15T18:40:00Z</dcterms:created>
  <dcterms:modified xsi:type="dcterms:W3CDTF">2024-04-02T07:33:00Z</dcterms:modified>
</cp:coreProperties>
</file>