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AC69D" w14:textId="77777777" w:rsidR="00A76417" w:rsidRDefault="00BF2A74" w:rsidP="005C7CE0">
      <w:pPr>
        <w:pStyle w:val="Heading1"/>
      </w:pPr>
      <w:bookmarkStart w:id="0" w:name="_GoBack"/>
      <w:bookmarkEnd w:id="0"/>
      <w:r>
        <w:t>Data to consider tracking</w:t>
      </w:r>
    </w:p>
    <w:p w14:paraId="66EAC69E" w14:textId="0F8133A8" w:rsidR="00A76417" w:rsidRDefault="00A76417" w:rsidP="005C7CE0">
      <w:pPr>
        <w:pStyle w:val="BodyText"/>
      </w:pPr>
      <w:r>
        <w:t xml:space="preserve">Before identifying what data to track and how, it is helpful to first review </w:t>
      </w:r>
      <w:r w:rsidR="005474A6">
        <w:t>what currently exists</w:t>
      </w:r>
      <w:r>
        <w:t xml:space="preserve"> and whether it exists in a form that can be easily stored and pulled for </w:t>
      </w:r>
      <w:r w:rsidRPr="005C7CE0">
        <w:t>monitoring</w:t>
      </w:r>
      <w:r>
        <w:t xml:space="preserve">. </w:t>
      </w:r>
      <w:r w:rsidR="005474A6">
        <w:t>Use t</w:t>
      </w:r>
      <w:r>
        <w:t xml:space="preserve">he below table to </w:t>
      </w:r>
      <w:r w:rsidR="005474A6">
        <w:t>assess</w:t>
      </w:r>
      <w:r>
        <w:t xml:space="preserve"> </w:t>
      </w:r>
      <w:r w:rsidR="005474A6">
        <w:t>what</w:t>
      </w:r>
      <w:r>
        <w:t xml:space="preserve"> data exist</w:t>
      </w:r>
      <w:r w:rsidR="005474A6">
        <w:t>s</w:t>
      </w:r>
      <w:r>
        <w:t xml:space="preserve"> in discrete fields in the EHR and whether there is capacity to pull these data into a report. If the discrete fields do not exist, is there capacity to create them?</w:t>
      </w:r>
    </w:p>
    <w:tbl>
      <w:tblPr>
        <w:tblStyle w:val="TableGrid"/>
        <w:tblW w:w="10941" w:type="dxa"/>
        <w:tblLayout w:type="fixed"/>
        <w:tblLook w:val="04A0" w:firstRow="1" w:lastRow="0" w:firstColumn="1" w:lastColumn="0" w:noHBand="0" w:noVBand="1"/>
      </w:tblPr>
      <w:tblGrid>
        <w:gridCol w:w="3075"/>
        <w:gridCol w:w="594"/>
        <w:gridCol w:w="630"/>
        <w:gridCol w:w="720"/>
        <w:gridCol w:w="630"/>
        <w:gridCol w:w="720"/>
        <w:gridCol w:w="810"/>
        <w:gridCol w:w="720"/>
        <w:gridCol w:w="1422"/>
        <w:gridCol w:w="810"/>
        <w:gridCol w:w="810"/>
      </w:tblGrid>
      <w:tr w:rsidR="00A76417" w:rsidRPr="005474A6" w14:paraId="66EAC6A5" w14:textId="77777777" w:rsidTr="00121806">
        <w:trPr>
          <w:tblHeader/>
        </w:trPr>
        <w:tc>
          <w:tcPr>
            <w:tcW w:w="3075" w:type="dxa"/>
            <w:shd w:val="clear" w:color="auto" w:fill="2E74B5" w:themeFill="accent1" w:themeFillShade="BF"/>
          </w:tcPr>
          <w:p w14:paraId="66EAC69F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>Information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0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>Discrete EHR field exists?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1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does not exist</w:t>
            </w:r>
            <w:r w:rsidRPr="005474A6">
              <w:rPr>
                <w:sz w:val="18"/>
                <w:szCs w:val="18"/>
              </w:rPr>
              <w:t>, could a discrete field be created?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2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exists</w:t>
            </w:r>
            <w:r w:rsidRPr="005474A6">
              <w:rPr>
                <w:sz w:val="18"/>
                <w:szCs w:val="18"/>
              </w:rPr>
              <w:t>, is it being used?</w:t>
            </w:r>
          </w:p>
        </w:tc>
        <w:tc>
          <w:tcPr>
            <w:tcW w:w="1422" w:type="dxa"/>
            <w:shd w:val="clear" w:color="auto" w:fill="2E74B5" w:themeFill="accent1" w:themeFillShade="BF"/>
          </w:tcPr>
          <w:p w14:paraId="66EAC6A3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is used</w:t>
            </w:r>
            <w:r w:rsidRPr="005474A6">
              <w:rPr>
                <w:sz w:val="18"/>
                <w:szCs w:val="18"/>
              </w:rPr>
              <w:t>, who enters the data?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6EAC6A4" w14:textId="77777777" w:rsidR="00A76417" w:rsidRPr="005474A6" w:rsidRDefault="00A76417" w:rsidP="00121806">
            <w:pPr>
              <w:pStyle w:val="Tableheader"/>
              <w:rPr>
                <w:sz w:val="18"/>
                <w:szCs w:val="18"/>
              </w:rPr>
            </w:pPr>
            <w:r w:rsidRPr="005474A6">
              <w:rPr>
                <w:sz w:val="18"/>
                <w:szCs w:val="18"/>
              </w:rPr>
              <w:t xml:space="preserve">If </w:t>
            </w:r>
            <w:r w:rsidRPr="005474A6">
              <w:rPr>
                <w:sz w:val="18"/>
                <w:szCs w:val="18"/>
                <w:u w:val="single"/>
              </w:rPr>
              <w:t>it is used</w:t>
            </w:r>
            <w:r w:rsidRPr="005474A6">
              <w:rPr>
                <w:sz w:val="18"/>
                <w:szCs w:val="18"/>
              </w:rPr>
              <w:t>, can it currently be pulled into a report?</w:t>
            </w:r>
          </w:p>
        </w:tc>
      </w:tr>
      <w:tr w:rsidR="00A76417" w:rsidRPr="00AA322F" w14:paraId="66EAC6B1" w14:textId="77777777" w:rsidTr="00121806">
        <w:trPr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A6" w14:textId="77777777" w:rsidR="00A76417" w:rsidRPr="00121806" w:rsidRDefault="00A76417" w:rsidP="00121806">
            <w:pPr>
              <w:pStyle w:val="TableParagraph"/>
            </w:pPr>
          </w:p>
        </w:tc>
        <w:tc>
          <w:tcPr>
            <w:tcW w:w="594" w:type="dxa"/>
            <w:tcBorders>
              <w:right w:val="nil"/>
            </w:tcBorders>
          </w:tcPr>
          <w:p w14:paraId="66EAC6A7" w14:textId="77777777" w:rsidR="00A76417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630" w:type="dxa"/>
            <w:tcBorders>
              <w:left w:val="nil"/>
            </w:tcBorders>
          </w:tcPr>
          <w:p w14:paraId="66EAC6A8" w14:textId="77777777" w:rsidR="00A76417" w:rsidRDefault="00A76417" w:rsidP="00121806">
            <w:pPr>
              <w:pStyle w:val="TableParagraph"/>
            </w:pPr>
            <w:r>
              <w:t>no</w:t>
            </w:r>
          </w:p>
        </w:tc>
        <w:tc>
          <w:tcPr>
            <w:tcW w:w="720" w:type="dxa"/>
            <w:tcBorders>
              <w:right w:val="nil"/>
            </w:tcBorders>
          </w:tcPr>
          <w:p w14:paraId="66EAC6A9" w14:textId="77777777" w:rsidR="00A76417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630" w:type="dxa"/>
            <w:tcBorders>
              <w:left w:val="nil"/>
            </w:tcBorders>
          </w:tcPr>
          <w:p w14:paraId="66EAC6AA" w14:textId="77777777" w:rsidR="00A76417" w:rsidRDefault="00A76417" w:rsidP="00121806">
            <w:pPr>
              <w:pStyle w:val="TableParagraph"/>
            </w:pPr>
            <w:r>
              <w:t>no</w:t>
            </w:r>
          </w:p>
        </w:tc>
        <w:tc>
          <w:tcPr>
            <w:tcW w:w="720" w:type="dxa"/>
            <w:tcBorders>
              <w:right w:val="nil"/>
            </w:tcBorders>
          </w:tcPr>
          <w:p w14:paraId="66EAC6AB" w14:textId="77777777" w:rsidR="00A76417" w:rsidRPr="00AA322F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66EAC6AC" w14:textId="77777777" w:rsidR="00A76417" w:rsidRPr="00AA322F" w:rsidRDefault="00A76417" w:rsidP="00121806">
            <w:pPr>
              <w:pStyle w:val="TableParagraph"/>
            </w:pPr>
            <w:r>
              <w:t>some-times</w:t>
            </w:r>
          </w:p>
        </w:tc>
        <w:tc>
          <w:tcPr>
            <w:tcW w:w="720" w:type="dxa"/>
            <w:tcBorders>
              <w:left w:val="nil"/>
            </w:tcBorders>
          </w:tcPr>
          <w:p w14:paraId="66EAC6AD" w14:textId="77777777" w:rsidR="00A76417" w:rsidRPr="00AA322F" w:rsidRDefault="00A76417" w:rsidP="00121806">
            <w:pPr>
              <w:pStyle w:val="TableParagraph"/>
            </w:pPr>
            <w:r>
              <w:t>not at all</w:t>
            </w:r>
          </w:p>
        </w:tc>
        <w:tc>
          <w:tcPr>
            <w:tcW w:w="1422" w:type="dxa"/>
          </w:tcPr>
          <w:p w14:paraId="66EAC6AE" w14:textId="77777777" w:rsidR="00A76417" w:rsidRDefault="00A76417" w:rsidP="00121806">
            <w:pPr>
              <w:pStyle w:val="TableParagraph"/>
            </w:pPr>
          </w:p>
        </w:tc>
        <w:tc>
          <w:tcPr>
            <w:tcW w:w="810" w:type="dxa"/>
            <w:tcBorders>
              <w:right w:val="nil"/>
            </w:tcBorders>
          </w:tcPr>
          <w:p w14:paraId="66EAC6AF" w14:textId="77777777" w:rsidR="00A76417" w:rsidRPr="00AA322F" w:rsidRDefault="00A76417" w:rsidP="00121806">
            <w:pPr>
              <w:pStyle w:val="TableParagraph"/>
            </w:pPr>
            <w:r>
              <w:t>yes</w:t>
            </w:r>
          </w:p>
        </w:tc>
        <w:tc>
          <w:tcPr>
            <w:tcW w:w="810" w:type="dxa"/>
            <w:tcBorders>
              <w:left w:val="nil"/>
            </w:tcBorders>
          </w:tcPr>
          <w:p w14:paraId="66EAC6B0" w14:textId="77777777" w:rsidR="00A76417" w:rsidRPr="00AA322F" w:rsidRDefault="00A76417" w:rsidP="00121806">
            <w:pPr>
              <w:pStyle w:val="TableParagraph"/>
            </w:pPr>
            <w:r>
              <w:t>no</w:t>
            </w:r>
          </w:p>
        </w:tc>
      </w:tr>
      <w:tr w:rsidR="00A76417" w14:paraId="66EAC6B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B2" w14:textId="77777777" w:rsidR="00A76417" w:rsidRDefault="00A76417" w:rsidP="00121806">
            <w:pPr>
              <w:pStyle w:val="TableParagraph"/>
            </w:pPr>
            <w:r>
              <w:t>Date of last appointment</w:t>
            </w:r>
          </w:p>
        </w:tc>
        <w:sdt>
          <w:sdtPr>
            <w:id w:val="-142325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B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39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B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184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B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15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B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982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B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4744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B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04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B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BA" w14:textId="77777777" w:rsidR="00A76417" w:rsidRDefault="00A76417" w:rsidP="00121806">
            <w:pPr>
              <w:pStyle w:val="TableParagraph"/>
            </w:pPr>
          </w:p>
        </w:tc>
        <w:sdt>
          <w:sdtPr>
            <w:id w:val="7936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B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598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B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C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BE" w14:textId="77777777" w:rsidR="00A76417" w:rsidRDefault="00A76417" w:rsidP="00121806">
            <w:pPr>
              <w:pStyle w:val="TableParagraph"/>
            </w:pPr>
            <w:r>
              <w:t xml:space="preserve">Date of next appointment </w:t>
            </w:r>
          </w:p>
        </w:tc>
        <w:sdt>
          <w:sdtPr>
            <w:id w:val="-132481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B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25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996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672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26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2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C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80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C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C6" w14:textId="77777777" w:rsidR="00A76417" w:rsidRDefault="00A76417" w:rsidP="00121806">
            <w:pPr>
              <w:pStyle w:val="TableParagraph"/>
            </w:pPr>
          </w:p>
        </w:tc>
        <w:sdt>
          <w:sdtPr>
            <w:id w:val="104218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C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315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C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D5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CA" w14:textId="65080969" w:rsidR="00A76417" w:rsidRDefault="00A76417" w:rsidP="005474A6">
            <w:pPr>
              <w:pStyle w:val="TableParagraph"/>
            </w:pPr>
            <w:r>
              <w:t xml:space="preserve">Diagnosis </w:t>
            </w:r>
            <w:r w:rsidR="005474A6">
              <w:t xml:space="preserve">or data field </w:t>
            </w:r>
            <w:r>
              <w:t>to identify  patients</w:t>
            </w:r>
            <w:r w:rsidR="005474A6">
              <w:t xml:space="preserve"> using LtOT</w:t>
            </w:r>
          </w:p>
        </w:tc>
        <w:sdt>
          <w:sdtPr>
            <w:id w:val="-1659371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C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24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555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03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C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743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C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138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D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16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D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D2" w14:textId="77777777" w:rsidR="00A76417" w:rsidRDefault="00A76417" w:rsidP="00121806">
            <w:pPr>
              <w:pStyle w:val="TableParagraph"/>
            </w:pPr>
          </w:p>
        </w:tc>
        <w:sdt>
          <w:sdtPr>
            <w:id w:val="-38541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D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22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D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E1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D6" w14:textId="77777777" w:rsidR="00A76417" w:rsidRDefault="00A76417" w:rsidP="00121806">
            <w:pPr>
              <w:pStyle w:val="TableParagraph"/>
            </w:pPr>
            <w:r>
              <w:t>Morphine Equivalent Dose</w:t>
            </w:r>
          </w:p>
        </w:tc>
        <w:sdt>
          <w:sdtPr>
            <w:id w:val="168177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D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47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D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97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D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5617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D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62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D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90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D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00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D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DE" w14:textId="77777777" w:rsidR="00A76417" w:rsidRDefault="00A76417" w:rsidP="00121806">
            <w:pPr>
              <w:pStyle w:val="TableParagraph"/>
            </w:pPr>
          </w:p>
        </w:tc>
        <w:sdt>
          <w:sdtPr>
            <w:id w:val="56660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D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48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E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E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E2" w14:textId="77777777" w:rsidR="00A76417" w:rsidRDefault="00A76417" w:rsidP="00121806">
            <w:pPr>
              <w:pStyle w:val="TableParagraph"/>
            </w:pPr>
            <w:r>
              <w:t>Co-prescription of opioid &amp; sedative</w:t>
            </w:r>
          </w:p>
        </w:tc>
        <w:sdt>
          <w:sdtPr>
            <w:id w:val="-153757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E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12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E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3283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E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487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E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99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E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96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E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026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E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EA" w14:textId="77777777" w:rsidR="00A76417" w:rsidRDefault="00A76417" w:rsidP="00121806">
            <w:pPr>
              <w:pStyle w:val="TableParagraph"/>
            </w:pPr>
          </w:p>
        </w:tc>
        <w:sdt>
          <w:sdtPr>
            <w:id w:val="41798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E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337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E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6F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EE" w14:textId="77777777" w:rsidR="00A76417" w:rsidRDefault="00A76417" w:rsidP="00121806">
            <w:pPr>
              <w:pStyle w:val="TableParagraph"/>
            </w:pPr>
            <w:r>
              <w:t>Date patient agreement signed</w:t>
            </w:r>
          </w:p>
        </w:tc>
        <w:sdt>
          <w:sdtPr>
            <w:id w:val="-209307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E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703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260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776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45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676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6F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91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6F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6F6" w14:textId="77777777" w:rsidR="00A76417" w:rsidRDefault="00A76417" w:rsidP="00121806">
            <w:pPr>
              <w:pStyle w:val="TableParagraph"/>
            </w:pPr>
          </w:p>
        </w:tc>
        <w:sdt>
          <w:sdtPr>
            <w:id w:val="-100451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6F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797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6F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05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6FA" w14:textId="77777777" w:rsidR="00A76417" w:rsidRDefault="00A76417" w:rsidP="00121806">
            <w:pPr>
              <w:pStyle w:val="TableParagraph"/>
            </w:pPr>
            <w:r>
              <w:t>Function assessment (PEG)</w:t>
            </w:r>
          </w:p>
        </w:tc>
        <w:sdt>
          <w:sdtPr>
            <w:id w:val="-196541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6F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293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76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888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6F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49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6F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0077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0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73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0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02" w14:textId="77777777" w:rsidR="00A76417" w:rsidRDefault="00A76417" w:rsidP="00121806">
            <w:pPr>
              <w:pStyle w:val="TableParagraph"/>
            </w:pPr>
          </w:p>
        </w:tc>
        <w:sdt>
          <w:sdtPr>
            <w:id w:val="-111289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0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364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0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11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06" w14:textId="77777777" w:rsidR="00A76417" w:rsidRDefault="00A76417" w:rsidP="00121806">
            <w:pPr>
              <w:pStyle w:val="TableParagraph"/>
            </w:pPr>
            <w:r>
              <w:t>Risk assessment (ORT)</w:t>
            </w:r>
          </w:p>
        </w:tc>
        <w:sdt>
          <w:sdtPr>
            <w:id w:val="8960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0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09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0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466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0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43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0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78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0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501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0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752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0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0E" w14:textId="77777777" w:rsidR="00A76417" w:rsidRDefault="00A76417" w:rsidP="00121806">
            <w:pPr>
              <w:pStyle w:val="TableParagraph"/>
            </w:pPr>
          </w:p>
        </w:tc>
        <w:sdt>
          <w:sdtPr>
            <w:id w:val="106167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0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558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1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1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12" w14:textId="77777777" w:rsidR="00A76417" w:rsidRDefault="00A76417" w:rsidP="00121806">
            <w:pPr>
              <w:pStyle w:val="TableParagraph"/>
            </w:pPr>
            <w:r>
              <w:t>Depression assessment (PHQ)</w:t>
            </w:r>
          </w:p>
        </w:tc>
        <w:sdt>
          <w:sdtPr>
            <w:id w:val="-94553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1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59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1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3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1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545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1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283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1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02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1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831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1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1A" w14:textId="77777777" w:rsidR="00A76417" w:rsidRDefault="00A76417" w:rsidP="00121806">
            <w:pPr>
              <w:pStyle w:val="TableParagraph"/>
            </w:pPr>
          </w:p>
        </w:tc>
        <w:sdt>
          <w:sdtPr>
            <w:id w:val="-8055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1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684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1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2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1E" w14:textId="77777777" w:rsidR="00A76417" w:rsidRDefault="00A76417" w:rsidP="00121806">
            <w:pPr>
              <w:pStyle w:val="TableParagraph"/>
            </w:pPr>
            <w:r>
              <w:t>Date of last PMP check</w:t>
            </w:r>
          </w:p>
        </w:tc>
        <w:sdt>
          <w:sdtPr>
            <w:id w:val="198574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1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14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36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595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20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96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2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558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2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26" w14:textId="77777777" w:rsidR="00A76417" w:rsidRDefault="00A76417" w:rsidP="00121806">
            <w:pPr>
              <w:pStyle w:val="TableParagraph"/>
            </w:pPr>
          </w:p>
        </w:tc>
        <w:sdt>
          <w:sdtPr>
            <w:id w:val="64840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2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32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2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35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2A" w14:textId="77777777" w:rsidR="00A76417" w:rsidRDefault="00A76417" w:rsidP="00121806">
            <w:pPr>
              <w:pStyle w:val="TableParagraph"/>
            </w:pPr>
            <w:r>
              <w:t>Result of last PMP check</w:t>
            </w:r>
          </w:p>
        </w:tc>
        <w:sdt>
          <w:sdtPr>
            <w:id w:val="86287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2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63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279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11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2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277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2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313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3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754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3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32" w14:textId="77777777" w:rsidR="00A76417" w:rsidRDefault="00A76417" w:rsidP="00121806">
            <w:pPr>
              <w:pStyle w:val="TableParagraph"/>
            </w:pPr>
          </w:p>
        </w:tc>
        <w:sdt>
          <w:sdtPr>
            <w:id w:val="136247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3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67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3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41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36" w14:textId="77777777" w:rsidR="00A76417" w:rsidRDefault="00A76417" w:rsidP="00121806">
            <w:pPr>
              <w:pStyle w:val="TableParagraph"/>
            </w:pPr>
            <w:r>
              <w:t>Date of last urine drug test</w:t>
            </w:r>
          </w:p>
        </w:tc>
        <w:sdt>
          <w:sdtPr>
            <w:id w:val="138961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3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879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3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683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3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739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3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958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3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2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3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56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3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3E" w14:textId="77777777" w:rsidR="00A76417" w:rsidRDefault="00A76417" w:rsidP="00121806">
            <w:pPr>
              <w:pStyle w:val="TableParagraph"/>
            </w:pPr>
          </w:p>
        </w:tc>
        <w:sdt>
          <w:sdtPr>
            <w:id w:val="-113680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3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315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4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4D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42" w14:textId="77777777" w:rsidR="00A76417" w:rsidRDefault="00A76417" w:rsidP="00121806">
            <w:pPr>
              <w:pStyle w:val="TableParagraph"/>
            </w:pPr>
            <w:r>
              <w:t>Result of last urine drug test</w:t>
            </w:r>
          </w:p>
        </w:tc>
        <w:sdt>
          <w:sdtPr>
            <w:id w:val="1119725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4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196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4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40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4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358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46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137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4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67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4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797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4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4A" w14:textId="77777777" w:rsidR="00A76417" w:rsidRDefault="00A76417" w:rsidP="00121806">
            <w:pPr>
              <w:pStyle w:val="TableParagraph"/>
            </w:pPr>
          </w:p>
        </w:tc>
        <w:sdt>
          <w:sdtPr>
            <w:id w:val="-2468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4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263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4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59" w14:textId="77777777" w:rsidTr="0012180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4E" w14:textId="77777777" w:rsidR="00A76417" w:rsidRDefault="00A76417" w:rsidP="00121806">
            <w:pPr>
              <w:pStyle w:val="TableParagraph"/>
            </w:pPr>
            <w:r>
              <w:t>Sleep apnea assessment (STOPBang)</w:t>
            </w:r>
          </w:p>
        </w:tc>
        <w:sdt>
          <w:sdtPr>
            <w:id w:val="-52116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4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934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5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280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5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652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52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385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5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86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5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052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55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56" w14:textId="77777777" w:rsidR="00A76417" w:rsidRDefault="00A76417" w:rsidP="00121806">
            <w:pPr>
              <w:pStyle w:val="TableParagraph"/>
            </w:pPr>
          </w:p>
        </w:tc>
        <w:sdt>
          <w:sdtPr>
            <w:id w:val="207423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57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445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5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65" w14:textId="77777777" w:rsidTr="00121806">
        <w:trPr>
          <w:trHeight w:val="432"/>
          <w:tblHeader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6EAC75A" w14:textId="77777777" w:rsidR="00A76417" w:rsidRDefault="00A76417" w:rsidP="00121806">
            <w:pPr>
              <w:pStyle w:val="TableParagraph"/>
            </w:pPr>
            <w:r>
              <w:t>PTSD assessment</w:t>
            </w:r>
          </w:p>
        </w:tc>
        <w:sdt>
          <w:sdtPr>
            <w:id w:val="58180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bottom w:val="single" w:sz="4" w:space="0" w:color="auto"/>
                  <w:right w:val="nil"/>
                </w:tcBorders>
              </w:tcPr>
              <w:p w14:paraId="66EAC75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40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66EAC75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88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66EAC75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406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66EAC75E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08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66EAC75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23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6EAC76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237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</w:tcPr>
              <w:p w14:paraId="66EAC761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bottom w:val="single" w:sz="4" w:space="0" w:color="auto"/>
            </w:tcBorders>
          </w:tcPr>
          <w:p w14:paraId="66EAC762" w14:textId="77777777" w:rsidR="00A76417" w:rsidRDefault="00A76417" w:rsidP="00121806">
            <w:pPr>
              <w:pStyle w:val="TableParagraph"/>
            </w:pPr>
          </w:p>
        </w:tc>
        <w:sdt>
          <w:sdtPr>
            <w:id w:val="2168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  <w:right w:val="nil"/>
                </w:tcBorders>
              </w:tcPr>
              <w:p w14:paraId="66EAC763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0178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bottom w:val="single" w:sz="4" w:space="0" w:color="auto"/>
                </w:tcBorders>
              </w:tcPr>
              <w:p w14:paraId="66EAC764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76417" w14:paraId="66EAC771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6EAC766" w14:textId="77777777" w:rsidR="00A76417" w:rsidRDefault="00A76417" w:rsidP="00121806">
            <w:pPr>
              <w:pStyle w:val="TableParagraph"/>
            </w:pPr>
            <w:r>
              <w:t>Anxiety assessment (GAD-7)</w:t>
            </w:r>
          </w:p>
        </w:tc>
        <w:sdt>
          <w:sdtPr>
            <w:id w:val="-55262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4" w:type="dxa"/>
                <w:tcBorders>
                  <w:right w:val="nil"/>
                </w:tcBorders>
              </w:tcPr>
              <w:p w14:paraId="66EAC767" w14:textId="014947A8" w:rsidR="00A76417" w:rsidRDefault="005474A6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248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68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734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69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478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left w:val="nil"/>
                </w:tcBorders>
              </w:tcPr>
              <w:p w14:paraId="66EAC76A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673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right w:val="nil"/>
                </w:tcBorders>
              </w:tcPr>
              <w:p w14:paraId="66EAC76B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262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6EAC76C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83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</w:tcBorders>
              </w:tcPr>
              <w:p w14:paraId="66EAC76D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66EAC76E" w14:textId="77777777" w:rsidR="00A76417" w:rsidRDefault="00A76417" w:rsidP="00121806">
            <w:pPr>
              <w:pStyle w:val="TableParagraph"/>
            </w:pPr>
          </w:p>
        </w:tc>
        <w:sdt>
          <w:sdtPr>
            <w:id w:val="-17949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right w:val="nil"/>
                </w:tcBorders>
              </w:tcPr>
              <w:p w14:paraId="66EAC76F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61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nil"/>
                </w:tcBorders>
              </w:tcPr>
              <w:p w14:paraId="66EAC770" w14:textId="77777777" w:rsidR="00A76417" w:rsidRDefault="00A76417" w:rsidP="0012180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74A6" w14:paraId="1A69BA3C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53E266E6" w14:textId="01FE1225" w:rsidR="005474A6" w:rsidRDefault="005474A6" w:rsidP="005474A6">
            <w:pPr>
              <w:pStyle w:val="TableParagraph"/>
            </w:pPr>
            <w:r>
              <w:t>Naloxone prescription date</w:t>
            </w:r>
          </w:p>
        </w:tc>
        <w:sdt>
          <w:sdtPr>
            <w:id w:val="-80746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tcBorders>
                  <w:right w:val="nil"/>
                </w:tcBorders>
              </w:tcPr>
              <w:p w14:paraId="2F926098" w14:textId="10D03486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67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1D90754C" w14:textId="7C77AB56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19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49F0A26D" w14:textId="15F50632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387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2F9403D2" w14:textId="73FB5AB1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060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5C63490F" w14:textId="0CD330C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3900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67F6A002" w14:textId="1D036BD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403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</w:tcBorders>
              </w:tcPr>
              <w:p w14:paraId="7B656B94" w14:textId="274D8C6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7CDCFA75" w14:textId="77777777" w:rsidR="005474A6" w:rsidRDefault="005474A6" w:rsidP="005474A6">
            <w:pPr>
              <w:pStyle w:val="TableParagraph"/>
            </w:pPr>
          </w:p>
        </w:tc>
        <w:sdt>
          <w:sdtPr>
            <w:id w:val="60546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nil"/>
                </w:tcBorders>
              </w:tcPr>
              <w:p w14:paraId="448157B6" w14:textId="6510D93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310EA8AD" w14:textId="326C5B79" w:rsidR="005474A6" w:rsidRDefault="005474A6" w:rsidP="005474A6">
            <w:pPr>
              <w:pStyle w:val="TableParagraph"/>
            </w:pPr>
            <w:sdt>
              <w:sdtPr>
                <w:id w:val="182045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0E399359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0DD0E509" w14:textId="359BBB47" w:rsidR="005474A6" w:rsidRDefault="005474A6" w:rsidP="005474A6">
            <w:pPr>
              <w:pStyle w:val="TableParagraph"/>
            </w:pPr>
            <w:r>
              <w:t>Medication assisted treatment</w:t>
            </w:r>
          </w:p>
        </w:tc>
        <w:sdt>
          <w:sdtPr>
            <w:id w:val="147741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tcBorders>
                  <w:right w:val="nil"/>
                </w:tcBorders>
              </w:tcPr>
              <w:p w14:paraId="21EF4C79" w14:textId="3364CC3F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55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745570A5" w14:textId="26380978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5050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0CCF525C" w14:textId="5CAA185F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64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08973837" w14:textId="0C0A3B4E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53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2C545093" w14:textId="302243F9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967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39A3F2E4" w14:textId="4E5E20D4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658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</w:tcBorders>
              </w:tcPr>
              <w:p w14:paraId="61A9E659" w14:textId="56165944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4DF6D626" w14:textId="77777777" w:rsidR="005474A6" w:rsidRDefault="005474A6" w:rsidP="005474A6">
            <w:pPr>
              <w:pStyle w:val="TableParagraph"/>
            </w:pPr>
          </w:p>
        </w:tc>
        <w:sdt>
          <w:sdtPr>
            <w:id w:val="169179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nil"/>
                </w:tcBorders>
              </w:tcPr>
              <w:p w14:paraId="11824646" w14:textId="4C2FE86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4DCEB66F" w14:textId="3B22802B" w:rsidR="005474A6" w:rsidRDefault="005474A6" w:rsidP="005474A6">
            <w:pPr>
              <w:pStyle w:val="TableParagraph"/>
            </w:pPr>
            <w:sdt>
              <w:sdtPr>
                <w:id w:val="-19315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5FB24789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6D5477C1" w14:textId="7B710D91" w:rsidR="005474A6" w:rsidRDefault="005474A6" w:rsidP="005474A6">
            <w:pPr>
              <w:pStyle w:val="TableParagraph"/>
            </w:pPr>
            <w:r>
              <w:t>Opioid Use Disorder diagnosis</w:t>
            </w:r>
          </w:p>
        </w:tc>
        <w:sdt>
          <w:sdtPr>
            <w:id w:val="-205198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tcBorders>
                  <w:right w:val="nil"/>
                </w:tcBorders>
              </w:tcPr>
              <w:p w14:paraId="5C830E5D" w14:textId="2CEE9006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124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2ACAEB51" w14:textId="44AE3C71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399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45B23A9F" w14:textId="5816FEA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69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617FC871" w14:textId="12514F5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27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7E39795A" w14:textId="04B7EEA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011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7DF17DE2" w14:textId="4E76D207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97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</w:tcBorders>
              </w:tcPr>
              <w:p w14:paraId="3477419C" w14:textId="280E79EE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5E1CD6E9" w14:textId="77777777" w:rsidR="005474A6" w:rsidRDefault="005474A6" w:rsidP="005474A6">
            <w:pPr>
              <w:pStyle w:val="TableParagraph"/>
            </w:pPr>
          </w:p>
        </w:tc>
        <w:sdt>
          <w:sdtPr>
            <w:id w:val="-166407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nil"/>
                </w:tcBorders>
              </w:tcPr>
              <w:p w14:paraId="136D8F4D" w14:textId="1E93B0F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6D1F2A9A" w14:textId="58A2DFD0" w:rsidR="005474A6" w:rsidRDefault="005474A6" w:rsidP="005474A6">
            <w:pPr>
              <w:pStyle w:val="TableParagraph"/>
            </w:pPr>
            <w:sdt>
              <w:sdtPr>
                <w:id w:val="6424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5A5C42B0" w14:textId="77777777" w:rsidTr="005474A6">
        <w:trPr>
          <w:trHeight w:val="432"/>
          <w:tblHeader/>
        </w:trPr>
        <w:tc>
          <w:tcPr>
            <w:tcW w:w="3075" w:type="dxa"/>
            <w:shd w:val="clear" w:color="auto" w:fill="DEEAF6" w:themeFill="accent1" w:themeFillTint="33"/>
          </w:tcPr>
          <w:p w14:paraId="343B7F49" w14:textId="50293A00" w:rsidR="005474A6" w:rsidRDefault="005474A6" w:rsidP="005474A6">
            <w:pPr>
              <w:pStyle w:val="TableParagraph"/>
            </w:pPr>
            <w:r>
              <w:t>Pain specialist referral</w:t>
            </w:r>
          </w:p>
        </w:tc>
        <w:sdt>
          <w:sdtPr>
            <w:id w:val="-213454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tcBorders>
                  <w:right w:val="nil"/>
                </w:tcBorders>
              </w:tcPr>
              <w:p w14:paraId="698EE9D6" w14:textId="1ADBD79D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681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2AAD9A2C" w14:textId="0B7EA0C7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82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6100653F" w14:textId="12AABB9C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70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</w:tcBorders>
              </w:tcPr>
              <w:p w14:paraId="673904DD" w14:textId="3FB554E5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685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right w:val="nil"/>
                </w:tcBorders>
              </w:tcPr>
              <w:p w14:paraId="117C9078" w14:textId="4470D30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762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nil"/>
                  <w:right w:val="nil"/>
                </w:tcBorders>
              </w:tcPr>
              <w:p w14:paraId="72BEFA92" w14:textId="52DB684E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813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</w:tcBorders>
              </w:tcPr>
              <w:p w14:paraId="239FAEF9" w14:textId="23590B32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</w:tcPr>
          <w:p w14:paraId="40084AB8" w14:textId="77777777" w:rsidR="005474A6" w:rsidRDefault="005474A6" w:rsidP="005474A6">
            <w:pPr>
              <w:pStyle w:val="TableParagraph"/>
            </w:pPr>
          </w:p>
        </w:tc>
        <w:sdt>
          <w:sdtPr>
            <w:id w:val="141127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nil"/>
                </w:tcBorders>
              </w:tcPr>
              <w:p w14:paraId="19273A88" w14:textId="42087485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</w:tcBorders>
          </w:tcPr>
          <w:p w14:paraId="10FD240A" w14:textId="0F44742A" w:rsidR="005474A6" w:rsidRDefault="005474A6" w:rsidP="005474A6">
            <w:pPr>
              <w:pStyle w:val="TableParagraph"/>
            </w:pPr>
            <w:sdt>
              <w:sdtPr>
                <w:id w:val="-3626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474A6" w14:paraId="2B85458E" w14:textId="77777777" w:rsidTr="00121806">
        <w:trPr>
          <w:trHeight w:val="432"/>
          <w:tblHeader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E06A17F" w14:textId="10BBCA16" w:rsidR="005474A6" w:rsidRDefault="005474A6" w:rsidP="005474A6">
            <w:pPr>
              <w:pStyle w:val="TableParagraph"/>
            </w:pPr>
            <w:r>
              <w:t>Non-pharmacologic treatment</w:t>
            </w:r>
          </w:p>
        </w:tc>
        <w:sdt>
          <w:sdtPr>
            <w:id w:val="-206146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dxa"/>
                <w:tcBorders>
                  <w:bottom w:val="single" w:sz="4" w:space="0" w:color="auto"/>
                  <w:right w:val="nil"/>
                </w:tcBorders>
              </w:tcPr>
              <w:p w14:paraId="4F6E443A" w14:textId="35CF2EA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875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543C3CA9" w14:textId="12E660A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588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25F00633" w14:textId="409057A4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61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left w:val="nil"/>
                  <w:bottom w:val="single" w:sz="4" w:space="0" w:color="auto"/>
                </w:tcBorders>
              </w:tcPr>
              <w:p w14:paraId="042A8E19" w14:textId="5F2A700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09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bottom w:val="single" w:sz="4" w:space="0" w:color="auto"/>
                  <w:right w:val="nil"/>
                </w:tcBorders>
              </w:tcPr>
              <w:p w14:paraId="6F9A1811" w14:textId="0DB165B2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197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059A2CDB" w14:textId="30BE8B9B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865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nil"/>
                  <w:bottom w:val="single" w:sz="4" w:space="0" w:color="auto"/>
                </w:tcBorders>
              </w:tcPr>
              <w:p w14:paraId="06B77799" w14:textId="298779EA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dxa"/>
            <w:tcBorders>
              <w:bottom w:val="single" w:sz="4" w:space="0" w:color="auto"/>
            </w:tcBorders>
          </w:tcPr>
          <w:p w14:paraId="4773D83C" w14:textId="77777777" w:rsidR="005474A6" w:rsidRDefault="005474A6" w:rsidP="005474A6">
            <w:pPr>
              <w:pStyle w:val="TableParagraph"/>
            </w:pPr>
          </w:p>
        </w:tc>
        <w:sdt>
          <w:sdtPr>
            <w:id w:val="-169908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bottom w:val="single" w:sz="4" w:space="0" w:color="auto"/>
                  <w:right w:val="nil"/>
                </w:tcBorders>
              </w:tcPr>
              <w:p w14:paraId="423B63B8" w14:textId="63039F30" w:rsidR="005474A6" w:rsidRDefault="005474A6" w:rsidP="005474A6">
                <w:pPr>
                  <w:pStyle w:val="TableParagrap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7B6D4F39" w14:textId="248B5800" w:rsidR="005474A6" w:rsidRDefault="005474A6" w:rsidP="005474A6">
            <w:pPr>
              <w:pStyle w:val="TableParagraph"/>
            </w:pPr>
            <w:sdt>
              <w:sdtPr>
                <w:id w:val="-2606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6EAC777" w14:textId="08098ACB" w:rsidR="009640F4" w:rsidRPr="00A76417" w:rsidRDefault="004A68F2" w:rsidP="005474A6">
      <w:pPr>
        <w:pStyle w:val="BodyText"/>
      </w:pPr>
    </w:p>
    <w:sectPr w:rsidR="009640F4" w:rsidRPr="00A76417" w:rsidSect="004644F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C77A" w14:textId="77777777" w:rsidR="00246C0F" w:rsidRDefault="00246C0F" w:rsidP="00A76417">
      <w:pPr>
        <w:spacing w:after="0" w:line="240" w:lineRule="auto"/>
      </w:pPr>
      <w:r>
        <w:separator/>
      </w:r>
    </w:p>
  </w:endnote>
  <w:endnote w:type="continuationSeparator" w:id="0">
    <w:p w14:paraId="66EAC77B" w14:textId="77777777" w:rsidR="00246C0F" w:rsidRDefault="00246C0F" w:rsidP="00A7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AC77C" w14:textId="77777777" w:rsidR="00D8093D" w:rsidRDefault="00D8093D" w:rsidP="00D8093D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0288" behindDoc="0" locked="0" layoutInCell="1" allowOverlap="1" wp14:anchorId="66EAC781" wp14:editId="66EAC782">
              <wp:simplePos x="0" y="0"/>
              <wp:positionH relativeFrom="margin">
                <wp:posOffset>5943600</wp:posOffset>
              </wp:positionH>
              <wp:positionV relativeFrom="page">
                <wp:posOffset>9014460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1" locked="0" layoutInCell="0" allowOverlap="1" wp14:anchorId="66EAC783" wp14:editId="66EAC784">
              <wp:simplePos x="0" y="0"/>
              <wp:positionH relativeFrom="margin">
                <wp:posOffset>-460292</wp:posOffset>
              </wp:positionH>
              <wp:positionV relativeFrom="bottomMargin">
                <wp:posOffset>31032</wp:posOffset>
              </wp:positionV>
              <wp:extent cx="1300870" cy="799106"/>
              <wp:effectExtent l="0" t="0" r="0" b="127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6EAC77D" w14:textId="29C65DF9" w:rsidR="00D8093D" w:rsidRPr="007E5239" w:rsidRDefault="00A86492" w:rsidP="00D8093D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</w:t>
        </w:r>
        <w:r w:rsidR="00D8093D">
          <w:rPr>
            <w:rFonts w:cs="Times New Roman (Body CS)"/>
            <w:color w:val="000000" w:themeColor="text1"/>
            <w:sz w:val="16"/>
            <w:szCs w:val="16"/>
            <w14:numForm w14:val="lining"/>
          </w:rPr>
          <w:t>DATA TO CONSIDER TRACKING</w:t>
        </w:r>
        <w:r w:rsidR="00D8093D" w:rsidRPr="007354A0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</w:t>
        </w:r>
        <w:r w:rsidR="005474A6">
          <w:rPr>
            <w:rFonts w:cs="Times New Roman (Body CS)"/>
            <w:color w:val="000000" w:themeColor="text1"/>
            <w:sz w:val="16"/>
            <w:szCs w:val="16"/>
            <w14:numForm w14:val="lining"/>
          </w:rPr>
          <w:t>| VERSION 2019</w:t>
        </w:r>
        <w:r w:rsidR="00D8093D"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.0</w:t>
        </w:r>
        <w:r w:rsidR="005474A6">
          <w:rPr>
            <w:rFonts w:cs="Times New Roman (Body CS)"/>
            <w:color w:val="000000" w:themeColor="text1"/>
            <w:sz w:val="16"/>
            <w:szCs w:val="16"/>
            <w14:numForm w14:val="lining"/>
          </w:rPr>
          <w:t>1</w:t>
        </w:r>
        <w:r w:rsidR="00D8093D" w:rsidRPr="005B1C05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</w:t>
        </w:r>
        <w:r w:rsidR="00D8093D">
          <w:rPr>
            <w:rFonts w:cs="Times New Roman (Body CS)"/>
            <w:color w:val="000000" w:themeColor="text1"/>
            <w:sz w:val="16"/>
            <w:szCs w:val="16"/>
            <w14:numForm w14:val="lining"/>
          </w:rPr>
          <w:t>1</w:t>
        </w:r>
        <w:r w:rsidR="005474A6">
          <w:rPr>
            <w:rFonts w:cs="Times New Roman (Body CS)"/>
            <w:color w:val="000000" w:themeColor="text1"/>
            <w:sz w:val="16"/>
            <w:szCs w:val="16"/>
            <w14:numForm w14:val="lining"/>
          </w:rPr>
          <w:t>5</w:t>
        </w:r>
      </w:p>
      <w:p w14:paraId="66EAC77E" w14:textId="77777777" w:rsidR="00D8093D" w:rsidRDefault="00D8093D" w:rsidP="00D8093D">
        <w:pPr>
          <w:spacing w:after="0" w:line="240" w:lineRule="auto"/>
          <w:ind w:firstLine="907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4" w:history="1">
          <w:r w:rsidRPr="001F38F7">
            <w:rPr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66EAC77F" w14:textId="57161BB7" w:rsidR="00D8093D" w:rsidRDefault="00D8093D" w:rsidP="00D8093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8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EAC780" w14:textId="77777777" w:rsidR="00A76417" w:rsidRPr="00D8093D" w:rsidRDefault="00A76417" w:rsidP="00D8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AC778" w14:textId="77777777" w:rsidR="00246C0F" w:rsidRDefault="00246C0F" w:rsidP="00A76417">
      <w:pPr>
        <w:spacing w:after="0" w:line="240" w:lineRule="auto"/>
      </w:pPr>
      <w:r>
        <w:separator/>
      </w:r>
    </w:p>
  </w:footnote>
  <w:footnote w:type="continuationSeparator" w:id="0">
    <w:p w14:paraId="66EAC779" w14:textId="77777777" w:rsidR="00246C0F" w:rsidRDefault="00246C0F" w:rsidP="00A76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2462"/>
    <w:multiLevelType w:val="multilevel"/>
    <w:tmpl w:val="0386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723CA"/>
    <w:multiLevelType w:val="multilevel"/>
    <w:tmpl w:val="77A207EC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D924A7"/>
    <w:multiLevelType w:val="hybridMultilevel"/>
    <w:tmpl w:val="87D0BF36"/>
    <w:lvl w:ilvl="0" w:tplc="89947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F5"/>
    <w:rsid w:val="000B5CAC"/>
    <w:rsid w:val="00121806"/>
    <w:rsid w:val="001F40C4"/>
    <w:rsid w:val="00246C0F"/>
    <w:rsid w:val="002A67C2"/>
    <w:rsid w:val="00463FB8"/>
    <w:rsid w:val="004644F5"/>
    <w:rsid w:val="004A68F2"/>
    <w:rsid w:val="005474A6"/>
    <w:rsid w:val="005C7CE0"/>
    <w:rsid w:val="00645B37"/>
    <w:rsid w:val="00657B87"/>
    <w:rsid w:val="00707EA2"/>
    <w:rsid w:val="0082751E"/>
    <w:rsid w:val="00A23090"/>
    <w:rsid w:val="00A76417"/>
    <w:rsid w:val="00A86492"/>
    <w:rsid w:val="00AD3F55"/>
    <w:rsid w:val="00BF2A74"/>
    <w:rsid w:val="00D8093D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C69D"/>
  <w15:chartTrackingRefBased/>
  <w15:docId w15:val="{E9C741B3-08AA-444C-820C-FFFD5AA0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4A6"/>
  </w:style>
  <w:style w:type="paragraph" w:styleId="Heading1">
    <w:name w:val="heading 1"/>
    <w:next w:val="BodyText"/>
    <w:link w:val="Heading1Char"/>
    <w:uiPriority w:val="9"/>
    <w:qFormat/>
    <w:rsid w:val="005474A6"/>
    <w:pPr>
      <w:keepNext/>
      <w:keepLines/>
      <w:pBdr>
        <w:top w:val="thinThickSmallGap" w:sz="24" w:space="1" w:color="FFC000" w:themeColor="accent4"/>
      </w:pBdr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5474A6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5474A6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5474A6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4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5474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74A6"/>
  </w:style>
  <w:style w:type="character" w:customStyle="1" w:styleId="Heading3Char">
    <w:name w:val="Heading 3 Char"/>
    <w:basedOn w:val="DefaultParagraphFont"/>
    <w:link w:val="Heading3"/>
    <w:uiPriority w:val="9"/>
    <w:rsid w:val="005474A6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table" w:styleId="TableGrid">
    <w:name w:val="Table Grid"/>
    <w:basedOn w:val="TableNormal"/>
    <w:uiPriority w:val="39"/>
    <w:rsid w:val="00547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74A6"/>
    <w:rPr>
      <w:rFonts w:ascii="Corbel" w:eastAsiaTheme="majorEastAsia" w:hAnsi="Corbel" w:cstheme="majorBidi"/>
      <w:sz w:val="52"/>
      <w:szCs w:val="32"/>
    </w:rPr>
  </w:style>
  <w:style w:type="paragraph" w:styleId="ListParagraph">
    <w:name w:val="List Paragraph"/>
    <w:basedOn w:val="Normal"/>
    <w:uiPriority w:val="34"/>
    <w:qFormat/>
    <w:rsid w:val="00A76417"/>
    <w:pPr>
      <w:spacing w:after="12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4A6"/>
  </w:style>
  <w:style w:type="paragraph" w:styleId="Footer">
    <w:name w:val="footer"/>
    <w:basedOn w:val="Normal"/>
    <w:link w:val="FooterChar"/>
    <w:uiPriority w:val="99"/>
    <w:unhideWhenUsed/>
    <w:rsid w:val="0054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4A6"/>
  </w:style>
  <w:style w:type="character" w:customStyle="1" w:styleId="Heading2Char">
    <w:name w:val="Heading 2 Char"/>
    <w:basedOn w:val="DefaultParagraphFont"/>
    <w:link w:val="Heading2"/>
    <w:uiPriority w:val="9"/>
    <w:rsid w:val="005474A6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474A6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4A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link w:val="BodyTextChar"/>
    <w:uiPriority w:val="1"/>
    <w:qFormat/>
    <w:rsid w:val="005474A6"/>
    <w:pPr>
      <w:spacing w:after="240" w:line="260" w:lineRule="atLeast"/>
    </w:pPr>
    <w:rPr>
      <w:rFonts w:ascii="Corbel" w:eastAsia="Calibri" w:hAnsi="Corbel" w:cs="Calibri"/>
      <w:sz w:val="20"/>
      <w:szCs w:val="20"/>
      <w14:numForm w14:val="lining"/>
    </w:rPr>
  </w:style>
  <w:style w:type="character" w:customStyle="1" w:styleId="BodyTextChar">
    <w:name w:val="Body Text Char"/>
    <w:basedOn w:val="DefaultParagraphFont"/>
    <w:link w:val="BodyText"/>
    <w:uiPriority w:val="1"/>
    <w:rsid w:val="005474A6"/>
    <w:rPr>
      <w:rFonts w:ascii="Corbel" w:eastAsia="Calibri" w:hAnsi="Corbel" w:cs="Calibri"/>
      <w:sz w:val="20"/>
      <w:szCs w:val="20"/>
      <w14:numForm w14:val="lining"/>
    </w:rPr>
  </w:style>
  <w:style w:type="paragraph" w:customStyle="1" w:styleId="Heading3withcheckbox">
    <w:name w:val="Heading 3 with checkbox"/>
    <w:basedOn w:val="Heading3"/>
    <w:rsid w:val="005474A6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5474A6"/>
    <w:pPr>
      <w:numPr>
        <w:numId w:val="2"/>
      </w:numPr>
      <w:spacing w:after="120"/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5474A6"/>
    <w:pPr>
      <w:numPr>
        <w:numId w:val="3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5474A6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5474A6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 w:line="240" w:lineRule="auto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8649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492"/>
    <w:rPr>
      <w:i/>
      <w:iCs/>
      <w:color w:val="404040" w:themeColor="text1" w:themeTint="BF"/>
    </w:rPr>
  </w:style>
  <w:style w:type="paragraph" w:customStyle="1" w:styleId="TableParagraph">
    <w:name w:val="Table Paragraph"/>
    <w:uiPriority w:val="99"/>
    <w:qFormat/>
    <w:rsid w:val="005474A6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5474A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Endofdocument">
    <w:name w:val="End of document"/>
    <w:basedOn w:val="Normal"/>
    <w:qFormat/>
    <w:rsid w:val="005474A6"/>
    <w:pPr>
      <w:spacing w:before="120" w:after="120" w:line="240" w:lineRule="auto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tablehead">
    <w:name w:val="table head"/>
    <w:basedOn w:val="Normal"/>
    <w:uiPriority w:val="99"/>
    <w:rsid w:val="005474A6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Quote0">
    <w:name w:val="&quot;Quote&quot;"/>
    <w:qFormat/>
    <w:rsid w:val="005474A6"/>
    <w:pPr>
      <w:pBdr>
        <w:left w:val="single" w:sz="48" w:space="13" w:color="F2BC41"/>
      </w:pBdr>
      <w:spacing w:before="240" w:after="240" w:line="240" w:lineRule="atLeast"/>
      <w:ind w:right="547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5474A6"/>
    <w:rPr>
      <w:color w:val="404040" w:themeColor="text1" w:themeTint="BF"/>
      <w:u w:val="dotted"/>
    </w:rPr>
  </w:style>
  <w:style w:type="paragraph" w:customStyle="1" w:styleId="Subbullet">
    <w:name w:val="Subbullet"/>
    <w:basedOn w:val="Bullet"/>
    <w:qFormat/>
    <w:rsid w:val="005474A6"/>
    <w:pPr>
      <w:numPr>
        <w:numId w:val="4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5474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yperlinkStyle">
    <w:name w:val="Hyperlink Style"/>
    <w:basedOn w:val="BodyText"/>
    <w:qFormat/>
    <w:rsid w:val="005474A6"/>
    <w:pPr>
      <w:spacing w:after="0" w:line="240" w:lineRule="auto"/>
    </w:pPr>
    <w:rPr>
      <w:i/>
      <w:color w:val="323E4F" w:themeColor="text2" w:themeShade="BF"/>
    </w:rPr>
  </w:style>
  <w:style w:type="character" w:styleId="Emphasis">
    <w:name w:val="Emphasis"/>
    <w:basedOn w:val="DefaultParagraphFont"/>
    <w:uiPriority w:val="20"/>
    <w:qFormat/>
    <w:rsid w:val="005474A6"/>
    <w:rPr>
      <w:i/>
      <w:iCs/>
    </w:rPr>
  </w:style>
  <w:style w:type="paragraph" w:customStyle="1" w:styleId="Tablenumber">
    <w:name w:val="Table number"/>
    <w:basedOn w:val="Number"/>
    <w:qFormat/>
    <w:rsid w:val="005474A6"/>
    <w:pPr>
      <w:numPr>
        <w:numId w:val="6"/>
      </w:numPr>
      <w:spacing w:line="259" w:lineRule="auto"/>
      <w:ind w:left="245" w:hanging="245"/>
    </w:pPr>
    <w:rPr>
      <w:rFonts w:eastAsiaTheme="minorHAnsi" w:cstheme="minorBidi"/>
      <w:color w:val="000000" w:themeColor="text1"/>
      <w:sz w:val="18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Relationship Id="rId4" Type="http://schemas.openxmlformats.org/officeDocument/2006/relationships/hyperlink" Target="http:/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ke2\Desktop\6BB%20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6BB Toolkit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3</cp:revision>
  <dcterms:created xsi:type="dcterms:W3CDTF">2019-01-16T00:42:00Z</dcterms:created>
  <dcterms:modified xsi:type="dcterms:W3CDTF">2019-01-16T00:42:00Z</dcterms:modified>
</cp:coreProperties>
</file>