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40A7C" w14:textId="53ED9147" w:rsidR="00872FF3" w:rsidRPr="00D87EA7" w:rsidRDefault="009C7D7E" w:rsidP="00903281">
      <w:pPr>
        <w:pStyle w:val="Heading1"/>
        <w:pBdr>
          <w:top w:val="thinThickSmallGap" w:sz="24" w:space="1" w:color="F0C116"/>
        </w:pBdr>
        <w:spacing w:before="0" w:after="0"/>
      </w:pPr>
      <w:r w:rsidRPr="00903281">
        <w:rPr>
          <w:sz w:val="48"/>
          <w:szCs w:val="48"/>
        </w:rPr>
        <w:t>Six Building Block</w:t>
      </w:r>
      <w:r w:rsidR="00903281" w:rsidRPr="00903281">
        <w:rPr>
          <w:sz w:val="48"/>
          <w:szCs w:val="48"/>
        </w:rPr>
        <w:t>s</w:t>
      </w:r>
      <w:r w:rsidR="00CB1626" w:rsidRPr="00903281">
        <w:rPr>
          <w:sz w:val="48"/>
          <w:szCs w:val="48"/>
        </w:rPr>
        <w:t xml:space="preserve"> Opioid Management Program</w:t>
      </w:r>
      <w:r w:rsidR="00CB1626" w:rsidRPr="00D87EA7">
        <w:t xml:space="preserve"> </w:t>
      </w:r>
    </w:p>
    <w:p w14:paraId="7AC2FADB" w14:textId="77777777" w:rsidR="00E3471F" w:rsidRPr="00817263" w:rsidRDefault="00762990" w:rsidP="00F27E21">
      <w:pPr>
        <w:pStyle w:val="Heading2"/>
      </w:pPr>
      <w:r w:rsidRPr="00817263">
        <w:t>Partnership</w:t>
      </w:r>
      <w:r w:rsidR="00E3471F" w:rsidRPr="00817263">
        <w:t xml:space="preserve"> </w:t>
      </w:r>
      <w:r w:rsidR="0099646D">
        <w:t>Commitment</w:t>
      </w:r>
      <w:r w:rsidR="0099646D" w:rsidRPr="00817263">
        <w:t xml:space="preserve"> </w:t>
      </w:r>
      <w:r w:rsidR="00E3471F" w:rsidRPr="00817263">
        <w:t>Letter</w:t>
      </w:r>
    </w:p>
    <w:p w14:paraId="251E8C29" w14:textId="3E7402B7" w:rsidR="00E3471F" w:rsidRDefault="0034496D" w:rsidP="00F27E21">
      <w:pPr>
        <w:pStyle w:val="BodyText"/>
      </w:pPr>
      <w:r w:rsidRPr="00817263">
        <w:t>Thank</w:t>
      </w:r>
      <w:r w:rsidR="009302F0" w:rsidRPr="00817263">
        <w:t xml:space="preserve"> </w:t>
      </w:r>
      <w:r w:rsidRPr="00817263">
        <w:t xml:space="preserve">you for joining this </w:t>
      </w:r>
      <w:r w:rsidR="00762990" w:rsidRPr="00817263">
        <w:t>partnership</w:t>
      </w:r>
      <w:r w:rsidRPr="00817263">
        <w:t xml:space="preserve"> to improve </w:t>
      </w:r>
      <w:r w:rsidR="00872FF3" w:rsidRPr="00817263">
        <w:t xml:space="preserve">opioid </w:t>
      </w:r>
      <w:r w:rsidR="00B54752">
        <w:t>management</w:t>
      </w:r>
      <w:r w:rsidRPr="00817263">
        <w:t xml:space="preserve">! </w:t>
      </w:r>
      <w:r w:rsidR="00E3471F" w:rsidRPr="00817263">
        <w:t xml:space="preserve">This document serves as </w:t>
      </w:r>
      <w:r w:rsidR="0099646D">
        <w:t xml:space="preserve">a commitment </w:t>
      </w:r>
      <w:r w:rsidR="00E3471F" w:rsidRPr="00817263">
        <w:t xml:space="preserve">to participate in </w:t>
      </w:r>
      <w:r w:rsidR="00F139BD">
        <w:t xml:space="preserve">the </w:t>
      </w:r>
      <w:r w:rsidR="009C7D7E">
        <w:t>Six Building Block</w:t>
      </w:r>
      <w:r w:rsidR="006745B7">
        <w:t>s</w:t>
      </w:r>
      <w:r w:rsidR="00C92891" w:rsidRPr="00817263">
        <w:t xml:space="preserve"> Opioid</w:t>
      </w:r>
      <w:r w:rsidR="00B13FE4" w:rsidRPr="00817263">
        <w:t xml:space="preserve"> </w:t>
      </w:r>
      <w:r w:rsidR="00F139BD">
        <w:t>M</w:t>
      </w:r>
      <w:r w:rsidR="00B13FE4" w:rsidRPr="00817263">
        <w:t>anagement</w:t>
      </w:r>
      <w:r w:rsidR="00C92891" w:rsidRPr="00817263">
        <w:t xml:space="preserve"> </w:t>
      </w:r>
      <w:r w:rsidR="00FB1514" w:rsidRPr="00817263">
        <w:t xml:space="preserve">Program </w:t>
      </w:r>
      <w:r w:rsidR="00C92891" w:rsidRPr="00817263">
        <w:t xml:space="preserve">from </w:t>
      </w:r>
      <w:r w:rsidR="009D1C8B" w:rsidRPr="00817263">
        <w:t>the date</w:t>
      </w:r>
      <w:r w:rsidR="0068658A" w:rsidRPr="00817263">
        <w:t xml:space="preserve"> of </w:t>
      </w:r>
      <w:r w:rsidR="009302F0" w:rsidRPr="00817263">
        <w:t>signature</w:t>
      </w:r>
      <w:r w:rsidR="00E3471F" w:rsidRPr="00817263">
        <w:t xml:space="preserve"> </w:t>
      </w:r>
      <w:r w:rsidR="0068658A" w:rsidRPr="00817263">
        <w:t>through</w:t>
      </w:r>
      <w:r w:rsidR="002A6990" w:rsidRPr="00817263">
        <w:t xml:space="preserve"> </w:t>
      </w:r>
      <w:sdt>
        <w:sdtPr>
          <w:id w:val="1164207636"/>
          <w:placeholder>
            <w:docPart w:val="538FB4188E6F4385AC18FD1024BCFE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r w:rsidR="00152D01" w:rsidRPr="00152D01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to enter a date.</w:t>
          </w:r>
        </w:sdtContent>
      </w:sdt>
    </w:p>
    <w:p w14:paraId="1FF3CA40" w14:textId="77777777" w:rsidR="00872FF3" w:rsidRDefault="00586FD2" w:rsidP="00586FD2">
      <w:pPr>
        <w:pStyle w:val="Default"/>
      </w:pPr>
      <w:r>
        <w:t xml:space="preserve">Clinic Name: </w:t>
      </w:r>
      <w:sdt>
        <w:sdtPr>
          <w:id w:val="856617834"/>
          <w:placeholder>
            <w:docPart w:val="1CEA0E68574D403A85A975F1356F1790"/>
          </w:placeholder>
          <w:showingPlcHdr/>
        </w:sdtPr>
        <w:sdtEndPr/>
        <w:sdtContent>
          <w:r w:rsidRPr="004C28AB">
            <w:rPr>
              <w:rStyle w:val="PlaceholderText"/>
              <w:rFonts w:ascii="Times New Roman" w:hAnsi="Times New Roman"/>
              <w:sz w:val="22"/>
            </w:rPr>
            <w:t>Click or tap here to enter text.</w:t>
          </w:r>
        </w:sdtContent>
      </w:sdt>
    </w:p>
    <w:p w14:paraId="66A2CC6B" w14:textId="77777777" w:rsidR="00586FD2" w:rsidRPr="00586FD2" w:rsidRDefault="00586FD2" w:rsidP="00586FD2">
      <w:pPr>
        <w:pStyle w:val="Default"/>
        <w:rPr>
          <w:rFonts w:ascii="Arial" w:hAnsi="Arial" w:cs="Arial"/>
        </w:rPr>
      </w:pPr>
    </w:p>
    <w:p w14:paraId="0E89168A" w14:textId="38ECB83D" w:rsidR="00FB1514" w:rsidRPr="00817263" w:rsidRDefault="006745B7" w:rsidP="00F27E21">
      <w:pPr>
        <w:pStyle w:val="BodyText"/>
      </w:pPr>
      <w:r>
        <w:t>Clinic</w:t>
      </w:r>
      <w:r w:rsidR="00B54752">
        <w:t>s</w:t>
      </w:r>
      <w:r>
        <w:t xml:space="preserve"> </w:t>
      </w:r>
      <w:r w:rsidR="009E72A3">
        <w:t>are</w:t>
      </w:r>
      <w:r w:rsidR="009E72A3" w:rsidRPr="00817263">
        <w:t xml:space="preserve"> </w:t>
      </w:r>
      <w:r w:rsidR="009D3D01" w:rsidRPr="00817263">
        <w:t>participat</w:t>
      </w:r>
      <w:r w:rsidR="009E72A3">
        <w:t>ing</w:t>
      </w:r>
      <w:r w:rsidR="009D3D01" w:rsidRPr="00817263">
        <w:t xml:space="preserve"> in </w:t>
      </w:r>
      <w:r w:rsidR="00B13FE4" w:rsidRPr="00817263">
        <w:t>this pro</w:t>
      </w:r>
      <w:r w:rsidR="00434BDB" w:rsidRPr="00817263">
        <w:t>gram to</w:t>
      </w:r>
      <w:r w:rsidR="00156B11" w:rsidRPr="00817263">
        <w:t xml:space="preserve"> </w:t>
      </w:r>
      <w:r w:rsidR="00471615" w:rsidRPr="00817263">
        <w:t>implement</w:t>
      </w:r>
      <w:r w:rsidR="00156B11" w:rsidRPr="00817263">
        <w:t xml:space="preserve"> a team-based “best practice</w:t>
      </w:r>
      <w:r w:rsidR="00F9665C" w:rsidRPr="00817263">
        <w:t>s</w:t>
      </w:r>
      <w:r w:rsidR="00156B11" w:rsidRPr="00817263">
        <w:t xml:space="preserve">” approach for </w:t>
      </w:r>
      <w:r w:rsidR="00F139BD">
        <w:t>improved</w:t>
      </w:r>
      <w:r w:rsidR="00156B11" w:rsidRPr="00817263">
        <w:t xml:space="preserve"> opioid</w:t>
      </w:r>
      <w:r w:rsidR="00334C43">
        <w:t xml:space="preserve"> management</w:t>
      </w:r>
      <w:r w:rsidR="00156B11" w:rsidRPr="00817263">
        <w:t>.</w:t>
      </w:r>
      <w:r w:rsidR="00817263" w:rsidRPr="00817263">
        <w:t xml:space="preserve"> </w:t>
      </w:r>
      <w:r>
        <w:t>Clinic</w:t>
      </w:r>
      <w:r w:rsidR="001432D3">
        <w:t>s will</w:t>
      </w:r>
      <w:r w:rsidR="00762990" w:rsidRPr="00817263">
        <w:t xml:space="preserve"> receive coaching</w:t>
      </w:r>
      <w:r w:rsidR="001432D3">
        <w:t xml:space="preserve"> on implementing</w:t>
      </w:r>
      <w:r w:rsidR="00AC62A8" w:rsidRPr="00817263">
        <w:t xml:space="preserve"> </w:t>
      </w:r>
      <w:r w:rsidR="001432D3">
        <w:t xml:space="preserve">system-based </w:t>
      </w:r>
      <w:r w:rsidR="00AC62A8" w:rsidRPr="00817263">
        <w:t>improve</w:t>
      </w:r>
      <w:r w:rsidR="001432D3">
        <w:t xml:space="preserve">ments to improve opioid management </w:t>
      </w:r>
      <w:r w:rsidR="001432D3" w:rsidRPr="00817263">
        <w:t xml:space="preserve">for </w:t>
      </w:r>
      <w:r w:rsidR="001432D3">
        <w:t xml:space="preserve">approximately </w:t>
      </w:r>
      <w:sdt>
        <w:sdtPr>
          <w:id w:val="516350842"/>
          <w:placeholder>
            <w:docPart w:val="A93CAA365AD94E25B113F58253B9E8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Fonts w:ascii="Times New Roman" w:hAnsi="Times New Roman" w:cs="Times New Roman"/>
            <w:sz w:val="22"/>
            <w:szCs w:val="22"/>
          </w:rPr>
        </w:sdtEndPr>
        <w:sdtContent>
          <w:r w:rsidR="001432D3" w:rsidRPr="00152D01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to enter a date.</w:t>
          </w:r>
        </w:sdtContent>
      </w:sdt>
      <w:r w:rsidR="00563AFA" w:rsidRPr="00817263">
        <w:t xml:space="preserve"> </w:t>
      </w:r>
      <w:r w:rsidR="006243DD" w:rsidRPr="00817263">
        <w:t xml:space="preserve"> </w:t>
      </w:r>
    </w:p>
    <w:tbl>
      <w:tblPr>
        <w:tblStyle w:val="TableGrid"/>
        <w:tblW w:w="10710" w:type="dxa"/>
        <w:tblInd w:w="-23" w:type="dxa"/>
        <w:tblBorders>
          <w:top w:val="single" w:sz="18" w:space="0" w:color="0099CC"/>
          <w:left w:val="single" w:sz="18" w:space="0" w:color="0099CC"/>
          <w:bottom w:val="single" w:sz="18" w:space="0" w:color="0099CC"/>
          <w:right w:val="single" w:sz="18" w:space="0" w:color="0099CC"/>
          <w:insideH w:val="single" w:sz="18" w:space="0" w:color="0099CC"/>
          <w:insideV w:val="single" w:sz="18" w:space="0" w:color="0099CC"/>
        </w:tblBorders>
        <w:tblLook w:val="04A0" w:firstRow="1" w:lastRow="0" w:firstColumn="1" w:lastColumn="0" w:noHBand="0" w:noVBand="1"/>
      </w:tblPr>
      <w:tblGrid>
        <w:gridCol w:w="10710"/>
      </w:tblGrid>
      <w:tr w:rsidR="007B399A" w:rsidRPr="00817263" w14:paraId="00CBF4E6" w14:textId="77777777" w:rsidTr="00B54752">
        <w:tc>
          <w:tcPr>
            <w:tcW w:w="10710" w:type="dxa"/>
            <w:shd w:val="clear" w:color="auto" w:fill="auto"/>
          </w:tcPr>
          <w:p w14:paraId="3C3274AA" w14:textId="7E0E3326" w:rsidR="007B399A" w:rsidRPr="00817263" w:rsidRDefault="001432D3" w:rsidP="00F27E21">
            <w:pPr>
              <w:pStyle w:val="Heading3"/>
              <w:outlineLvl w:val="2"/>
            </w:pPr>
            <w:r>
              <w:t>The Practice Facilitator will provide</w:t>
            </w:r>
            <w:r w:rsidR="007B399A" w:rsidRPr="00817263">
              <w:t>:</w:t>
            </w:r>
            <w:r w:rsidR="00D03A60" w:rsidRPr="00817263">
              <w:t xml:space="preserve"> </w:t>
            </w:r>
          </w:p>
          <w:p w14:paraId="76B27100" w14:textId="7B1FEBAE" w:rsidR="00D03A60" w:rsidRPr="00F27E21" w:rsidRDefault="00D03A60" w:rsidP="00F27E21">
            <w:pPr>
              <w:pStyle w:val="Number"/>
            </w:pPr>
            <w:r w:rsidRPr="00F27E21">
              <w:t xml:space="preserve">Orientation of </w:t>
            </w:r>
            <w:r w:rsidR="003071AC" w:rsidRPr="00F27E21">
              <w:t xml:space="preserve">the </w:t>
            </w:r>
            <w:r w:rsidR="00427C5D" w:rsidRPr="00F27E21">
              <w:t>O</w:t>
            </w:r>
            <w:r w:rsidR="004F2908" w:rsidRPr="00F27E21">
              <w:t>pioid</w:t>
            </w:r>
            <w:r w:rsidRPr="00F27E21">
              <w:t xml:space="preserve"> </w:t>
            </w:r>
            <w:r w:rsidR="00427C5D" w:rsidRPr="00F27E21">
              <w:t>Improvement T</w:t>
            </w:r>
            <w:r w:rsidR="00170A2D" w:rsidRPr="00F27E21">
              <w:t>eam</w:t>
            </w:r>
            <w:r w:rsidR="001432D3">
              <w:t xml:space="preserve"> and clinic</w:t>
            </w:r>
            <w:r w:rsidRPr="00F27E21">
              <w:t xml:space="preserve"> to</w:t>
            </w:r>
            <w:r w:rsidR="001432D3">
              <w:t xml:space="preserve"> the opioid management problem and the Six Building Blocks approach</w:t>
            </w:r>
            <w:r w:rsidR="00C32270" w:rsidRPr="00F27E21">
              <w:t>.</w:t>
            </w:r>
          </w:p>
          <w:p w14:paraId="36A605A3" w14:textId="57499722" w:rsidR="00D03A60" w:rsidRPr="00F27E21" w:rsidRDefault="00D03A60" w:rsidP="00F27E21">
            <w:pPr>
              <w:pStyle w:val="Number"/>
            </w:pPr>
            <w:r w:rsidRPr="00F27E21">
              <w:t>Preparation for and conduct</w:t>
            </w:r>
            <w:r w:rsidR="00D2114C">
              <w:t>ing</w:t>
            </w:r>
            <w:r w:rsidRPr="00F27E21">
              <w:t xml:space="preserve"> of an in-person kickoff event with </w:t>
            </w:r>
            <w:r w:rsidR="00105DBA" w:rsidRPr="00F27E21">
              <w:t xml:space="preserve">the </w:t>
            </w:r>
            <w:r w:rsidRPr="00F27E21">
              <w:t xml:space="preserve">clinic </w:t>
            </w:r>
            <w:r w:rsidR="00105DBA" w:rsidRPr="00F27E21">
              <w:t>o</w:t>
            </w:r>
            <w:r w:rsidR="00105DBA" w:rsidRPr="00F27E21">
              <w:t>pioid</w:t>
            </w:r>
            <w:r w:rsidRPr="00F27E21">
              <w:t xml:space="preserve"> </w:t>
            </w:r>
            <w:r w:rsidRPr="00F27E21">
              <w:t>i</w:t>
            </w:r>
            <w:r w:rsidRPr="00F27E21">
              <w:t xml:space="preserve">mprovement </w:t>
            </w:r>
            <w:r w:rsidRPr="00F27E21">
              <w:t>t</w:t>
            </w:r>
            <w:r w:rsidRPr="00F27E21">
              <w:t>ea</w:t>
            </w:r>
            <w:r w:rsidR="003D409A" w:rsidRPr="00F27E21">
              <w:t>m and clinic providers and staff</w:t>
            </w:r>
            <w:r w:rsidR="00C32270" w:rsidRPr="00F27E21">
              <w:t>.</w:t>
            </w:r>
          </w:p>
          <w:p w14:paraId="1A3302C7" w14:textId="232AA6E3" w:rsidR="00D03A60" w:rsidRPr="00F27E21" w:rsidRDefault="0005331F" w:rsidP="00F27E21">
            <w:pPr>
              <w:pStyle w:val="Number"/>
            </w:pPr>
            <w:r w:rsidRPr="00F27E21">
              <w:t>Guidance in the</w:t>
            </w:r>
            <w:r w:rsidR="00105DBA" w:rsidRPr="00F27E21">
              <w:t xml:space="preserve"> selection </w:t>
            </w:r>
            <w:r w:rsidR="001432D3">
              <w:t>of</w:t>
            </w:r>
            <w:r w:rsidR="00105DBA" w:rsidRPr="00F27E21">
              <w:t xml:space="preserve"> program </w:t>
            </w:r>
            <w:r w:rsidR="001432D3">
              <w:t>measures</w:t>
            </w:r>
            <w:r w:rsidR="00105DBA" w:rsidRPr="00F27E21">
              <w:t xml:space="preserve"> and</w:t>
            </w:r>
            <w:r w:rsidR="00846CC1" w:rsidRPr="00F27E21">
              <w:t xml:space="preserve"> </w:t>
            </w:r>
            <w:r w:rsidRPr="00F27E21">
              <w:t xml:space="preserve">the </w:t>
            </w:r>
            <w:r w:rsidR="0026431E" w:rsidRPr="00F27E21">
              <w:t>develop</w:t>
            </w:r>
            <w:r w:rsidRPr="00F27E21">
              <w:t>ment</w:t>
            </w:r>
            <w:r w:rsidR="0026431E" w:rsidRPr="00F27E21">
              <w:t xml:space="preserve"> </w:t>
            </w:r>
            <w:r w:rsidR="003071AC" w:rsidRPr="00F27E21">
              <w:t xml:space="preserve">of </w:t>
            </w:r>
            <w:r w:rsidR="00170A2D" w:rsidRPr="00F27E21">
              <w:t>a</w:t>
            </w:r>
            <w:r w:rsidR="0026431E" w:rsidRPr="00F27E21">
              <w:t xml:space="preserve"> </w:t>
            </w:r>
            <w:r w:rsidR="00170A2D" w:rsidRPr="00F27E21">
              <w:t xml:space="preserve">plan to achieve </w:t>
            </w:r>
            <w:r w:rsidR="006745B7">
              <w:t>improved opioid management</w:t>
            </w:r>
            <w:r w:rsidR="00170A2D" w:rsidRPr="00F27E21">
              <w:t xml:space="preserve"> milestones</w:t>
            </w:r>
            <w:r w:rsidR="00C32270" w:rsidRPr="00F27E21">
              <w:t>.</w:t>
            </w:r>
          </w:p>
          <w:p w14:paraId="31FE477D" w14:textId="4A9B4211" w:rsidR="00D03A60" w:rsidRPr="00F27E21" w:rsidRDefault="006745B7" w:rsidP="00F27E21">
            <w:pPr>
              <w:pStyle w:val="Number"/>
            </w:pPr>
            <w:r>
              <w:t xml:space="preserve">Regularly scheduled (e.g., monthly, quarterly) </w:t>
            </w:r>
            <w:r w:rsidR="00D03A60" w:rsidRPr="00F27E21">
              <w:t xml:space="preserve">practice facilitation calls to review </w:t>
            </w:r>
            <w:r w:rsidR="00F9665C" w:rsidRPr="00F27E21">
              <w:t xml:space="preserve">the </w:t>
            </w:r>
            <w:r w:rsidR="00D03A60" w:rsidRPr="00F27E21">
              <w:t xml:space="preserve">action plan, discuss and problem solve barriers to implementation, and self-assess progress on implementing </w:t>
            </w:r>
            <w:r w:rsidR="001432D3">
              <w:t xml:space="preserve">improvements to opioid management. </w:t>
            </w:r>
          </w:p>
          <w:p w14:paraId="03094CEC" w14:textId="52CB4CA0" w:rsidR="00D03A60" w:rsidRPr="00F27E21" w:rsidRDefault="00D03A60" w:rsidP="00F27E21">
            <w:pPr>
              <w:pStyle w:val="Number"/>
            </w:pPr>
            <w:r w:rsidRPr="00F27E21">
              <w:t xml:space="preserve"> </w:t>
            </w:r>
            <w:r w:rsidR="00D2114C">
              <w:t>O</w:t>
            </w:r>
            <w:r w:rsidR="006745B7">
              <w:t>pioid</w:t>
            </w:r>
            <w:r w:rsidR="001432D3">
              <w:t xml:space="preserve"> management </w:t>
            </w:r>
            <w:r w:rsidR="006745B7">
              <w:t xml:space="preserve">related </w:t>
            </w:r>
            <w:r w:rsidRPr="00F27E21">
              <w:t>resources</w:t>
            </w:r>
            <w:r w:rsidR="001432D3">
              <w:t>,</w:t>
            </w:r>
            <w:r w:rsidR="006745B7">
              <w:t xml:space="preserve"> such as</w:t>
            </w:r>
            <w:r w:rsidRPr="00F27E21">
              <w:t xml:space="preserve"> </w:t>
            </w:r>
            <w:r w:rsidR="00110189" w:rsidRPr="00F27E21">
              <w:t>model polic</w:t>
            </w:r>
            <w:r w:rsidR="003071AC" w:rsidRPr="00F27E21">
              <w:t>ies</w:t>
            </w:r>
            <w:r w:rsidR="00110189" w:rsidRPr="00F27E21">
              <w:t xml:space="preserve">, </w:t>
            </w:r>
            <w:r w:rsidRPr="00F27E21">
              <w:t xml:space="preserve">treatment agreement, workflows, </w:t>
            </w:r>
            <w:r w:rsidR="00110189" w:rsidRPr="00F27E21">
              <w:t xml:space="preserve">and </w:t>
            </w:r>
            <w:r w:rsidRPr="00F27E21">
              <w:t>patient education materials</w:t>
            </w:r>
            <w:r w:rsidR="00C32270" w:rsidRPr="00F27E21">
              <w:t>.</w:t>
            </w:r>
          </w:p>
          <w:p w14:paraId="16D8AA4A" w14:textId="25F53C11" w:rsidR="00D03A60" w:rsidRPr="00F27E21" w:rsidRDefault="00F9665C" w:rsidP="00F27E21">
            <w:pPr>
              <w:pStyle w:val="Number"/>
            </w:pPr>
            <w:r w:rsidRPr="00F27E21">
              <w:t>Assistance in</w:t>
            </w:r>
            <w:r w:rsidR="00D03A60" w:rsidRPr="00F27E21">
              <w:t xml:space="preserve"> connecti</w:t>
            </w:r>
            <w:r w:rsidRPr="00F27E21">
              <w:t>ng</w:t>
            </w:r>
            <w:r w:rsidR="00D03A60" w:rsidRPr="00F27E21">
              <w:t xml:space="preserve"> the organization’s providers to the</w:t>
            </w:r>
            <w:r w:rsidR="00D2114C">
              <w:t xml:space="preserve"> state</w:t>
            </w:r>
            <w:r w:rsidR="00D03A60" w:rsidRPr="00F27E21">
              <w:t xml:space="preserve"> Prescription </w:t>
            </w:r>
            <w:r w:rsidR="001432D3">
              <w:t xml:space="preserve">Data </w:t>
            </w:r>
            <w:r w:rsidR="00D03A60" w:rsidRPr="00F27E21">
              <w:t>Monitoring Program</w:t>
            </w:r>
            <w:r w:rsidR="00C32270" w:rsidRPr="00F27E21">
              <w:t>.</w:t>
            </w:r>
          </w:p>
          <w:p w14:paraId="1109A757" w14:textId="66104A91" w:rsidR="00D03A60" w:rsidRPr="00F27E21" w:rsidRDefault="001432D3" w:rsidP="00F27E21">
            <w:pPr>
              <w:pStyle w:val="Number"/>
            </w:pPr>
            <w:r>
              <w:t>Assistance</w:t>
            </w:r>
            <w:r w:rsidR="00D03A60" w:rsidRPr="00F27E21">
              <w:t xml:space="preserve"> to address ad hoc questions and concerns raised by participating clinics</w:t>
            </w:r>
            <w:r w:rsidR="00D2114C">
              <w:t xml:space="preserve"> (as needed)</w:t>
            </w:r>
            <w:r w:rsidR="00C32270" w:rsidRPr="00F27E21">
              <w:t>.</w:t>
            </w:r>
          </w:p>
          <w:p w14:paraId="3A655F8A" w14:textId="5124E754" w:rsidR="00D03A60" w:rsidRPr="00F27E21" w:rsidRDefault="00D03A60" w:rsidP="00F27E21">
            <w:pPr>
              <w:pStyle w:val="Number"/>
            </w:pPr>
            <w:r w:rsidRPr="00F27E21">
              <w:t xml:space="preserve">Monthly shared learning calls at which participating sites learn from each other as they implement </w:t>
            </w:r>
            <w:r w:rsidR="006745B7">
              <w:t>improved opioid management</w:t>
            </w:r>
            <w:r w:rsidR="00C32270" w:rsidRPr="00F27E21">
              <w:t>.</w:t>
            </w:r>
          </w:p>
          <w:p w14:paraId="5E0F0E0B" w14:textId="2D3097F3" w:rsidR="00D03A60" w:rsidRPr="00F27E21" w:rsidRDefault="00003E5A" w:rsidP="00F27E21">
            <w:pPr>
              <w:pStyle w:val="Number"/>
            </w:pPr>
            <w:r>
              <w:t>Assistance c</w:t>
            </w:r>
            <w:r w:rsidR="00D03A60" w:rsidRPr="00F27E21">
              <w:t>onnectin</w:t>
            </w:r>
            <w:r>
              <w:t>g</w:t>
            </w:r>
            <w:r w:rsidR="00D03A60" w:rsidRPr="00F27E21">
              <w:t xml:space="preserve"> to</w:t>
            </w:r>
            <w:r>
              <w:t xml:space="preserve"> clinical education, such as</w:t>
            </w:r>
            <w:r w:rsidR="00D03A60" w:rsidRPr="00F27E21">
              <w:t xml:space="preserve"> weekly University of Washington TelePain sessions, which offer an audio and videoconference-based knowledge network of inter-professional specialists with expertise in the management of ch</w:t>
            </w:r>
            <w:r w:rsidR="003071AC" w:rsidRPr="00F27E21">
              <w:t>allenging chronic pain problems</w:t>
            </w:r>
            <w:r w:rsidR="00C32270" w:rsidRPr="00F27E21">
              <w:t>.</w:t>
            </w:r>
            <w:r w:rsidR="00D03A60" w:rsidRPr="00F27E21">
              <w:t xml:space="preserve"> </w:t>
            </w:r>
          </w:p>
          <w:p w14:paraId="029A9ED5" w14:textId="77777777" w:rsidR="00D03A60" w:rsidRPr="00817263" w:rsidRDefault="00D03A60" w:rsidP="00F27E21">
            <w:pPr>
              <w:pStyle w:val="Number"/>
            </w:pPr>
            <w:r w:rsidRPr="00F27E21">
              <w:t>Facilitation of a closing site visit to review progress made and discuss plans for maintenance of changes made</w:t>
            </w:r>
            <w:r w:rsidR="00020CE8" w:rsidRPr="00F27E21">
              <w:t xml:space="preserve"> and next steps</w:t>
            </w:r>
            <w:r w:rsidR="00C32270" w:rsidRPr="00F27E21">
              <w:t>.</w:t>
            </w:r>
          </w:p>
        </w:tc>
      </w:tr>
    </w:tbl>
    <w:p w14:paraId="2B7ED2C8" w14:textId="77777777" w:rsidR="009D3D01" w:rsidRDefault="009D3D01" w:rsidP="00E3471F">
      <w:pPr>
        <w:pStyle w:val="Default"/>
        <w:rPr>
          <w:rFonts w:ascii="Arial" w:hAnsi="Arial" w:cs="Arial"/>
          <w:sz w:val="16"/>
          <w:szCs w:val="16"/>
        </w:rPr>
      </w:pPr>
    </w:p>
    <w:p w14:paraId="3B69081C" w14:textId="77777777" w:rsidR="00817263" w:rsidRDefault="00817263" w:rsidP="00E3471F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20" w:type="dxa"/>
        <w:tblInd w:w="-23" w:type="dxa"/>
        <w:tblBorders>
          <w:top w:val="single" w:sz="18" w:space="0" w:color="0099CC"/>
          <w:left w:val="single" w:sz="18" w:space="0" w:color="0099CC"/>
          <w:bottom w:val="single" w:sz="18" w:space="0" w:color="0099CC"/>
          <w:right w:val="single" w:sz="18" w:space="0" w:color="0099CC"/>
          <w:insideH w:val="single" w:sz="18" w:space="0" w:color="0099CC"/>
          <w:insideV w:val="single" w:sz="18" w:space="0" w:color="0099CC"/>
        </w:tblBorders>
        <w:tblLook w:val="04A0" w:firstRow="1" w:lastRow="0" w:firstColumn="1" w:lastColumn="0" w:noHBand="0" w:noVBand="1"/>
      </w:tblPr>
      <w:tblGrid>
        <w:gridCol w:w="10620"/>
      </w:tblGrid>
      <w:tr w:rsidR="00133238" w:rsidRPr="00817263" w14:paraId="0783421E" w14:textId="77777777" w:rsidTr="00B97D17">
        <w:tc>
          <w:tcPr>
            <w:tcW w:w="10620" w:type="dxa"/>
          </w:tcPr>
          <w:p w14:paraId="4768EF7A" w14:textId="6FC46F6F" w:rsidR="00133238" w:rsidRPr="00817263" w:rsidRDefault="001432D3" w:rsidP="00F27E21">
            <w:pPr>
              <w:pStyle w:val="Heading3"/>
              <w:outlineLvl w:val="2"/>
            </w:pPr>
            <w:r>
              <w:lastRenderedPageBreak/>
              <w:t>The</w:t>
            </w:r>
            <w:r w:rsidR="006745B7">
              <w:t xml:space="preserve"> clinic</w:t>
            </w:r>
            <w:r w:rsidR="00133238" w:rsidRPr="00817263">
              <w:t xml:space="preserve"> </w:t>
            </w:r>
            <w:r w:rsidR="00C35FAB">
              <w:t xml:space="preserve">commits to </w:t>
            </w:r>
            <w:r w:rsidR="00783028">
              <w:t>making</w:t>
            </w:r>
            <w:r w:rsidR="00C35FAB">
              <w:t xml:space="preserve"> </w:t>
            </w:r>
            <w:r w:rsidR="00F139BD">
              <w:t xml:space="preserve">practice changes to improve </w:t>
            </w:r>
            <w:r w:rsidR="00133238" w:rsidRPr="00817263">
              <w:t xml:space="preserve">opioid </w:t>
            </w:r>
            <w:r w:rsidR="00003E5A">
              <w:t>management</w:t>
            </w:r>
            <w:r w:rsidR="009E72A3">
              <w:t xml:space="preserve"> by</w:t>
            </w:r>
            <w:r w:rsidR="00F41C0C">
              <w:t>:</w:t>
            </w:r>
            <w:r w:rsidR="00DA1177">
              <w:t xml:space="preserve"> </w:t>
            </w:r>
          </w:p>
          <w:p w14:paraId="1FB800A0" w14:textId="77777777" w:rsidR="009262A7" w:rsidRPr="00F27E21" w:rsidRDefault="009262A7" w:rsidP="00F27E21">
            <w:pPr>
              <w:pStyle w:val="Number"/>
              <w:numPr>
                <w:ilvl w:val="0"/>
                <w:numId w:val="17"/>
              </w:numPr>
              <w:ind w:left="288" w:hanging="288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vocal, engaged le</w:t>
            </w:r>
            <w:r w:rsidR="000832B5" w:rsidRPr="00F27E21">
              <w:t>adership throughout the program</w:t>
            </w:r>
            <w:r w:rsidR="00C32270" w:rsidRPr="00F27E21">
              <w:t>.</w:t>
            </w:r>
          </w:p>
          <w:p w14:paraId="70FCC3C7" w14:textId="2A604CD8" w:rsidR="00133238" w:rsidRPr="00F27E21" w:rsidRDefault="00482F8B" w:rsidP="00F27E21">
            <w:pPr>
              <w:pStyle w:val="Number"/>
            </w:pPr>
            <w:r w:rsidRPr="00F27E21">
              <w:t>Creat</w:t>
            </w:r>
            <w:r w:rsidR="009E72A3" w:rsidRPr="00F27E21">
              <w:t>ing</w:t>
            </w:r>
            <w:r w:rsidR="00133238" w:rsidRPr="00F27E21">
              <w:t xml:space="preserve"> </w:t>
            </w:r>
            <w:r w:rsidR="001B37C8" w:rsidRPr="00F27E21">
              <w:t>a</w:t>
            </w:r>
            <w:r w:rsidR="00020CE8" w:rsidRPr="00F27E21">
              <w:t>n</w:t>
            </w:r>
            <w:r w:rsidR="001432D3">
              <w:t xml:space="preserve"> o</w:t>
            </w:r>
            <w:r w:rsidR="001B37C8" w:rsidRPr="00F27E21">
              <w:t xml:space="preserve">pioid </w:t>
            </w:r>
            <w:r w:rsidR="001432D3">
              <w:t>i</w:t>
            </w:r>
            <w:r w:rsidR="001B37C8" w:rsidRPr="00F27E21">
              <w:t xml:space="preserve">mprovement </w:t>
            </w:r>
            <w:r w:rsidR="001432D3">
              <w:t>t</w:t>
            </w:r>
            <w:r w:rsidRPr="00F27E21">
              <w:t>eam</w:t>
            </w:r>
            <w:r w:rsidR="00903281">
              <w:t xml:space="preserve"> that typically </w:t>
            </w:r>
            <w:r w:rsidR="00A57ACB" w:rsidRPr="00F27E21">
              <w:t>in</w:t>
            </w:r>
            <w:r w:rsidR="00A1248A" w:rsidRPr="00F27E21">
              <w:t>clude</w:t>
            </w:r>
            <w:r w:rsidR="00903281">
              <w:t>s</w:t>
            </w:r>
            <w:r w:rsidR="00A1248A" w:rsidRPr="00F27E21">
              <w:t xml:space="preserve"> </w:t>
            </w:r>
            <w:r w:rsidR="00020CE8" w:rsidRPr="00F27E21">
              <w:t xml:space="preserve">a </w:t>
            </w:r>
            <w:r w:rsidR="00A1248A" w:rsidRPr="00F27E21">
              <w:t xml:space="preserve">clinical champion, </w:t>
            </w:r>
            <w:r w:rsidR="00F729C9" w:rsidRPr="00F27E21">
              <w:t xml:space="preserve">a </w:t>
            </w:r>
            <w:r w:rsidR="001761CB" w:rsidRPr="00F27E21">
              <w:t>program manager</w:t>
            </w:r>
            <w:r w:rsidR="008E36D0" w:rsidRPr="00F27E21">
              <w:t>,</w:t>
            </w:r>
            <w:r w:rsidR="00F729C9" w:rsidRPr="00F27E21">
              <w:t xml:space="preserve"> a t</w:t>
            </w:r>
            <w:r w:rsidR="00817263" w:rsidRPr="00F27E21">
              <w:t xml:space="preserve">racking and monitoring lead, </w:t>
            </w:r>
            <w:r w:rsidR="00A1248A" w:rsidRPr="00F27E21">
              <w:t xml:space="preserve">and others from </w:t>
            </w:r>
            <w:r w:rsidR="00903281">
              <w:t>the</w:t>
            </w:r>
            <w:r w:rsidR="00A1248A" w:rsidRPr="00F27E21">
              <w:t xml:space="preserve"> clinic as de</w:t>
            </w:r>
            <w:r w:rsidR="00020CE8" w:rsidRPr="00F27E21">
              <w:t>sir</w:t>
            </w:r>
            <w:r w:rsidR="000832B5" w:rsidRPr="00F27E21">
              <w:t>ed</w:t>
            </w:r>
            <w:r w:rsidR="00846CC1" w:rsidRPr="00F27E21">
              <w:t>.</w:t>
            </w:r>
          </w:p>
          <w:p w14:paraId="2BEF9857" w14:textId="6B921034" w:rsidR="00133238" w:rsidRPr="00F27E21" w:rsidRDefault="00170A2D" w:rsidP="00F27E21">
            <w:pPr>
              <w:pStyle w:val="Number"/>
            </w:pPr>
            <w:r w:rsidRPr="00F27E21">
              <w:t>Regularly</w:t>
            </w:r>
            <w:r w:rsidR="001761CB" w:rsidRPr="00F27E21">
              <w:t xml:space="preserve"> </w:t>
            </w:r>
            <w:r w:rsidR="0005331F" w:rsidRPr="00F27E21">
              <w:t>updat</w:t>
            </w:r>
            <w:r w:rsidR="009E72A3" w:rsidRPr="00F27E21">
              <w:t>ing</w:t>
            </w:r>
            <w:r w:rsidR="00ED7F2D" w:rsidRPr="00F27E21">
              <w:t xml:space="preserve"> </w:t>
            </w:r>
            <w:r w:rsidR="001432D3">
              <w:t xml:space="preserve">action </w:t>
            </w:r>
            <w:r w:rsidR="00846CC1" w:rsidRPr="00F27E21">
              <w:t>p</w:t>
            </w:r>
            <w:r w:rsidR="004A1344" w:rsidRPr="00F27E21">
              <w:t>lan</w:t>
            </w:r>
            <w:r w:rsidR="001432D3">
              <w:t>s</w:t>
            </w:r>
            <w:r w:rsidR="004A1344" w:rsidRPr="00F27E21">
              <w:t xml:space="preserve"> </w:t>
            </w:r>
            <w:r w:rsidR="00133238" w:rsidRPr="00F27E21">
              <w:t xml:space="preserve">to </w:t>
            </w:r>
            <w:r w:rsidR="001432D3">
              <w:t>achieve</w:t>
            </w:r>
            <w:r w:rsidRPr="00F27E21">
              <w:t xml:space="preserve"> milestones</w:t>
            </w:r>
            <w:r w:rsidR="00C32270" w:rsidRPr="00F27E21">
              <w:t>.</w:t>
            </w:r>
          </w:p>
          <w:p w14:paraId="21B3FC94" w14:textId="5DD3CF59" w:rsidR="004A1344" w:rsidRPr="00F27E21" w:rsidRDefault="00133238" w:rsidP="00F27E21">
            <w:pPr>
              <w:pStyle w:val="Number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protected time for </w:t>
            </w:r>
            <w:r w:rsidR="00020CE8" w:rsidRPr="00F27E21">
              <w:t xml:space="preserve">a </w:t>
            </w:r>
            <w:r w:rsidRPr="00F27E21">
              <w:t>designated staff member to</w:t>
            </w:r>
            <w:r w:rsidR="001761CB" w:rsidRPr="00F27E21">
              <w:t xml:space="preserve"> develop and begin implementing an approach to tracking an</w:t>
            </w:r>
            <w:r w:rsidR="001432D3">
              <w:t>d monitoring patients on long-term</w:t>
            </w:r>
            <w:r w:rsidR="001761CB" w:rsidRPr="00F27E21">
              <w:t xml:space="preserve"> opioid therapy,</w:t>
            </w:r>
            <w:r w:rsidR="004A1344" w:rsidRPr="00F27E21">
              <w:t xml:space="preserve"> including:</w:t>
            </w:r>
          </w:p>
          <w:p w14:paraId="10ED6B5F" w14:textId="77777777" w:rsidR="004A1344" w:rsidRPr="00F27E21" w:rsidRDefault="00903281" w:rsidP="00F27E21">
            <w:pPr>
              <w:pStyle w:val="Subbullet"/>
              <w:ind w:left="432"/>
              <w:contextualSpacing/>
            </w:pPr>
            <w:r>
              <w:t>u</w:t>
            </w:r>
            <w:r w:rsidR="001761CB" w:rsidRPr="00F27E21">
              <w:t>pdating patient data, as necessary</w:t>
            </w:r>
            <w:r w:rsidR="004A1344" w:rsidRPr="00F27E21">
              <w:t>;</w:t>
            </w:r>
          </w:p>
          <w:p w14:paraId="7F3CD86D" w14:textId="77777777" w:rsidR="001761CB" w:rsidRPr="00F27E21" w:rsidRDefault="00903281" w:rsidP="00F27E21">
            <w:pPr>
              <w:pStyle w:val="Subbullet"/>
              <w:ind w:left="432"/>
              <w:contextualSpacing/>
            </w:pPr>
            <w:r>
              <w:t>g</w:t>
            </w:r>
            <w:r w:rsidR="001761CB" w:rsidRPr="00F27E21">
              <w:t>enerating reports for patient care planning;</w:t>
            </w:r>
          </w:p>
          <w:p w14:paraId="5C47C149" w14:textId="5EC10FA0" w:rsidR="004A1344" w:rsidRPr="00F27E21" w:rsidRDefault="00903281" w:rsidP="00F27E21">
            <w:pPr>
              <w:pStyle w:val="Subbullet"/>
              <w:spacing w:after="120"/>
              <w:ind w:left="432"/>
              <w:contextualSpacing/>
            </w:pPr>
            <w:r>
              <w:t>g</w:t>
            </w:r>
            <w:r w:rsidR="00133238" w:rsidRPr="00F27E21">
              <w:t>enerating regular perf</w:t>
            </w:r>
            <w:r w:rsidR="001432D3">
              <w:t>ormance reports</w:t>
            </w:r>
            <w:r w:rsidR="00C32270" w:rsidRPr="00F27E21">
              <w:t>.</w:t>
            </w:r>
          </w:p>
          <w:p w14:paraId="47CEF8BE" w14:textId="318852A0" w:rsidR="00ED7F2D" w:rsidRPr="00F27E21" w:rsidRDefault="00133238" w:rsidP="00F27E21">
            <w:pPr>
              <w:pStyle w:val="Number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protected time for the </w:t>
            </w:r>
            <w:r w:rsidR="001432D3">
              <w:t>opioid improvement t</w:t>
            </w:r>
            <w:r w:rsidRPr="00F27E21">
              <w:t xml:space="preserve">eam to meet internally at least once each month to </w:t>
            </w:r>
            <w:r w:rsidR="001432D3">
              <w:t>review and assess progress and data, and make plans to continue the improvement work.</w:t>
            </w:r>
          </w:p>
          <w:p w14:paraId="6A296816" w14:textId="062319F3" w:rsidR="00ED7F2D" w:rsidRPr="00F27E21" w:rsidRDefault="00ED7F2D" w:rsidP="00F27E21">
            <w:pPr>
              <w:pStyle w:val="Number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time to participate in</w:t>
            </w:r>
            <w:r w:rsidR="0071243A" w:rsidRPr="00F27E21">
              <w:t xml:space="preserve"> calls with </w:t>
            </w:r>
            <w:r w:rsidR="004B64BE" w:rsidRPr="00F27E21">
              <w:t xml:space="preserve">the </w:t>
            </w:r>
            <w:r w:rsidR="0071243A" w:rsidRPr="00F27E21">
              <w:t>P</w:t>
            </w:r>
            <w:r w:rsidR="004B64BE" w:rsidRPr="00F27E21">
              <w:t xml:space="preserve">ractice </w:t>
            </w:r>
            <w:r w:rsidR="00DC26CF">
              <w:t>Facilitator</w:t>
            </w:r>
            <w:r w:rsidR="000832B5" w:rsidRPr="00F27E21">
              <w:t xml:space="preserve"> as indicated above</w:t>
            </w:r>
            <w:r w:rsidR="00C32270" w:rsidRPr="00F27E21">
              <w:t>.</w:t>
            </w:r>
          </w:p>
          <w:p w14:paraId="518B16BE" w14:textId="38B9D7C5" w:rsidR="00133238" w:rsidRPr="00F27E21" w:rsidRDefault="00ED7F2D" w:rsidP="00F27E21">
            <w:pPr>
              <w:pStyle w:val="Number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time for </w:t>
            </w:r>
            <w:r w:rsidR="001432D3">
              <w:t>the</w:t>
            </w:r>
            <w:r w:rsidRPr="00F27E21">
              <w:t xml:space="preserve"> </w:t>
            </w:r>
            <w:r w:rsidR="001B37C8" w:rsidRPr="00F27E21">
              <w:t>clinical champion</w:t>
            </w:r>
            <w:r w:rsidR="004B64BE" w:rsidRPr="00F27E21">
              <w:t xml:space="preserve"> and other clinicians and staff</w:t>
            </w:r>
            <w:r w:rsidR="001B37C8" w:rsidRPr="00F27E21">
              <w:t xml:space="preserve"> to </w:t>
            </w:r>
            <w:r w:rsidR="00003E5A">
              <w:t>participate</w:t>
            </w:r>
            <w:r w:rsidR="001432D3">
              <w:t xml:space="preserve"> in clinical education.</w:t>
            </w:r>
          </w:p>
          <w:p w14:paraId="5FF44F70" w14:textId="701D7304" w:rsidR="00725A7E" w:rsidRPr="00F27E21" w:rsidRDefault="00725A7E" w:rsidP="00F27E21">
            <w:pPr>
              <w:pStyle w:val="Number"/>
            </w:pPr>
            <w:r w:rsidRPr="00F27E21">
              <w:t>Be</w:t>
            </w:r>
            <w:r w:rsidR="009E72A3" w:rsidRPr="00F27E21">
              <w:t>ing</w:t>
            </w:r>
            <w:r w:rsidRPr="00F27E21">
              <w:t xml:space="preserve"> willing to share policies, </w:t>
            </w:r>
            <w:r w:rsidR="001432D3">
              <w:t>workflows</w:t>
            </w:r>
            <w:r w:rsidR="005B6AD1" w:rsidRPr="00F27E21">
              <w:t>,</w:t>
            </w:r>
            <w:r w:rsidRPr="00F27E21">
              <w:t xml:space="preserve"> and materials as appropriate with the </w:t>
            </w:r>
            <w:r w:rsidR="009C7D7E" w:rsidRPr="00F27E21">
              <w:t>Six Building Blocks</w:t>
            </w:r>
            <w:r w:rsidRPr="00F27E21">
              <w:t xml:space="preserve"> team and with regional colleagu</w:t>
            </w:r>
            <w:r w:rsidR="000832B5" w:rsidRPr="00F27E21">
              <w:t>es to maximize learning for all</w:t>
            </w:r>
            <w:r w:rsidR="00C32270" w:rsidRPr="00F27E21">
              <w:t>.</w:t>
            </w:r>
          </w:p>
          <w:p w14:paraId="589C8410" w14:textId="14BCA64E" w:rsidR="00B065FB" w:rsidRPr="001432D3" w:rsidRDefault="00D87EA7" w:rsidP="001432D3">
            <w:pPr>
              <w:pStyle w:val="Number"/>
            </w:pPr>
            <w:r w:rsidRPr="00F27E21">
              <w:t>Participat</w:t>
            </w:r>
            <w:r w:rsidR="009E72A3" w:rsidRPr="00F27E21">
              <w:t>ing</w:t>
            </w:r>
            <w:r w:rsidRPr="00F27E21">
              <w:t xml:space="preserve"> in program assessment activities</w:t>
            </w:r>
            <w:r w:rsidR="001432D3">
              <w:t>, such as a brief survey at the end of practice support.</w:t>
            </w:r>
            <w:r w:rsidRPr="00F27E21">
              <w:t xml:space="preserve"> </w:t>
            </w:r>
          </w:p>
        </w:tc>
      </w:tr>
    </w:tbl>
    <w:p w14:paraId="518C3D62" w14:textId="77777777" w:rsidR="00980321" w:rsidRDefault="00980321" w:rsidP="00E3471F">
      <w:pPr>
        <w:pStyle w:val="Default"/>
        <w:rPr>
          <w:rFonts w:ascii="Arial" w:hAnsi="Arial" w:cs="Arial"/>
          <w:sz w:val="22"/>
          <w:szCs w:val="22"/>
        </w:rPr>
      </w:pPr>
    </w:p>
    <w:p w14:paraId="0C1BB332" w14:textId="77777777" w:rsidR="008E36D0" w:rsidRPr="00817263" w:rsidRDefault="008E36D0" w:rsidP="00E3471F">
      <w:pPr>
        <w:pStyle w:val="Default"/>
        <w:rPr>
          <w:rFonts w:ascii="Arial" w:hAnsi="Arial" w:cs="Arial"/>
          <w:sz w:val="22"/>
          <w:szCs w:val="22"/>
        </w:rPr>
      </w:pPr>
    </w:p>
    <w:p w14:paraId="1DB6296F" w14:textId="54DB1F62" w:rsidR="00FC236B" w:rsidRDefault="00FC236B" w:rsidP="00F27E21">
      <w:pPr>
        <w:pStyle w:val="BodyText"/>
      </w:pPr>
      <w:r w:rsidRPr="008E62CA">
        <w:rPr>
          <w:b/>
          <w:sz w:val="24"/>
          <w:szCs w:val="24"/>
          <w:u w:val="single"/>
        </w:rPr>
        <w:t xml:space="preserve">Termination of </w:t>
      </w:r>
      <w:r w:rsidR="008361D9" w:rsidRPr="008E62CA">
        <w:rPr>
          <w:b/>
          <w:sz w:val="24"/>
          <w:szCs w:val="24"/>
          <w:u w:val="single"/>
        </w:rPr>
        <w:t>Partnership</w:t>
      </w:r>
      <w:r w:rsidRPr="008E62CA">
        <w:rPr>
          <w:sz w:val="24"/>
          <w:szCs w:val="24"/>
        </w:rPr>
        <w:t>:</w:t>
      </w:r>
      <w:r w:rsidRPr="00817263">
        <w:t xml:space="preserve"> This </w:t>
      </w:r>
      <w:r w:rsidR="0099646D">
        <w:t>partnership</w:t>
      </w:r>
      <w:r w:rsidR="0099646D" w:rsidRPr="00817263">
        <w:t xml:space="preserve"> </w:t>
      </w:r>
      <w:r w:rsidRPr="00817263">
        <w:t xml:space="preserve">may be terminated by either </w:t>
      </w:r>
      <w:r w:rsidR="00903281">
        <w:t>agency</w:t>
      </w:r>
      <w:r w:rsidR="00DF0EF3">
        <w:t xml:space="preserve"> for any reason </w:t>
      </w:r>
      <w:r w:rsidR="004B64BE" w:rsidRPr="00817263">
        <w:t xml:space="preserve">with </w:t>
      </w:r>
      <w:r w:rsidRPr="00817263">
        <w:t>written notice.</w:t>
      </w:r>
    </w:p>
    <w:p w14:paraId="363E21D6" w14:textId="77777777" w:rsidR="00980321" w:rsidRPr="00F27E21" w:rsidRDefault="00980321" w:rsidP="00DF0EF3">
      <w:pPr>
        <w:spacing w:before="0" w:beforeAutospacing="0" w:after="0" w:afterAutospacing="0"/>
        <w:contextualSpacing/>
        <w:rPr>
          <w:rFonts w:ascii="Corbel" w:hAnsi="Corbel" w:cs="Arial"/>
          <w:sz w:val="24"/>
          <w:szCs w:val="24"/>
        </w:rPr>
      </w:pPr>
      <w:r w:rsidRPr="00F27E21">
        <w:rPr>
          <w:rFonts w:ascii="Corbel" w:hAnsi="Corbel" w:cs="Arial"/>
          <w:b/>
          <w:sz w:val="24"/>
          <w:szCs w:val="24"/>
          <w:u w:val="single"/>
        </w:rPr>
        <w:t>Signatures</w:t>
      </w:r>
      <w:r w:rsidRPr="00F27E21">
        <w:rPr>
          <w:rFonts w:ascii="Corbel" w:hAnsi="Corbel" w:cs="Arial"/>
          <w:sz w:val="24"/>
          <w:szCs w:val="24"/>
        </w:rPr>
        <w:t>:</w:t>
      </w:r>
    </w:p>
    <w:p w14:paraId="08A4DDCC" w14:textId="77777777" w:rsidR="00DF0EF3" w:rsidRDefault="00DF0EF3" w:rsidP="00DF0EF3">
      <w:pPr>
        <w:pStyle w:val="Heading8"/>
        <w:numPr>
          <w:ilvl w:val="0"/>
          <w:numId w:val="0"/>
        </w:numPr>
        <w:spacing w:before="0" w:beforeAutospacing="0" w:afterAutospacing="0"/>
        <w:ind w:right="-720"/>
        <w:contextualSpacing/>
        <w:jc w:val="left"/>
        <w:rPr>
          <w:rFonts w:ascii="Corbel" w:hAnsi="Corbel" w:cs="Arial"/>
        </w:rPr>
      </w:pPr>
    </w:p>
    <w:p w14:paraId="37DD806D" w14:textId="75042C6D" w:rsidR="00980321" w:rsidRDefault="00DC26CF" w:rsidP="00DF0EF3">
      <w:pPr>
        <w:pStyle w:val="Heading8"/>
        <w:numPr>
          <w:ilvl w:val="0"/>
          <w:numId w:val="0"/>
        </w:numPr>
        <w:spacing w:before="0" w:beforeAutospacing="0" w:afterAutospacing="0"/>
        <w:ind w:right="-720"/>
        <w:contextualSpacing/>
        <w:jc w:val="left"/>
        <w:rPr>
          <w:rFonts w:ascii="Corbel" w:hAnsi="Corbel" w:cs="Arial"/>
        </w:rPr>
      </w:pPr>
      <w:r>
        <w:rPr>
          <w:rFonts w:ascii="Corbel" w:hAnsi="Corbel" w:cs="Arial"/>
        </w:rPr>
        <w:t xml:space="preserve">  </w:t>
      </w:r>
      <w:r w:rsidR="00FC236B" w:rsidRPr="00F27E21">
        <w:rPr>
          <w:rFonts w:ascii="Corbel" w:hAnsi="Corbel" w:cs="Arial"/>
        </w:rPr>
        <w:t xml:space="preserve">For the </w:t>
      </w:r>
      <w:r w:rsidR="00903281">
        <w:rPr>
          <w:rFonts w:ascii="Corbel" w:hAnsi="Corbel" w:cs="Arial"/>
        </w:rPr>
        <w:t xml:space="preserve">Clinic </w:t>
      </w:r>
      <w:r w:rsidR="00A7647E" w:rsidRPr="00F27E21">
        <w:rPr>
          <w:rFonts w:ascii="Corbel" w:hAnsi="Corbel" w:cs="Arial"/>
        </w:rPr>
        <w:t>Practice</w:t>
      </w:r>
      <w:r w:rsidR="00980321" w:rsidRPr="00F27E21">
        <w:rPr>
          <w:rFonts w:ascii="Corbel" w:hAnsi="Corbel" w:cs="Arial"/>
        </w:rPr>
        <w:t>:</w:t>
      </w:r>
      <w:r w:rsidR="00980321" w:rsidRPr="00F27E21">
        <w:rPr>
          <w:rFonts w:ascii="Corbel" w:hAnsi="Corbel" w:cs="Arial"/>
        </w:rPr>
        <w:tab/>
      </w:r>
      <w:r w:rsidR="00FC236B" w:rsidRPr="00F27E21">
        <w:rPr>
          <w:rFonts w:ascii="Corbel" w:hAnsi="Corbel" w:cs="Arial"/>
        </w:rPr>
        <w:t xml:space="preserve">For the </w:t>
      </w:r>
      <w:r w:rsidR="00903281">
        <w:rPr>
          <w:rFonts w:ascii="Corbel" w:hAnsi="Corbel" w:cs="Arial"/>
        </w:rPr>
        <w:t>Practice Facilitator Organization</w:t>
      </w:r>
      <w:r w:rsidR="00FC236B" w:rsidRPr="00F27E21">
        <w:rPr>
          <w:rFonts w:ascii="Corbel" w:hAnsi="Corbel" w:cs="Arial"/>
        </w:rPr>
        <w:t>: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680"/>
      </w:tblGrid>
      <w:tr w:rsidR="00DF0EF3" w14:paraId="2330FE36" w14:textId="77777777" w:rsidTr="00DF0EF3">
        <w:trPr>
          <w:trHeight w:val="432"/>
        </w:trPr>
        <w:tc>
          <w:tcPr>
            <w:tcW w:w="4950" w:type="dxa"/>
            <w:vAlign w:val="center"/>
          </w:tcPr>
          <w:p w14:paraId="47949A9B" w14:textId="77777777" w:rsidR="00DF0EF3" w:rsidRDefault="00DF0EF3" w:rsidP="00DF0EF3">
            <w:pPr>
              <w:contextualSpacing/>
            </w:pPr>
            <w:r>
              <w:t>Signature</w:t>
            </w:r>
            <w:r w:rsidR="00CB42D6">
              <w:t xml:space="preserve">  </w:t>
            </w:r>
            <w:sdt>
              <w:sdtPr>
                <w:id w:val="399104185"/>
                <w:placeholder>
                  <w:docPart w:val="E524A906349548E7B827B3606B94CE15"/>
                </w:placeholder>
                <w:showingPlcHdr/>
              </w:sdtPr>
              <w:sdtEndPr/>
              <w:sdtContent>
                <w:r w:rsidR="00CB42D6" w:rsidRPr="000119CD">
                  <w:rPr>
                    <w:rStyle w:val="PlaceholderText"/>
                    <w:rFonts w:ascii="Freestyle Script" w:hAnsi="Freestyle Script" w:cs="Times New Roman"/>
                    <w:sz w:val="28"/>
                    <w:szCs w:val="28"/>
                  </w:rPr>
                  <w:t>Click or tap here to enter text</w:t>
                </w:r>
                <w:r w:rsidR="00CB42D6" w:rsidRPr="000119CD">
                  <w:rPr>
                    <w:rStyle w:val="PlaceholderText"/>
                    <w:rFonts w:ascii="Freestyle Script" w:hAnsi="Freestyle Script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4680" w:type="dxa"/>
            <w:vAlign w:val="center"/>
          </w:tcPr>
          <w:p w14:paraId="2AFC1150" w14:textId="77777777" w:rsidR="00DF0EF3" w:rsidRDefault="00DF0EF3" w:rsidP="00DF0EF3">
            <w:pPr>
              <w:contextualSpacing/>
            </w:pPr>
            <w:r>
              <w:t>Signature</w:t>
            </w:r>
            <w:r w:rsidR="00CB42D6">
              <w:t xml:space="preserve">  </w:t>
            </w:r>
            <w:sdt>
              <w:sdtPr>
                <w:rPr>
                  <w:rFonts w:ascii="Freestyle Script" w:hAnsi="Freestyle Script"/>
                  <w:sz w:val="28"/>
                  <w:szCs w:val="28"/>
                </w:rPr>
                <w:id w:val="-765923351"/>
                <w:placeholder>
                  <w:docPart w:val="20FD62A37B934ECC861BC6BBA95F088D"/>
                </w:placeholder>
                <w:showingPlcHdr/>
              </w:sdtPr>
              <w:sdtEndPr>
                <w:rPr>
                  <w:rFonts w:asciiTheme="minorHAnsi" w:hAnsiTheme="minorHAnsi"/>
                  <w:sz w:val="22"/>
                  <w:szCs w:val="22"/>
                </w:rPr>
              </w:sdtEndPr>
              <w:sdtContent>
                <w:r w:rsidR="00CB42D6" w:rsidRPr="000119CD">
                  <w:rPr>
                    <w:rStyle w:val="PlaceholderText"/>
                    <w:rFonts w:ascii="Freestyle Script" w:hAnsi="Freestyle Script" w:cs="Times New Roman"/>
                    <w:sz w:val="28"/>
                    <w:szCs w:val="28"/>
                  </w:rPr>
                  <w:t>Click or tap here to enter text</w:t>
                </w:r>
                <w:r w:rsidR="00CB42D6" w:rsidRPr="000119CD">
                  <w:rPr>
                    <w:rStyle w:val="PlaceholderText"/>
                    <w:rFonts w:ascii="Freestyle Script" w:hAnsi="Freestyle Script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DF0EF3" w14:paraId="61EBF7B3" w14:textId="77777777" w:rsidTr="00DF0EF3">
        <w:trPr>
          <w:trHeight w:val="432"/>
        </w:trPr>
        <w:tc>
          <w:tcPr>
            <w:tcW w:w="4950" w:type="dxa"/>
            <w:vAlign w:val="center"/>
          </w:tcPr>
          <w:p w14:paraId="2995106C" w14:textId="77777777" w:rsidR="00DF0EF3" w:rsidRDefault="00DF0EF3" w:rsidP="00DF0EF3">
            <w:r>
              <w:t>Print name</w:t>
            </w:r>
            <w:r w:rsidR="00CB42D6">
              <w:t xml:space="preserve">  </w:t>
            </w:r>
            <w:sdt>
              <w:sdtPr>
                <w:id w:val="-1883697124"/>
                <w:placeholder>
                  <w:docPart w:val="31EEBDAAB0D548C8A98F2F873CF45EF4"/>
                </w:placeholder>
                <w:showingPlcHdr/>
              </w:sdtPr>
              <w:sdtEndPr/>
              <w:sdtContent>
                <w:r w:rsidR="00CB42D6" w:rsidRPr="00CB42D6">
                  <w:rPr>
                    <w:rStyle w:val="PlaceholderText"/>
                    <w:rFonts w:ascii="Times New Roman" w:hAnsi="Times New Roman" w:cs="Times New Roman"/>
                  </w:rPr>
                  <w:t>Click or tap here to enter text</w:t>
                </w:r>
                <w:r w:rsidR="00CB42D6" w:rsidRPr="005C070A">
                  <w:rPr>
                    <w:rStyle w:val="PlaceholderText"/>
                  </w:rPr>
                  <w:t>.</w:t>
                </w:r>
              </w:sdtContent>
            </w:sdt>
            <w:r w:rsidR="00CB42D6">
              <w:t xml:space="preserve">  </w:t>
            </w:r>
          </w:p>
        </w:tc>
        <w:tc>
          <w:tcPr>
            <w:tcW w:w="4680" w:type="dxa"/>
            <w:vAlign w:val="center"/>
          </w:tcPr>
          <w:p w14:paraId="56A3B88E" w14:textId="77777777" w:rsidR="00DF0EF3" w:rsidRDefault="00DF0EF3" w:rsidP="00DF0EF3">
            <w:r>
              <w:t>Print name</w:t>
            </w:r>
            <w:r w:rsidR="00CB42D6">
              <w:t xml:space="preserve">  </w:t>
            </w:r>
            <w:sdt>
              <w:sdtPr>
                <w:id w:val="-937281469"/>
                <w:placeholder>
                  <w:docPart w:val="7B6EDB8BE55E44F09CC5DBE1C8DA30C7"/>
                </w:placeholder>
                <w:showingPlcHdr/>
              </w:sdtPr>
              <w:sdtEndPr/>
              <w:sdtContent>
                <w:r w:rsidR="00CB42D6" w:rsidRPr="00CB42D6">
                  <w:rPr>
                    <w:rStyle w:val="PlaceholderText"/>
                    <w:rFonts w:ascii="Times New Roman" w:hAnsi="Times New Roman" w:cs="Times New Roman"/>
                  </w:rPr>
                  <w:t>Click or tap here to enter text</w:t>
                </w:r>
                <w:r w:rsidR="00CB42D6" w:rsidRPr="005C070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F0EF3" w14:paraId="7FA20E10" w14:textId="77777777" w:rsidTr="00DF0EF3">
        <w:trPr>
          <w:trHeight w:val="432"/>
        </w:trPr>
        <w:tc>
          <w:tcPr>
            <w:tcW w:w="4950" w:type="dxa"/>
            <w:vAlign w:val="center"/>
          </w:tcPr>
          <w:p w14:paraId="348A7F3F" w14:textId="77777777" w:rsidR="00DF0EF3" w:rsidRDefault="00DF0EF3" w:rsidP="00DF0EF3">
            <w:r>
              <w:t>Title</w:t>
            </w:r>
            <w:r w:rsidR="00CB42D6">
              <w:t xml:space="preserve">  </w:t>
            </w:r>
            <w:sdt>
              <w:sdtPr>
                <w:id w:val="-158079928"/>
                <w:placeholder>
                  <w:docPart w:val="2EB741A732F9422A944BA6784ECC6116"/>
                </w:placeholder>
                <w:showingPlcHdr/>
              </w:sdtPr>
              <w:sdtEndPr/>
              <w:sdtContent>
                <w:r w:rsidR="00CB42D6" w:rsidRPr="00CB42D6">
                  <w:rPr>
                    <w:rStyle w:val="PlaceholderText"/>
                    <w:rFonts w:ascii="Times New Roman" w:hAnsi="Times New Roman" w:cs="Times New Roman"/>
                  </w:rPr>
                  <w:t>Click or tap here to enter text</w:t>
                </w:r>
                <w:r w:rsidR="00CB42D6" w:rsidRPr="005C070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680" w:type="dxa"/>
            <w:vAlign w:val="center"/>
          </w:tcPr>
          <w:p w14:paraId="404058F9" w14:textId="77777777" w:rsidR="00DF0EF3" w:rsidRDefault="00DF0EF3" w:rsidP="00DF0EF3">
            <w:r>
              <w:t>Title</w:t>
            </w:r>
            <w:r w:rsidR="00CB42D6">
              <w:t xml:space="preserve">  </w:t>
            </w:r>
            <w:sdt>
              <w:sdtPr>
                <w:id w:val="-778261981"/>
                <w:placeholder>
                  <w:docPart w:val="7F340E228FF743D48EB9BE27ADE9C612"/>
                </w:placeholder>
                <w:showingPlcHdr/>
              </w:sdtPr>
              <w:sdtEndPr/>
              <w:sdtContent>
                <w:r w:rsidR="00CB42D6" w:rsidRPr="00CB42D6">
                  <w:rPr>
                    <w:rStyle w:val="PlaceholderText"/>
                    <w:rFonts w:ascii="Times New Roman" w:hAnsi="Times New Roman" w:cs="Times New Roman"/>
                  </w:rPr>
                  <w:t>Click or tap here to enter text</w:t>
                </w:r>
                <w:r w:rsidR="00CB42D6" w:rsidRPr="005C070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F0EF3" w14:paraId="594AB056" w14:textId="77777777" w:rsidTr="00DF0EF3">
        <w:trPr>
          <w:trHeight w:val="432"/>
        </w:trPr>
        <w:tc>
          <w:tcPr>
            <w:tcW w:w="4950" w:type="dxa"/>
            <w:vAlign w:val="center"/>
          </w:tcPr>
          <w:p w14:paraId="07027234" w14:textId="77777777" w:rsidR="00DF0EF3" w:rsidRDefault="00DF0EF3" w:rsidP="00DF0EF3">
            <w:r>
              <w:t>Date</w:t>
            </w:r>
            <w:r w:rsidR="00CB42D6">
              <w:t xml:space="preserve">  </w:t>
            </w:r>
            <w:sdt>
              <w:sdtPr>
                <w:id w:val="776144233"/>
                <w:placeholder>
                  <w:docPart w:val="0CAC3ACBDBE04EF48DAAAF490779F95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42D6" w:rsidRPr="00CB42D6">
                  <w:rPr>
                    <w:rStyle w:val="PlaceholderText"/>
                    <w:rFonts w:ascii="Times New Roman" w:hAnsi="Times New Roman" w:cs="Times New Roman"/>
                  </w:rPr>
                  <w:t>Click or tap to enter a date</w:t>
                </w:r>
                <w:r w:rsidR="00CB42D6" w:rsidRPr="005C070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680" w:type="dxa"/>
            <w:vAlign w:val="center"/>
          </w:tcPr>
          <w:p w14:paraId="03E3E812" w14:textId="77777777" w:rsidR="00DF0EF3" w:rsidRDefault="00DF0EF3" w:rsidP="00DF0EF3">
            <w:r>
              <w:t>Date</w:t>
            </w:r>
            <w:r w:rsidR="00CB42D6">
              <w:t xml:space="preserve">  </w:t>
            </w:r>
            <w:sdt>
              <w:sdtPr>
                <w:id w:val="646785958"/>
                <w:placeholder>
                  <w:docPart w:val="66D311A808FF4522896D66BFBED4474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42D6" w:rsidRPr="00CB42D6">
                  <w:rPr>
                    <w:rStyle w:val="PlaceholderText"/>
                    <w:rFonts w:ascii="Times New Roman" w:hAnsi="Times New Roman" w:cs="Times New Roman"/>
                  </w:rPr>
                  <w:t>Click or tap to enter a date</w:t>
                </w:r>
                <w:r w:rsidR="00CB42D6" w:rsidRPr="005C070A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15BBD1E" w14:textId="77777777" w:rsidR="00DF0EF3" w:rsidRPr="00DF0EF3" w:rsidRDefault="00DF0EF3" w:rsidP="00DF0EF3">
      <w:bookmarkStart w:id="0" w:name="_GoBack"/>
      <w:bookmarkEnd w:id="0"/>
    </w:p>
    <w:sectPr w:rsidR="00DF0EF3" w:rsidRPr="00DF0EF3" w:rsidSect="00B5475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A13D" w14:textId="77777777" w:rsidR="001B7B07" w:rsidRDefault="001B7B07" w:rsidP="00E3471F">
      <w:pPr>
        <w:spacing w:after="0"/>
      </w:pPr>
      <w:r>
        <w:separator/>
      </w:r>
    </w:p>
  </w:endnote>
  <w:endnote w:type="continuationSeparator" w:id="0">
    <w:p w14:paraId="19061B3F" w14:textId="77777777" w:rsidR="001B7B07" w:rsidRDefault="001B7B07" w:rsidP="00E347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063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BFAF2" w14:textId="628A6F64" w:rsidR="00CF227F" w:rsidRPr="007E5239" w:rsidRDefault="00B54752" w:rsidP="00B54752">
        <w:pPr>
          <w:pStyle w:val="Footer"/>
          <w:pBdr>
            <w:top w:val="dotted" w:sz="12" w:space="1" w:color="BFBFBF" w:themeColor="text1" w:themeTint="40"/>
          </w:pBdr>
          <w:spacing w:before="0" w:beforeAutospacing="0" w:afterAutospacing="0"/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39DB60F9" wp14:editId="3A608F99">
              <wp:simplePos x="0" y="0"/>
              <wp:positionH relativeFrom="margin">
                <wp:posOffset>5416550</wp:posOffset>
              </wp:positionH>
              <wp:positionV relativeFrom="page">
                <wp:posOffset>9337675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" name="Picture 1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F227F">
          <w:rPr>
            <w:noProof/>
          </w:rPr>
          <w:drawing>
            <wp:anchor distT="0" distB="0" distL="114300" distR="114300" simplePos="0" relativeHeight="251659264" behindDoc="1" locked="0" layoutInCell="0" allowOverlap="1" wp14:anchorId="759309A9" wp14:editId="39896052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F227F">
          <w:rPr>
            <w:rFonts w:cs="Times New Roman (Body CS)"/>
            <w:color w:val="000000" w:themeColor="text1"/>
            <w:sz w:val="16"/>
            <w:szCs w:val="16"/>
            <w14:numForm w14:val="lining"/>
          </w:rPr>
          <w:t>SIX BUILDING BLOCKS, PARTNERSHIP COMMITMENT LETTER</w:t>
        </w:r>
        <w:r w:rsidR="00CF227F" w:rsidRPr="007354A0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</w:t>
        </w:r>
        <w:r w:rsidR="00DC26CF">
          <w:rPr>
            <w:rFonts w:cs="Times New Roman (Body CS)"/>
            <w:color w:val="000000" w:themeColor="text1"/>
            <w:sz w:val="16"/>
            <w:szCs w:val="16"/>
            <w14:numForm w14:val="lining"/>
          </w:rPr>
          <w:t>| VERSION 2019</w:t>
        </w:r>
        <w:r w:rsidR="00CF227F"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>.0</w:t>
        </w:r>
        <w:r w:rsidR="00DC26CF">
          <w:rPr>
            <w:rFonts w:cs="Times New Roman (Body CS)"/>
            <w:color w:val="000000" w:themeColor="text1"/>
            <w:sz w:val="16"/>
            <w:szCs w:val="16"/>
            <w14:numForm w14:val="lining"/>
          </w:rPr>
          <w:t>5</w:t>
        </w:r>
        <w:r w:rsidR="00CF227F"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>.</w:t>
        </w:r>
        <w:r w:rsidR="00DC26CF">
          <w:rPr>
            <w:rFonts w:cs="Times New Roman (Body CS)"/>
            <w:color w:val="000000" w:themeColor="text1"/>
            <w:sz w:val="16"/>
            <w:szCs w:val="16"/>
            <w14:numForm w14:val="lining"/>
          </w:rPr>
          <w:t>09</w:t>
        </w:r>
      </w:p>
      <w:p w14:paraId="12691DB9" w14:textId="0187F34C" w:rsidR="00CF227F" w:rsidRPr="00B54752" w:rsidRDefault="00CF227F" w:rsidP="00DC26CF">
        <w:pPr>
          <w:spacing w:before="0" w:beforeAutospacing="0" w:after="0" w:afterAutospacing="0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EF50" w14:textId="77777777" w:rsidR="001B7B07" w:rsidRDefault="001B7B07" w:rsidP="00E3471F">
      <w:pPr>
        <w:spacing w:after="0"/>
      </w:pPr>
      <w:r>
        <w:separator/>
      </w:r>
    </w:p>
  </w:footnote>
  <w:footnote w:type="continuationSeparator" w:id="0">
    <w:p w14:paraId="07D5427D" w14:textId="77777777" w:rsidR="001B7B07" w:rsidRDefault="001B7B07" w:rsidP="00E347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142120"/>
      <w:placeholder>
        <w:docPart w:val="538FB4188E6F4385AC18FD1024BCFEE9"/>
      </w:placeholder>
      <w:showingPlcHdr/>
    </w:sdtPr>
    <w:sdtEndPr/>
    <w:sdtContent>
      <w:p w14:paraId="0851E74C" w14:textId="77777777" w:rsidR="008E62CA" w:rsidRPr="00BF44A8" w:rsidRDefault="008E62CA" w:rsidP="00D978AC">
        <w:pPr>
          <w:pStyle w:val="Header"/>
          <w:spacing w:after="100"/>
          <w:contextualSpacing/>
          <w:jc w:val="right"/>
          <w:rPr>
            <w:rStyle w:val="PlaceholderText"/>
            <w:rFonts w:ascii="Times New Roman" w:hAnsi="Times New Roman"/>
          </w:rPr>
        </w:pPr>
        <w:r w:rsidRPr="00BF44A8">
          <w:rPr>
            <w:rStyle w:val="PlaceholderText"/>
            <w:rFonts w:ascii="Times New Roman" w:hAnsi="Times New Roman"/>
          </w:rPr>
          <w:t xml:space="preserve">Insert organizational logo of </w:t>
        </w:r>
      </w:p>
      <w:p w14:paraId="492302E9" w14:textId="77777777" w:rsidR="00B00DB6" w:rsidRDefault="008E62CA" w:rsidP="00D978AC">
        <w:pPr>
          <w:pStyle w:val="Header"/>
          <w:spacing w:after="100"/>
          <w:contextualSpacing/>
          <w:jc w:val="right"/>
        </w:pPr>
        <w:r w:rsidRPr="00BF44A8">
          <w:rPr>
            <w:rStyle w:val="PlaceholderText"/>
            <w:rFonts w:ascii="Times New Roman" w:hAnsi="Times New Roman"/>
          </w:rPr>
          <w:t>Coach/Practice Facilitator here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0AE0"/>
    <w:multiLevelType w:val="hybridMultilevel"/>
    <w:tmpl w:val="B21A1058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30B30875"/>
    <w:multiLevelType w:val="hybridMultilevel"/>
    <w:tmpl w:val="6C8A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0FF"/>
    <w:multiLevelType w:val="hybridMultilevel"/>
    <w:tmpl w:val="3E2C9700"/>
    <w:lvl w:ilvl="0" w:tplc="402EA0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512075"/>
    <w:multiLevelType w:val="hybridMultilevel"/>
    <w:tmpl w:val="AEA0E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5E52"/>
    <w:multiLevelType w:val="hybridMultilevel"/>
    <w:tmpl w:val="99F24C42"/>
    <w:lvl w:ilvl="0" w:tplc="CFC081E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3D2A294B"/>
    <w:multiLevelType w:val="multilevel"/>
    <w:tmpl w:val="55CCF35E"/>
    <w:lvl w:ilvl="0">
      <w:start w:val="1"/>
      <w:numFmt w:val="decimal"/>
      <w:pStyle w:val="Tablenumber"/>
      <w:lvlText w:val="%1."/>
      <w:lvlJc w:val="left"/>
      <w:pPr>
        <w:ind w:left="432" w:hanging="432"/>
      </w:pPr>
      <w:rPr>
        <w:rFonts w:ascii="Arial" w:hAnsi="Arial" w:cs="Arial" w:hint="default"/>
        <w:b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ind w:left="15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6" w15:restartNumberingAfterBreak="0">
    <w:nsid w:val="3DB62602"/>
    <w:multiLevelType w:val="hybridMultilevel"/>
    <w:tmpl w:val="2C949652"/>
    <w:lvl w:ilvl="0" w:tplc="3962D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06727"/>
    <w:multiLevelType w:val="hybridMultilevel"/>
    <w:tmpl w:val="09988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AEB1AB6"/>
    <w:multiLevelType w:val="hybridMultilevel"/>
    <w:tmpl w:val="FA62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66BE"/>
    <w:multiLevelType w:val="hybridMultilevel"/>
    <w:tmpl w:val="57722C20"/>
    <w:lvl w:ilvl="0" w:tplc="37E0F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8A1D9F"/>
    <w:multiLevelType w:val="hybridMultilevel"/>
    <w:tmpl w:val="1D3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37FC4"/>
    <w:multiLevelType w:val="hybridMultilevel"/>
    <w:tmpl w:val="CC184E8C"/>
    <w:lvl w:ilvl="0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74400D7B"/>
    <w:multiLevelType w:val="hybridMultilevel"/>
    <w:tmpl w:val="B512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4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3"/>
  </w:num>
  <w:num w:numId="14">
    <w:abstractNumId w:val="15"/>
  </w:num>
  <w:num w:numId="15">
    <w:abstractNumId w:val="11"/>
  </w:num>
  <w:num w:numId="16">
    <w:abstractNumId w:val="8"/>
  </w:num>
  <w:num w:numId="17">
    <w:abstractNumId w:val="11"/>
    <w:lvlOverride w:ilvl="0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07"/>
    <w:rsid w:val="00003E5A"/>
    <w:rsid w:val="00006900"/>
    <w:rsid w:val="000119CD"/>
    <w:rsid w:val="00020CE8"/>
    <w:rsid w:val="000248E0"/>
    <w:rsid w:val="000259FD"/>
    <w:rsid w:val="000360E8"/>
    <w:rsid w:val="00037692"/>
    <w:rsid w:val="00051ABF"/>
    <w:rsid w:val="0005331F"/>
    <w:rsid w:val="0007153E"/>
    <w:rsid w:val="000832B5"/>
    <w:rsid w:val="00092728"/>
    <w:rsid w:val="000B05E7"/>
    <w:rsid w:val="000B3974"/>
    <w:rsid w:val="000C4B78"/>
    <w:rsid w:val="000C6099"/>
    <w:rsid w:val="000F1C39"/>
    <w:rsid w:val="00105DBA"/>
    <w:rsid w:val="00106344"/>
    <w:rsid w:val="00110189"/>
    <w:rsid w:val="00126D85"/>
    <w:rsid w:val="001322DB"/>
    <w:rsid w:val="00133238"/>
    <w:rsid w:val="001432D3"/>
    <w:rsid w:val="001435D2"/>
    <w:rsid w:val="00152D01"/>
    <w:rsid w:val="00156B11"/>
    <w:rsid w:val="00170A2D"/>
    <w:rsid w:val="001761CB"/>
    <w:rsid w:val="001859BF"/>
    <w:rsid w:val="0019621F"/>
    <w:rsid w:val="001A2335"/>
    <w:rsid w:val="001B37C8"/>
    <w:rsid w:val="001B7B07"/>
    <w:rsid w:val="001D5EF3"/>
    <w:rsid w:val="002036B4"/>
    <w:rsid w:val="00222162"/>
    <w:rsid w:val="002511EB"/>
    <w:rsid w:val="0026393F"/>
    <w:rsid w:val="0026431E"/>
    <w:rsid w:val="0026591A"/>
    <w:rsid w:val="002710D3"/>
    <w:rsid w:val="0027487E"/>
    <w:rsid w:val="00294CDF"/>
    <w:rsid w:val="002A0654"/>
    <w:rsid w:val="002A6990"/>
    <w:rsid w:val="002B0F05"/>
    <w:rsid w:val="002B118F"/>
    <w:rsid w:val="002B7BD7"/>
    <w:rsid w:val="002D5CD6"/>
    <w:rsid w:val="002D7180"/>
    <w:rsid w:val="003071AC"/>
    <w:rsid w:val="00313435"/>
    <w:rsid w:val="00327D26"/>
    <w:rsid w:val="00334C43"/>
    <w:rsid w:val="003433A0"/>
    <w:rsid w:val="0034496D"/>
    <w:rsid w:val="00360B69"/>
    <w:rsid w:val="003771A7"/>
    <w:rsid w:val="003823F2"/>
    <w:rsid w:val="003A2F99"/>
    <w:rsid w:val="003C59CA"/>
    <w:rsid w:val="003C7C73"/>
    <w:rsid w:val="003D1A1F"/>
    <w:rsid w:val="003D259A"/>
    <w:rsid w:val="003D409A"/>
    <w:rsid w:val="003E1097"/>
    <w:rsid w:val="003F024A"/>
    <w:rsid w:val="003F2203"/>
    <w:rsid w:val="00427C5D"/>
    <w:rsid w:val="00434BDB"/>
    <w:rsid w:val="004542D7"/>
    <w:rsid w:val="00471615"/>
    <w:rsid w:val="00480691"/>
    <w:rsid w:val="00482F8B"/>
    <w:rsid w:val="004A1344"/>
    <w:rsid w:val="004B4B9D"/>
    <w:rsid w:val="004B64BE"/>
    <w:rsid w:val="004C28AB"/>
    <w:rsid w:val="004F2908"/>
    <w:rsid w:val="005005DF"/>
    <w:rsid w:val="005021D3"/>
    <w:rsid w:val="005143EC"/>
    <w:rsid w:val="0055447A"/>
    <w:rsid w:val="00560C12"/>
    <w:rsid w:val="00563AFA"/>
    <w:rsid w:val="00570800"/>
    <w:rsid w:val="005743F8"/>
    <w:rsid w:val="00574C27"/>
    <w:rsid w:val="005829E0"/>
    <w:rsid w:val="00584A95"/>
    <w:rsid w:val="00586FD2"/>
    <w:rsid w:val="005A0ED6"/>
    <w:rsid w:val="005B58A6"/>
    <w:rsid w:val="005B6AD1"/>
    <w:rsid w:val="005E18F9"/>
    <w:rsid w:val="00604469"/>
    <w:rsid w:val="006243DD"/>
    <w:rsid w:val="00640ED7"/>
    <w:rsid w:val="00641C88"/>
    <w:rsid w:val="00653911"/>
    <w:rsid w:val="00672630"/>
    <w:rsid w:val="006745B7"/>
    <w:rsid w:val="00674EFD"/>
    <w:rsid w:val="0067608C"/>
    <w:rsid w:val="00676831"/>
    <w:rsid w:val="0068658A"/>
    <w:rsid w:val="00694A6B"/>
    <w:rsid w:val="006B0C79"/>
    <w:rsid w:val="006B180D"/>
    <w:rsid w:val="006F246C"/>
    <w:rsid w:val="0071243A"/>
    <w:rsid w:val="00717E51"/>
    <w:rsid w:val="00721CC7"/>
    <w:rsid w:val="00725A7E"/>
    <w:rsid w:val="00734E71"/>
    <w:rsid w:val="007366EC"/>
    <w:rsid w:val="007479DD"/>
    <w:rsid w:val="00756DC3"/>
    <w:rsid w:val="00762990"/>
    <w:rsid w:val="0076658D"/>
    <w:rsid w:val="00771661"/>
    <w:rsid w:val="00776A8E"/>
    <w:rsid w:val="00783028"/>
    <w:rsid w:val="00796416"/>
    <w:rsid w:val="007B399A"/>
    <w:rsid w:val="007B7F89"/>
    <w:rsid w:val="007C2C50"/>
    <w:rsid w:val="007D0B8E"/>
    <w:rsid w:val="007E6E71"/>
    <w:rsid w:val="00811E32"/>
    <w:rsid w:val="00817263"/>
    <w:rsid w:val="0082037A"/>
    <w:rsid w:val="008361D9"/>
    <w:rsid w:val="00846CC1"/>
    <w:rsid w:val="00847288"/>
    <w:rsid w:val="00856A90"/>
    <w:rsid w:val="00872FF3"/>
    <w:rsid w:val="0087464F"/>
    <w:rsid w:val="008810C5"/>
    <w:rsid w:val="008928AE"/>
    <w:rsid w:val="008A0881"/>
    <w:rsid w:val="008A6C36"/>
    <w:rsid w:val="008E36D0"/>
    <w:rsid w:val="008E62CA"/>
    <w:rsid w:val="00903281"/>
    <w:rsid w:val="00916C72"/>
    <w:rsid w:val="0092325B"/>
    <w:rsid w:val="009262A7"/>
    <w:rsid w:val="009302F0"/>
    <w:rsid w:val="00937999"/>
    <w:rsid w:val="009541A4"/>
    <w:rsid w:val="00960A9A"/>
    <w:rsid w:val="00965699"/>
    <w:rsid w:val="0097380A"/>
    <w:rsid w:val="00980321"/>
    <w:rsid w:val="00993C93"/>
    <w:rsid w:val="0099646D"/>
    <w:rsid w:val="009B180E"/>
    <w:rsid w:val="009B6011"/>
    <w:rsid w:val="009C7D7E"/>
    <w:rsid w:val="009D0264"/>
    <w:rsid w:val="009D1C8B"/>
    <w:rsid w:val="009D3D01"/>
    <w:rsid w:val="009E72A3"/>
    <w:rsid w:val="009E7308"/>
    <w:rsid w:val="009F62EE"/>
    <w:rsid w:val="00A1248A"/>
    <w:rsid w:val="00A20486"/>
    <w:rsid w:val="00A32A9C"/>
    <w:rsid w:val="00A57ACB"/>
    <w:rsid w:val="00A669A5"/>
    <w:rsid w:val="00A72D1B"/>
    <w:rsid w:val="00A7647E"/>
    <w:rsid w:val="00AA4139"/>
    <w:rsid w:val="00AA47F2"/>
    <w:rsid w:val="00AC0FCD"/>
    <w:rsid w:val="00AC62A8"/>
    <w:rsid w:val="00AF4480"/>
    <w:rsid w:val="00B00DB6"/>
    <w:rsid w:val="00B065FB"/>
    <w:rsid w:val="00B0763C"/>
    <w:rsid w:val="00B13FE4"/>
    <w:rsid w:val="00B21F57"/>
    <w:rsid w:val="00B2693F"/>
    <w:rsid w:val="00B54752"/>
    <w:rsid w:val="00B57C26"/>
    <w:rsid w:val="00B627B7"/>
    <w:rsid w:val="00B77989"/>
    <w:rsid w:val="00B84EE6"/>
    <w:rsid w:val="00B97D17"/>
    <w:rsid w:val="00BC12D5"/>
    <w:rsid w:val="00BC3D4F"/>
    <w:rsid w:val="00BD7035"/>
    <w:rsid w:val="00BF154F"/>
    <w:rsid w:val="00BF44A8"/>
    <w:rsid w:val="00BF62D9"/>
    <w:rsid w:val="00C04094"/>
    <w:rsid w:val="00C27914"/>
    <w:rsid w:val="00C32270"/>
    <w:rsid w:val="00C35FAB"/>
    <w:rsid w:val="00C92891"/>
    <w:rsid w:val="00CA5D71"/>
    <w:rsid w:val="00CB1626"/>
    <w:rsid w:val="00CB3957"/>
    <w:rsid w:val="00CB42D6"/>
    <w:rsid w:val="00CE4582"/>
    <w:rsid w:val="00CE55A5"/>
    <w:rsid w:val="00CF227F"/>
    <w:rsid w:val="00D03A60"/>
    <w:rsid w:val="00D14856"/>
    <w:rsid w:val="00D20F0D"/>
    <w:rsid w:val="00D2114C"/>
    <w:rsid w:val="00D304E6"/>
    <w:rsid w:val="00D328A9"/>
    <w:rsid w:val="00D33A19"/>
    <w:rsid w:val="00D43F2E"/>
    <w:rsid w:val="00D61915"/>
    <w:rsid w:val="00D707CE"/>
    <w:rsid w:val="00D72D37"/>
    <w:rsid w:val="00D87EA7"/>
    <w:rsid w:val="00D978AC"/>
    <w:rsid w:val="00DA1177"/>
    <w:rsid w:val="00DB7152"/>
    <w:rsid w:val="00DC26CF"/>
    <w:rsid w:val="00DC44E2"/>
    <w:rsid w:val="00DD4171"/>
    <w:rsid w:val="00DE32EE"/>
    <w:rsid w:val="00DF0EF3"/>
    <w:rsid w:val="00DF1818"/>
    <w:rsid w:val="00E06A08"/>
    <w:rsid w:val="00E2291A"/>
    <w:rsid w:val="00E30DFF"/>
    <w:rsid w:val="00E3471F"/>
    <w:rsid w:val="00E52F48"/>
    <w:rsid w:val="00E73A90"/>
    <w:rsid w:val="00E928E8"/>
    <w:rsid w:val="00E93159"/>
    <w:rsid w:val="00ED7F2D"/>
    <w:rsid w:val="00F12D03"/>
    <w:rsid w:val="00F139BD"/>
    <w:rsid w:val="00F2348F"/>
    <w:rsid w:val="00F24949"/>
    <w:rsid w:val="00F27E21"/>
    <w:rsid w:val="00F32C67"/>
    <w:rsid w:val="00F41C0C"/>
    <w:rsid w:val="00F44303"/>
    <w:rsid w:val="00F623AC"/>
    <w:rsid w:val="00F729C9"/>
    <w:rsid w:val="00F9665C"/>
    <w:rsid w:val="00FB1514"/>
    <w:rsid w:val="00F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0D0087"/>
  <w15:docId w15:val="{A5EBA80D-6954-4A8A-8AA2-4806813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DD"/>
    <w:pPr>
      <w:spacing w:before="100" w:beforeAutospacing="1" w:after="100" w:afterAutospacing="1" w:line="240" w:lineRule="auto"/>
    </w:pPr>
  </w:style>
  <w:style w:type="paragraph" w:styleId="Heading1">
    <w:name w:val="heading 1"/>
    <w:next w:val="BodyText"/>
    <w:link w:val="Heading1Char"/>
    <w:uiPriority w:val="9"/>
    <w:qFormat/>
    <w:rsid w:val="00F27E21"/>
    <w:pPr>
      <w:keepNext/>
      <w:keepLines/>
      <w:pBdr>
        <w:top w:val="thinThickSmallGap" w:sz="24" w:space="1" w:color="8064A2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F27E21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F27E21"/>
    <w:pPr>
      <w:keepNext/>
      <w:keepLines/>
      <w:spacing w:after="60" w:line="259" w:lineRule="auto"/>
      <w:outlineLvl w:val="2"/>
    </w:pPr>
    <w:rPr>
      <w:rFonts w:ascii="Corbel" w:eastAsiaTheme="majorEastAsia" w:hAnsi="Corbel" w:cstheme="majorBidi"/>
      <w:color w:val="31849B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F27E21"/>
    <w:pPr>
      <w:keepNext/>
      <w:keepLines/>
      <w:spacing w:before="40" w:after="0" w:line="259" w:lineRule="auto"/>
      <w:outlineLvl w:val="3"/>
    </w:pPr>
    <w:rPr>
      <w:rFonts w:ascii="Corbel" w:eastAsiaTheme="majorEastAsia" w:hAnsi="Corbel" w:cstheme="majorBidi"/>
      <w:b/>
      <w:iCs/>
      <w:color w:val="17365D" w:themeColor="text2" w:themeShade="BF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321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32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980321"/>
    <w:pPr>
      <w:keepNext/>
      <w:numPr>
        <w:ilvl w:val="7"/>
        <w:numId w:val="5"/>
      </w:numPr>
      <w:tabs>
        <w:tab w:val="left" w:pos="5040"/>
        <w:tab w:val="left" w:pos="9360"/>
      </w:tabs>
      <w:spacing w:before="240" w:after="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32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57"/>
    <w:pPr>
      <w:ind w:left="720"/>
      <w:contextualSpacing/>
    </w:pPr>
  </w:style>
  <w:style w:type="paragraph" w:customStyle="1" w:styleId="Default">
    <w:name w:val="Default"/>
    <w:rsid w:val="005E18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E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7E21"/>
  </w:style>
  <w:style w:type="paragraph" w:styleId="Footer">
    <w:name w:val="footer"/>
    <w:basedOn w:val="Normal"/>
    <w:link w:val="FooterChar"/>
    <w:uiPriority w:val="99"/>
    <w:unhideWhenUsed/>
    <w:rsid w:val="00F27E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7E21"/>
  </w:style>
  <w:style w:type="paragraph" w:styleId="BalloonText">
    <w:name w:val="Balloon Text"/>
    <w:basedOn w:val="Normal"/>
    <w:link w:val="BalloonTextChar"/>
    <w:uiPriority w:val="99"/>
    <w:semiHidden/>
    <w:unhideWhenUsed/>
    <w:rsid w:val="00E347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6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58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7E21"/>
    <w:rPr>
      <w:rFonts w:ascii="Corbel" w:eastAsiaTheme="majorEastAsia" w:hAnsi="Corbel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7E21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F27E21"/>
    <w:rPr>
      <w:rFonts w:ascii="Corbel" w:eastAsiaTheme="majorEastAsia" w:hAnsi="Corbel" w:cstheme="majorBidi"/>
      <w:color w:val="31849B" w:themeColor="accent5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7E21"/>
    <w:rPr>
      <w:rFonts w:ascii="Corbel" w:eastAsiaTheme="majorEastAsia" w:hAnsi="Corbel" w:cstheme="majorBidi"/>
      <w:b/>
      <w:iCs/>
      <w:color w:val="17365D" w:themeColor="text2" w:themeShade="BF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3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803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3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">
    <w:name w:val="Number"/>
    <w:basedOn w:val="BodyText"/>
    <w:qFormat/>
    <w:rsid w:val="00F27E21"/>
    <w:pPr>
      <w:numPr>
        <w:numId w:val="15"/>
      </w:numPr>
      <w:spacing w:after="60"/>
      <w:ind w:left="288" w:hanging="288"/>
    </w:pPr>
  </w:style>
  <w:style w:type="table" w:styleId="TableGrid">
    <w:name w:val="Table Grid"/>
    <w:basedOn w:val="TableNormal"/>
    <w:uiPriority w:val="39"/>
    <w:rsid w:val="00F2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0486"/>
    <w:pPr>
      <w:spacing w:after="0" w:line="240" w:lineRule="auto"/>
    </w:pPr>
  </w:style>
  <w:style w:type="paragraph" w:styleId="BodyText">
    <w:name w:val="Body Text"/>
    <w:link w:val="BodyTextChar"/>
    <w:uiPriority w:val="1"/>
    <w:qFormat/>
    <w:rsid w:val="00F27E21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F27E21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F27E21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F27E21"/>
    <w:pPr>
      <w:numPr>
        <w:numId w:val="14"/>
      </w:numPr>
      <w:ind w:left="0" w:firstLine="0"/>
    </w:pPr>
  </w:style>
  <w:style w:type="paragraph" w:customStyle="1" w:styleId="Checkablebox">
    <w:name w:val="Checkable box"/>
    <w:basedOn w:val="BodyText"/>
    <w:qFormat/>
    <w:rsid w:val="00F27E21"/>
  </w:style>
  <w:style w:type="paragraph" w:customStyle="1" w:styleId="Note">
    <w:name w:val="Note"/>
    <w:basedOn w:val="Normal"/>
    <w:qFormat/>
    <w:rsid w:val="00F27E21"/>
    <w:pPr>
      <w:pBdr>
        <w:top w:val="single" w:sz="8" w:space="1" w:color="8064A2" w:themeColor="accent4"/>
        <w:bottom w:val="single" w:sz="8" w:space="1" w:color="8064A2" w:themeColor="accent4"/>
      </w:pBdr>
      <w:spacing w:before="240" w:after="240"/>
      <w:ind w:right="540"/>
    </w:pPr>
    <w:rPr>
      <w:rFonts w:eastAsiaTheme="minorEastAsia"/>
      <w:i/>
      <w:iCs/>
      <w:color w:val="17365D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F27E21"/>
    <w:pPr>
      <w:numPr>
        <w:numId w:val="16"/>
      </w:numPr>
      <w:ind w:left="0" w:firstLine="0"/>
    </w:pPr>
  </w:style>
  <w:style w:type="table" w:styleId="PlainTable1">
    <w:name w:val="Plain Table 1"/>
    <w:basedOn w:val="TableNormal"/>
    <w:uiPriority w:val="41"/>
    <w:rsid w:val="00F27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F27E21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F27E21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Endofdocument">
    <w:name w:val="End of document"/>
    <w:basedOn w:val="Normal"/>
    <w:qFormat/>
    <w:rsid w:val="00F27E21"/>
    <w:pPr>
      <w:spacing w:before="120" w:after="120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F27E21"/>
    <w:pPr>
      <w:spacing w:after="0" w:line="240" w:lineRule="auto"/>
    </w:pPr>
    <w:rPr>
      <w:i/>
      <w:color w:val="17365D" w:themeColor="text2" w:themeShade="BF"/>
    </w:rPr>
  </w:style>
  <w:style w:type="paragraph" w:customStyle="1" w:styleId="Quote">
    <w:name w:val="&quot;Quote&quot;"/>
    <w:qFormat/>
    <w:rsid w:val="00F27E21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27E21"/>
    <w:rPr>
      <w:color w:val="404040" w:themeColor="text1" w:themeTint="BF"/>
      <w:u w:val="dotted"/>
    </w:rPr>
  </w:style>
  <w:style w:type="character" w:styleId="Emphasis">
    <w:name w:val="Emphasis"/>
    <w:basedOn w:val="DefaultParagraphFont"/>
    <w:uiPriority w:val="20"/>
    <w:qFormat/>
    <w:rsid w:val="00F27E21"/>
    <w:rPr>
      <w:i/>
      <w:iCs/>
    </w:rPr>
  </w:style>
  <w:style w:type="paragraph" w:customStyle="1" w:styleId="tablehead">
    <w:name w:val="table head"/>
    <w:basedOn w:val="Normal"/>
    <w:uiPriority w:val="99"/>
    <w:rsid w:val="00F27E21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F27E21"/>
    <w:pPr>
      <w:numPr>
        <w:numId w:val="5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  <w:style w:type="character" w:styleId="PlaceholderText">
    <w:name w:val="Placeholder Text"/>
    <w:basedOn w:val="DefaultParagraphFont"/>
    <w:uiPriority w:val="99"/>
    <w:semiHidden/>
    <w:rsid w:val="00D97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29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1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61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ost\AppData\Local\Temp\OneNote\16.0\NT\0\Clinic%20Commitment%20Letter%20TtT_2019-05.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FB4188E6F4385AC18FD1024BC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B1A0-7FDE-4182-A805-A990442AFA6F}"/>
      </w:docPartPr>
      <w:docPartBody>
        <w:p w:rsidR="00697037" w:rsidRDefault="00697037">
          <w:pPr>
            <w:pStyle w:val="538FB4188E6F4385AC18FD1024BCFEE9"/>
          </w:pPr>
          <w:r w:rsidRPr="00152D01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1CEA0E68574D403A85A975F1356F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6151-B898-4E7B-B95A-5F710A329EEA}"/>
      </w:docPartPr>
      <w:docPartBody>
        <w:p w:rsidR="00697037" w:rsidRDefault="00697037">
          <w:pPr>
            <w:pStyle w:val="1CEA0E68574D403A85A975F1356F1790"/>
          </w:pPr>
          <w:r w:rsidRPr="004C28AB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E524A906349548E7B827B3606B94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BCA4-D835-484E-BCE5-EE3A19A8C0D2}"/>
      </w:docPartPr>
      <w:docPartBody>
        <w:p w:rsidR="00697037" w:rsidRDefault="00697037">
          <w:pPr>
            <w:pStyle w:val="E524A906349548E7B827B3606B94CE15"/>
          </w:pPr>
          <w:r w:rsidRPr="000119CD">
            <w:rPr>
              <w:rStyle w:val="PlaceholderText"/>
              <w:rFonts w:ascii="Freestyle Script" w:hAnsi="Freestyle Script" w:cs="Times New Roman"/>
              <w:sz w:val="28"/>
              <w:szCs w:val="28"/>
            </w:rPr>
            <w:t>Click or tap here to enter text</w:t>
          </w:r>
          <w:r w:rsidRPr="000119CD">
            <w:rPr>
              <w:rStyle w:val="PlaceholderText"/>
              <w:rFonts w:ascii="Freestyle Script" w:hAnsi="Freestyle Script"/>
              <w:sz w:val="28"/>
              <w:szCs w:val="28"/>
            </w:rPr>
            <w:t>.</w:t>
          </w:r>
        </w:p>
      </w:docPartBody>
    </w:docPart>
    <w:docPart>
      <w:docPartPr>
        <w:name w:val="20FD62A37B934ECC861BC6BBA95F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6D01-1C22-45F9-A6BA-CE5F9FCAC47C}"/>
      </w:docPartPr>
      <w:docPartBody>
        <w:p w:rsidR="00697037" w:rsidRDefault="00697037">
          <w:pPr>
            <w:pStyle w:val="20FD62A37B934ECC861BC6BBA95F088D"/>
          </w:pPr>
          <w:r w:rsidRPr="000119CD">
            <w:rPr>
              <w:rStyle w:val="PlaceholderText"/>
              <w:rFonts w:ascii="Freestyle Script" w:hAnsi="Freestyle Script" w:cs="Times New Roman"/>
              <w:sz w:val="28"/>
              <w:szCs w:val="28"/>
            </w:rPr>
            <w:t>Click or tap here to enter text</w:t>
          </w:r>
          <w:r w:rsidRPr="000119CD">
            <w:rPr>
              <w:rStyle w:val="PlaceholderText"/>
              <w:rFonts w:ascii="Freestyle Script" w:hAnsi="Freestyle Script"/>
              <w:sz w:val="28"/>
              <w:szCs w:val="28"/>
            </w:rPr>
            <w:t>.</w:t>
          </w:r>
        </w:p>
      </w:docPartBody>
    </w:docPart>
    <w:docPart>
      <w:docPartPr>
        <w:name w:val="31EEBDAAB0D548C8A98F2F873CF4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6B5F-3108-4785-A12A-14B663D416CB}"/>
      </w:docPartPr>
      <w:docPartBody>
        <w:p w:rsidR="00697037" w:rsidRDefault="00697037">
          <w:pPr>
            <w:pStyle w:val="31EEBDAAB0D548C8A98F2F873CF45EF4"/>
          </w:pPr>
          <w:r w:rsidRPr="00CB42D6">
            <w:rPr>
              <w:rStyle w:val="PlaceholderText"/>
              <w:rFonts w:ascii="Times New Roman" w:hAnsi="Times New Roman" w:cs="Times New Roman"/>
            </w:rPr>
            <w:t>Click or tap here to enter text</w:t>
          </w:r>
          <w:r w:rsidRPr="005C070A">
            <w:rPr>
              <w:rStyle w:val="PlaceholderText"/>
            </w:rPr>
            <w:t>.</w:t>
          </w:r>
        </w:p>
      </w:docPartBody>
    </w:docPart>
    <w:docPart>
      <w:docPartPr>
        <w:name w:val="7B6EDB8BE55E44F09CC5DBE1C8DA3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962A-FF2E-46D0-82DB-85B7BD959642}"/>
      </w:docPartPr>
      <w:docPartBody>
        <w:p w:rsidR="00697037" w:rsidRDefault="00697037">
          <w:pPr>
            <w:pStyle w:val="7B6EDB8BE55E44F09CC5DBE1C8DA30C7"/>
          </w:pPr>
          <w:r w:rsidRPr="00CB42D6">
            <w:rPr>
              <w:rStyle w:val="PlaceholderText"/>
              <w:rFonts w:ascii="Times New Roman" w:hAnsi="Times New Roman" w:cs="Times New Roman"/>
            </w:rPr>
            <w:t>Click or tap here to enter text</w:t>
          </w:r>
          <w:r w:rsidRPr="005C070A">
            <w:rPr>
              <w:rStyle w:val="PlaceholderText"/>
            </w:rPr>
            <w:t>.</w:t>
          </w:r>
        </w:p>
      </w:docPartBody>
    </w:docPart>
    <w:docPart>
      <w:docPartPr>
        <w:name w:val="2EB741A732F9422A944BA6784ECC6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C1F1-13DB-4CDE-81AE-2597A3B6B863}"/>
      </w:docPartPr>
      <w:docPartBody>
        <w:p w:rsidR="00697037" w:rsidRDefault="00697037">
          <w:pPr>
            <w:pStyle w:val="2EB741A732F9422A944BA6784ECC6116"/>
          </w:pPr>
          <w:r w:rsidRPr="00CB42D6">
            <w:rPr>
              <w:rStyle w:val="PlaceholderText"/>
              <w:rFonts w:ascii="Times New Roman" w:hAnsi="Times New Roman" w:cs="Times New Roman"/>
            </w:rPr>
            <w:t>Click or tap here to enter text</w:t>
          </w:r>
          <w:r w:rsidRPr="005C070A">
            <w:rPr>
              <w:rStyle w:val="PlaceholderText"/>
            </w:rPr>
            <w:t>.</w:t>
          </w:r>
        </w:p>
      </w:docPartBody>
    </w:docPart>
    <w:docPart>
      <w:docPartPr>
        <w:name w:val="7F340E228FF743D48EB9BE27ADE9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EB976-D910-4EDD-88D0-856771DCC5C4}"/>
      </w:docPartPr>
      <w:docPartBody>
        <w:p w:rsidR="00697037" w:rsidRDefault="00697037">
          <w:pPr>
            <w:pStyle w:val="7F340E228FF743D48EB9BE27ADE9C612"/>
          </w:pPr>
          <w:r w:rsidRPr="00CB42D6">
            <w:rPr>
              <w:rStyle w:val="PlaceholderText"/>
              <w:rFonts w:ascii="Times New Roman" w:hAnsi="Times New Roman" w:cs="Times New Roman"/>
            </w:rPr>
            <w:t xml:space="preserve">Click or tap here to enter </w:t>
          </w:r>
          <w:r w:rsidRPr="00CB42D6">
            <w:rPr>
              <w:rStyle w:val="PlaceholderText"/>
              <w:rFonts w:ascii="Times New Roman" w:hAnsi="Times New Roman" w:cs="Times New Roman"/>
            </w:rPr>
            <w:t>text</w:t>
          </w:r>
          <w:r w:rsidRPr="005C070A">
            <w:rPr>
              <w:rStyle w:val="PlaceholderText"/>
            </w:rPr>
            <w:t>.</w:t>
          </w:r>
        </w:p>
      </w:docPartBody>
    </w:docPart>
    <w:docPart>
      <w:docPartPr>
        <w:name w:val="0CAC3ACBDBE04EF48DAAAF490779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54A39-9418-4AAB-82D3-904034C85EC8}"/>
      </w:docPartPr>
      <w:docPartBody>
        <w:p w:rsidR="00697037" w:rsidRDefault="00697037">
          <w:pPr>
            <w:pStyle w:val="0CAC3ACBDBE04EF48DAAAF490779F959"/>
          </w:pPr>
          <w:r w:rsidRPr="00CB42D6">
            <w:rPr>
              <w:rStyle w:val="PlaceholderText"/>
              <w:rFonts w:ascii="Times New Roman" w:hAnsi="Times New Roman" w:cs="Times New Roman"/>
            </w:rPr>
            <w:t>Click or tap to enter a date</w:t>
          </w:r>
          <w:r w:rsidRPr="005C070A">
            <w:rPr>
              <w:rStyle w:val="PlaceholderText"/>
            </w:rPr>
            <w:t>.</w:t>
          </w:r>
        </w:p>
      </w:docPartBody>
    </w:docPart>
    <w:docPart>
      <w:docPartPr>
        <w:name w:val="66D311A808FF4522896D66BFBED4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DEE97-B6B7-4672-AA22-0C765AEDCE95}"/>
      </w:docPartPr>
      <w:docPartBody>
        <w:p w:rsidR="00697037" w:rsidRDefault="00697037">
          <w:pPr>
            <w:pStyle w:val="66D311A808FF4522896D66BFBED4474A"/>
          </w:pPr>
          <w:r w:rsidRPr="00CB42D6">
            <w:rPr>
              <w:rStyle w:val="PlaceholderText"/>
              <w:rFonts w:ascii="Times New Roman" w:hAnsi="Times New Roman" w:cs="Times New Roman"/>
            </w:rPr>
            <w:t>Click or tap to enter a date</w:t>
          </w:r>
          <w:r w:rsidRPr="005C070A">
            <w:rPr>
              <w:rStyle w:val="PlaceholderText"/>
            </w:rPr>
            <w:t>.</w:t>
          </w:r>
        </w:p>
      </w:docPartBody>
    </w:docPart>
    <w:docPart>
      <w:docPartPr>
        <w:name w:val="A93CAA365AD94E25B113F58253B9E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B9B1-0705-4F58-BD34-743277A2D57F}"/>
      </w:docPartPr>
      <w:docPartBody>
        <w:p w:rsidR="00000000" w:rsidRDefault="00697037" w:rsidP="00697037">
          <w:pPr>
            <w:pStyle w:val="A93CAA365AD94E25B113F58253B9E813"/>
          </w:pPr>
          <w:r w:rsidRPr="00152D01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37"/>
    <w:rsid w:val="006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037"/>
    <w:rPr>
      <w:color w:val="808080"/>
    </w:rPr>
  </w:style>
  <w:style w:type="paragraph" w:customStyle="1" w:styleId="538FB4188E6F4385AC18FD1024BCFEE9">
    <w:name w:val="538FB4188E6F4385AC18FD1024BCFEE9"/>
  </w:style>
  <w:style w:type="paragraph" w:customStyle="1" w:styleId="1CEA0E68574D403A85A975F1356F1790">
    <w:name w:val="1CEA0E68574D403A85A975F1356F1790"/>
  </w:style>
  <w:style w:type="paragraph" w:customStyle="1" w:styleId="E524A906349548E7B827B3606B94CE15">
    <w:name w:val="E524A906349548E7B827B3606B94CE15"/>
  </w:style>
  <w:style w:type="paragraph" w:customStyle="1" w:styleId="20FD62A37B934ECC861BC6BBA95F088D">
    <w:name w:val="20FD62A37B934ECC861BC6BBA95F088D"/>
  </w:style>
  <w:style w:type="paragraph" w:customStyle="1" w:styleId="31EEBDAAB0D548C8A98F2F873CF45EF4">
    <w:name w:val="31EEBDAAB0D548C8A98F2F873CF45EF4"/>
  </w:style>
  <w:style w:type="paragraph" w:customStyle="1" w:styleId="7B6EDB8BE55E44F09CC5DBE1C8DA30C7">
    <w:name w:val="7B6EDB8BE55E44F09CC5DBE1C8DA30C7"/>
  </w:style>
  <w:style w:type="paragraph" w:customStyle="1" w:styleId="2EB741A732F9422A944BA6784ECC6116">
    <w:name w:val="2EB741A732F9422A944BA6784ECC6116"/>
  </w:style>
  <w:style w:type="paragraph" w:customStyle="1" w:styleId="7F340E228FF743D48EB9BE27ADE9C612">
    <w:name w:val="7F340E228FF743D48EB9BE27ADE9C612"/>
  </w:style>
  <w:style w:type="paragraph" w:customStyle="1" w:styleId="0CAC3ACBDBE04EF48DAAAF490779F959">
    <w:name w:val="0CAC3ACBDBE04EF48DAAAF490779F959"/>
  </w:style>
  <w:style w:type="paragraph" w:customStyle="1" w:styleId="66D311A808FF4522896D66BFBED4474A">
    <w:name w:val="66D311A808FF4522896D66BFBED4474A"/>
  </w:style>
  <w:style w:type="paragraph" w:customStyle="1" w:styleId="8655F4A430F14B798478EB49E53E8E17">
    <w:name w:val="8655F4A430F14B798478EB49E53E8E17"/>
    <w:rsid w:val="00697037"/>
  </w:style>
  <w:style w:type="paragraph" w:customStyle="1" w:styleId="A93CAA365AD94E25B113F58253B9E813">
    <w:name w:val="A93CAA365AD94E25B113F58253B9E813"/>
    <w:rsid w:val="00697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1BDA-64D9-43F1-BA9B-D113C0F3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Clinic Commitment Letter TtT_2019-05.02</Template>
  <TotalTime>51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Osterhage</dc:creator>
  <cp:lastModifiedBy>Brooke Ike</cp:lastModifiedBy>
  <cp:revision>5</cp:revision>
  <cp:lastPrinted>2015-09-09T22:56:00Z</cp:lastPrinted>
  <dcterms:created xsi:type="dcterms:W3CDTF">2019-05-08T22:59:00Z</dcterms:created>
  <dcterms:modified xsi:type="dcterms:W3CDTF">2019-05-09T20:10:00Z</dcterms:modified>
</cp:coreProperties>
</file>