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E1BD5" w14:textId="77777777" w:rsidR="00581F5E" w:rsidRPr="001B2540" w:rsidRDefault="00581F5E" w:rsidP="00581F5E">
      <w:pPr>
        <w:spacing w:before="100" w:beforeAutospacing="1" w:after="100" w:afterAutospacing="1"/>
        <w:outlineLvl w:val="0"/>
        <w:rPr>
          <w:rFonts w:ascii="Times New Roman" w:eastAsia="Times New Roman" w:hAnsi="Times New Roman" w:cs="Times New Roman"/>
          <w:b/>
          <w:bCs/>
          <w:kern w:val="36"/>
          <w:sz w:val="48"/>
          <w:szCs w:val="48"/>
        </w:rPr>
      </w:pPr>
      <w:r>
        <w:fldChar w:fldCharType="begin"/>
      </w:r>
      <w:r>
        <w:instrText xml:space="preserve"> HYPERLINK "https://depts.washington.edu/fammed/education/courses/clerkship/sites/puget-sound-family-medicine/" \o "Puget Sound Family Medicine" </w:instrText>
      </w:r>
      <w:r>
        <w:fldChar w:fldCharType="separate"/>
      </w:r>
      <w:r w:rsidRPr="001B2540">
        <w:rPr>
          <w:rFonts w:ascii="Times New Roman" w:eastAsia="Times New Roman" w:hAnsi="Times New Roman" w:cs="Times New Roman"/>
          <w:b/>
          <w:bCs/>
          <w:color w:val="0000FF"/>
          <w:kern w:val="36"/>
          <w:sz w:val="48"/>
          <w:szCs w:val="48"/>
          <w:u w:val="single"/>
        </w:rPr>
        <w:t>Puget Sound Family Medicine</w:t>
      </w:r>
      <w:r>
        <w:rPr>
          <w:rFonts w:ascii="Times New Roman" w:eastAsia="Times New Roman" w:hAnsi="Times New Roman" w:cs="Times New Roman"/>
          <w:b/>
          <w:bCs/>
          <w:color w:val="0000FF"/>
          <w:kern w:val="36"/>
          <w:sz w:val="48"/>
          <w:szCs w:val="48"/>
          <w:u w:val="single"/>
        </w:rPr>
        <w:fldChar w:fldCharType="end"/>
      </w:r>
    </w:p>
    <w:p w14:paraId="5E8E9EC8"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City</w:t>
      </w:r>
    </w:p>
    <w:p w14:paraId="206E47C8" w14:textId="77777777" w:rsidR="00581F5E" w:rsidRPr="001B2540" w:rsidRDefault="00581F5E" w:rsidP="00581F5E">
      <w:pPr>
        <w:rPr>
          <w:rFonts w:ascii="Times New Roman" w:eastAsia="Times New Roman" w:hAnsi="Times New Roman" w:cs="Times New Roman"/>
        </w:rPr>
      </w:pPr>
      <w:r w:rsidRPr="001B2540">
        <w:rPr>
          <w:rFonts w:ascii="Times New Roman" w:eastAsia="Times New Roman" w:hAnsi="Times New Roman" w:cs="Times New Roman"/>
        </w:rPr>
        <w:t>Bremerton</w:t>
      </w:r>
    </w:p>
    <w:p w14:paraId="41C4976D"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207D7820">
          <v:rect id="_x0000_i1025" style="width:0;height:1.5pt" o:hralign="center" o:hrstd="t" o:hr="t" fillcolor="#aaa" stroked="f"/>
        </w:pict>
      </w:r>
    </w:p>
    <w:p w14:paraId="2DF20D49"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State</w:t>
      </w:r>
    </w:p>
    <w:p w14:paraId="39F47772" w14:textId="77777777" w:rsidR="00581F5E" w:rsidRPr="001B2540" w:rsidRDefault="00581F5E" w:rsidP="00581F5E">
      <w:pPr>
        <w:rPr>
          <w:rFonts w:ascii="Times New Roman" w:eastAsia="Times New Roman" w:hAnsi="Times New Roman" w:cs="Times New Roman"/>
        </w:rPr>
      </w:pPr>
      <w:r w:rsidRPr="001B2540">
        <w:rPr>
          <w:rFonts w:ascii="Times New Roman" w:eastAsia="Times New Roman" w:hAnsi="Times New Roman" w:cs="Times New Roman"/>
        </w:rPr>
        <w:t>WA</w:t>
      </w:r>
    </w:p>
    <w:p w14:paraId="729726A7"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08762B8F">
          <v:rect id="_x0000_i1026" style="width:0;height:1.5pt" o:hralign="center" o:hrstd="t" o:hr="t" fillcolor="#aaa" stroked="f"/>
        </w:pict>
      </w:r>
    </w:p>
    <w:p w14:paraId="2BB2D77F"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Details</w:t>
      </w:r>
    </w:p>
    <w:p w14:paraId="0701DC50"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rPr>
        <w:t xml:space="preserve">The Puget Sound Family Medicine Residency (PSFMR) at Naval Hospital Bremerton (NHB) is a community-based acute care and obstetrical hospital, offering expert primary care, urgent care and a broad range of medical and surgical specialties, with 36 inpatient beds (with expansion capacity to 72+). The hospital is located off of Highway 3 in Kitsap County between Naval Base Kitsap (NBK) Bremerton and Puget Sound Naval Shipyard and NBK Bangor. NHB is parent command for three Branch Health Clinics and the Puget Sound Family Medicine Residency Program. The three clinics are located at Puget Sound Naval Shipyard, NBK Bangor and Naval Station Everett. The family medicine clinic serves approximately 5,000 patients per month. It is located in a 60,000 square foot state-of-the-art facility, and serves as the Medical Homeport, which is recognized by the National Committee for Quality Assurance (NCQA) as a Level Three Patient-Centered Medical Home (PCMH). </w:t>
      </w:r>
    </w:p>
    <w:p w14:paraId="6D6D8CE0"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rPr>
        <w:t>At least 80 percent of a student’s time will be spent seeing patients in the Family Medicine clinic. You are welcome and encouraged to participate in medical procedures and obstetrical deliveries. You will also have the opportunity to rotate through at least four procedural clinics</w:t>
      </w:r>
      <w:r>
        <w:rPr>
          <w:rFonts w:ascii="Times New Roman" w:hAnsi="Times New Roman" w:cs="Times New Roman"/>
        </w:rPr>
        <w:t>.</w:t>
      </w:r>
    </w:p>
    <w:p w14:paraId="1EC266D6"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3871CED0">
          <v:rect id="_x0000_i1027" style="width:0;height:1.5pt" o:hralign="center" o:hrstd="t" o:hr="t" fillcolor="#aaa" stroked="f"/>
        </w:pict>
      </w:r>
    </w:p>
    <w:p w14:paraId="22EFE427"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Satellites</w:t>
      </w:r>
    </w:p>
    <w:p w14:paraId="68107FC9"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rPr>
        <w:t>None.</w:t>
      </w:r>
    </w:p>
    <w:p w14:paraId="5C033722"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0117CE71">
          <v:rect id="_x0000_i1028" style="width:0;height:1.5pt" o:hralign="center" o:hrstd="t" o:hr="t" fillcolor="#aaa" stroked="f"/>
        </w:pict>
      </w:r>
    </w:p>
    <w:p w14:paraId="0266E986"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Community</w:t>
      </w:r>
    </w:p>
    <w:p w14:paraId="411968CF"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rPr>
        <w:t>You will spend at least 80 percent of your time seeing patients in clinic</w:t>
      </w:r>
      <w:r>
        <w:rPr>
          <w:rFonts w:ascii="Times New Roman" w:hAnsi="Times New Roman" w:cs="Times New Roman"/>
        </w:rPr>
        <w:t xml:space="preserve">. </w:t>
      </w:r>
      <w:r w:rsidRPr="001B2540">
        <w:rPr>
          <w:rFonts w:ascii="Times New Roman" w:hAnsi="Times New Roman" w:cs="Times New Roman"/>
        </w:rPr>
        <w:t xml:space="preserve">Students will also have the opportunity to rotate through various procedural clinics (vasectomy, colposcopy, gynecological procedures, exercise stress tests and first trimester obstetrical ultrasounds). Students will gradually be given greater responsibility as the clerkship progresses. In all cases, a </w:t>
      </w:r>
      <w:r>
        <w:rPr>
          <w:rFonts w:ascii="Times New Roman" w:hAnsi="Times New Roman" w:cs="Times New Roman"/>
        </w:rPr>
        <w:t>preceptor</w:t>
      </w:r>
      <w:r w:rsidRPr="001B2540">
        <w:rPr>
          <w:rFonts w:ascii="Times New Roman" w:hAnsi="Times New Roman" w:cs="Times New Roman"/>
        </w:rPr>
        <w:t xml:space="preserve"> will discuss the patient with the student before the patient is released from the clinic. </w:t>
      </w:r>
      <w:r w:rsidRPr="001B2540">
        <w:rPr>
          <w:rFonts w:ascii="Times New Roman" w:hAnsi="Times New Roman" w:cs="Times New Roman"/>
        </w:rPr>
        <w:lastRenderedPageBreak/>
        <w:t xml:space="preserve">More independence will be expected of late third year students than early third year students. Students will have read-only access to the outpatient and inpatient electronic medical record and available </w:t>
      </w:r>
      <w:proofErr w:type="spellStart"/>
      <w:r w:rsidRPr="001B2540">
        <w:rPr>
          <w:rFonts w:ascii="Times New Roman" w:hAnsi="Times New Roman" w:cs="Times New Roman"/>
        </w:rPr>
        <w:t>wi-fi</w:t>
      </w:r>
      <w:proofErr w:type="spellEnd"/>
      <w:r w:rsidRPr="001B2540">
        <w:rPr>
          <w:rFonts w:ascii="Times New Roman" w:hAnsi="Times New Roman" w:cs="Times New Roman"/>
        </w:rPr>
        <w:t xml:space="preserve"> via a secure connection to access information from UW and the internet via personal laptop computers. Students will have observed visits on this rotation with feedback via a standardized tool from UW.</w:t>
      </w:r>
    </w:p>
    <w:p w14:paraId="06D6B0B6"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09578678">
          <v:rect id="_x0000_i1029" style="width:0;height:1.5pt" o:hralign="center" o:hrstd="t" o:hr="t" fillcolor="#aaa" stroked="f"/>
        </w:pict>
      </w:r>
    </w:p>
    <w:p w14:paraId="7545E29F"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Duties</w:t>
      </w:r>
    </w:p>
    <w:p w14:paraId="1513E9EC"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rPr>
        <w:t xml:space="preserve">Students are scheduled to take call three nights during the rotation, with flexibility in determining the dates. </w:t>
      </w:r>
    </w:p>
    <w:p w14:paraId="3801B576"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7DCE4CA8">
          <v:rect id="_x0000_i1030" style="width:0;height:1.5pt" o:hralign="center" o:hrstd="t" o:hr="t" fillcolor="#aaa" stroked="f"/>
        </w:pict>
      </w:r>
    </w:p>
    <w:p w14:paraId="349B4895"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Patients</w:t>
      </w:r>
    </w:p>
    <w:p w14:paraId="443C585E"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rPr>
        <w:t xml:space="preserve">Services provided include adult, pediatric and geriatric medicine, prenatal care and the full gamut of family medicine procedures. </w:t>
      </w:r>
    </w:p>
    <w:p w14:paraId="5A16D8A0"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6E5FD508">
          <v:rect id="_x0000_i1031" style="width:0;height:1.5pt" o:hralign="center" o:hrstd="t" o:hr="t" fillcolor="#aaa" stroked="f"/>
        </w:pict>
      </w:r>
    </w:p>
    <w:p w14:paraId="39816118"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Housing</w:t>
      </w:r>
    </w:p>
    <w:p w14:paraId="3376AFEF"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rPr>
        <w:t>Fully furnished apartment in short-term corporate housing. Family members and pets cannot be accommodated in housing. A car is necessary for transportation to the hospital and clinic.</w:t>
      </w:r>
    </w:p>
    <w:p w14:paraId="6B4831F9"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6D7C9036">
          <v:rect id="_x0000_i1032" style="width:0;height:1.5pt" o:hralign="center" o:hrstd="t" o:hr="t" fillcolor="#aaa" stroked="f"/>
        </w:pict>
      </w:r>
    </w:p>
    <w:p w14:paraId="4BB2089B" w14:textId="77777777" w:rsidR="00581F5E" w:rsidRPr="001B2540"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Other</w:t>
      </w:r>
    </w:p>
    <w:p w14:paraId="0800F28F" w14:textId="77777777" w:rsidR="00581F5E" w:rsidRPr="001B2540" w:rsidRDefault="00581F5E" w:rsidP="00581F5E">
      <w:pPr>
        <w:spacing w:before="100" w:beforeAutospacing="1" w:after="100" w:afterAutospacing="1"/>
        <w:rPr>
          <w:rFonts w:ascii="Times New Roman" w:hAnsi="Times New Roman" w:cs="Times New Roman"/>
        </w:rPr>
      </w:pPr>
      <w:r w:rsidRPr="001B2540">
        <w:rPr>
          <w:rFonts w:ascii="Times New Roman" w:hAnsi="Times New Roman" w:cs="Times New Roman"/>
          <w:b/>
          <w:bCs/>
        </w:rPr>
        <w:t>Some facts about the weather in Bremerton</w:t>
      </w:r>
    </w:p>
    <w:p w14:paraId="27662008" w14:textId="77777777" w:rsidR="00581F5E" w:rsidRPr="001B2540" w:rsidRDefault="00581F5E" w:rsidP="00581F5E">
      <w:pPr>
        <w:numPr>
          <w:ilvl w:val="0"/>
          <w:numId w:val="1"/>
        </w:numPr>
        <w:spacing w:before="100" w:beforeAutospacing="1" w:after="100" w:afterAutospacing="1"/>
        <w:rPr>
          <w:rFonts w:ascii="Times New Roman" w:eastAsia="Times New Roman" w:hAnsi="Times New Roman" w:cs="Times New Roman"/>
        </w:rPr>
      </w:pPr>
      <w:r w:rsidRPr="001B2540">
        <w:rPr>
          <w:rFonts w:ascii="Times New Roman" w:eastAsia="Times New Roman" w:hAnsi="Times New Roman" w:cs="Times New Roman"/>
        </w:rPr>
        <w:t>The average warmest month is August.</w:t>
      </w:r>
    </w:p>
    <w:p w14:paraId="13E7A2B5" w14:textId="77777777" w:rsidR="00581F5E" w:rsidRPr="001B2540" w:rsidRDefault="00581F5E" w:rsidP="00581F5E">
      <w:pPr>
        <w:numPr>
          <w:ilvl w:val="0"/>
          <w:numId w:val="1"/>
        </w:numPr>
        <w:spacing w:before="100" w:beforeAutospacing="1" w:after="100" w:afterAutospacing="1"/>
        <w:rPr>
          <w:rFonts w:ascii="Times New Roman" w:eastAsia="Times New Roman" w:hAnsi="Times New Roman" w:cs="Times New Roman"/>
        </w:rPr>
      </w:pPr>
      <w:r w:rsidRPr="001B2540">
        <w:rPr>
          <w:rFonts w:ascii="Times New Roman" w:eastAsia="Times New Roman" w:hAnsi="Times New Roman" w:cs="Times New Roman"/>
        </w:rPr>
        <w:t>The highest recorded temperature was 101°F in 1981.</w:t>
      </w:r>
    </w:p>
    <w:p w14:paraId="3859BE64" w14:textId="77777777" w:rsidR="00581F5E" w:rsidRPr="001B2540" w:rsidRDefault="00581F5E" w:rsidP="00581F5E">
      <w:pPr>
        <w:numPr>
          <w:ilvl w:val="0"/>
          <w:numId w:val="1"/>
        </w:numPr>
        <w:spacing w:before="100" w:beforeAutospacing="1" w:after="100" w:afterAutospacing="1"/>
        <w:rPr>
          <w:rFonts w:ascii="Times New Roman" w:eastAsia="Times New Roman" w:hAnsi="Times New Roman" w:cs="Times New Roman"/>
        </w:rPr>
      </w:pPr>
      <w:r w:rsidRPr="001B2540">
        <w:rPr>
          <w:rFonts w:ascii="Times New Roman" w:eastAsia="Times New Roman" w:hAnsi="Times New Roman" w:cs="Times New Roman"/>
        </w:rPr>
        <w:t>On average, the coolest month is December.</w:t>
      </w:r>
    </w:p>
    <w:p w14:paraId="65E9C47D" w14:textId="77777777" w:rsidR="00581F5E" w:rsidRPr="001B2540" w:rsidRDefault="00581F5E" w:rsidP="00581F5E">
      <w:pPr>
        <w:numPr>
          <w:ilvl w:val="0"/>
          <w:numId w:val="1"/>
        </w:numPr>
        <w:spacing w:before="100" w:beforeAutospacing="1" w:after="100" w:afterAutospacing="1"/>
        <w:rPr>
          <w:rFonts w:ascii="Times New Roman" w:eastAsia="Times New Roman" w:hAnsi="Times New Roman" w:cs="Times New Roman"/>
        </w:rPr>
      </w:pPr>
      <w:r w:rsidRPr="001B2540">
        <w:rPr>
          <w:rFonts w:ascii="Times New Roman" w:eastAsia="Times New Roman" w:hAnsi="Times New Roman" w:cs="Times New Roman"/>
        </w:rPr>
        <w:t>The lowest recorded temperature was 7°F in 1990.</w:t>
      </w:r>
    </w:p>
    <w:p w14:paraId="5423D829" w14:textId="77777777" w:rsidR="00581F5E" w:rsidRPr="001B2540" w:rsidRDefault="00581F5E" w:rsidP="00581F5E">
      <w:pPr>
        <w:numPr>
          <w:ilvl w:val="0"/>
          <w:numId w:val="1"/>
        </w:numPr>
        <w:spacing w:before="100" w:beforeAutospacing="1" w:after="100" w:afterAutospacing="1"/>
        <w:rPr>
          <w:rFonts w:ascii="Times New Roman" w:eastAsia="Times New Roman" w:hAnsi="Times New Roman" w:cs="Times New Roman"/>
        </w:rPr>
      </w:pPr>
      <w:r w:rsidRPr="001B2540">
        <w:rPr>
          <w:rFonts w:ascii="Times New Roman" w:eastAsia="Times New Roman" w:hAnsi="Times New Roman" w:cs="Times New Roman"/>
        </w:rPr>
        <w:t>The most precipitation on average occurs in December.</w:t>
      </w:r>
    </w:p>
    <w:p w14:paraId="7E28742F" w14:textId="77777777" w:rsidR="00581F5E" w:rsidRPr="001B2540" w:rsidRDefault="00581F5E" w:rsidP="00581F5E">
      <w:pPr>
        <w:rPr>
          <w:rFonts w:ascii="Times New Roman" w:eastAsia="Times New Roman" w:hAnsi="Times New Roman" w:cs="Times New Roman"/>
        </w:rPr>
      </w:pPr>
      <w:r>
        <w:rPr>
          <w:rFonts w:ascii="Times New Roman" w:eastAsia="Times New Roman" w:hAnsi="Times New Roman" w:cs="Times New Roman"/>
        </w:rPr>
        <w:pict w14:anchorId="5EB54EA4">
          <v:rect id="_x0000_i1033" style="width:0;height:1.5pt" o:hralign="center" o:hrstd="t" o:hr="t" fillcolor="#aaa" stroked="f"/>
        </w:pict>
      </w:r>
    </w:p>
    <w:p w14:paraId="70FE205D" w14:textId="77777777" w:rsidR="00581F5E" w:rsidRDefault="00581F5E" w:rsidP="00581F5E">
      <w:pPr>
        <w:spacing w:before="100" w:beforeAutospacing="1" w:after="100" w:afterAutospacing="1"/>
        <w:outlineLvl w:val="2"/>
        <w:rPr>
          <w:rFonts w:ascii="Times New Roman" w:eastAsia="Times New Roman" w:hAnsi="Times New Roman" w:cs="Times New Roman"/>
          <w:b/>
          <w:bCs/>
          <w:sz w:val="27"/>
          <w:szCs w:val="27"/>
        </w:rPr>
      </w:pPr>
      <w:r w:rsidRPr="001B2540">
        <w:rPr>
          <w:rFonts w:ascii="Times New Roman" w:eastAsia="Times New Roman" w:hAnsi="Times New Roman" w:cs="Times New Roman"/>
          <w:b/>
          <w:bCs/>
          <w:sz w:val="27"/>
          <w:szCs w:val="27"/>
        </w:rPr>
        <w:t>Features</w:t>
      </w:r>
    </w:p>
    <w:p w14:paraId="602C8233" w14:textId="77777777" w:rsidR="00581F5E" w:rsidRDefault="00581F5E" w:rsidP="00581F5E">
      <w:pPr>
        <w:pBdr>
          <w:bottom w:val="single" w:sz="12" w:space="1" w:color="auto"/>
        </w:pBd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Rural Site Under 25,000</w:t>
      </w:r>
    </w:p>
    <w:p w14:paraId="268BC674" w14:textId="77777777" w:rsidR="00581F5E" w:rsidRDefault="00581F5E" w:rsidP="00581F5E">
      <w:pPr>
        <w:spacing w:before="100" w:beforeAutospacing="1" w:after="100" w:afterAutospacing="1"/>
        <w:outlineLvl w:val="0"/>
      </w:pPr>
    </w:p>
    <w:p w14:paraId="5B492781" w14:textId="77777777" w:rsidR="00326B9D" w:rsidRDefault="00326B9D"/>
    <w:sectPr w:rsidR="00326B9D" w:rsidSect="005433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D1E19" w14:textId="77777777" w:rsidR="006A732A" w:rsidRDefault="006A732A" w:rsidP="00581F5E">
      <w:r>
        <w:separator/>
      </w:r>
    </w:p>
  </w:endnote>
  <w:endnote w:type="continuationSeparator" w:id="0">
    <w:p w14:paraId="1F28D124" w14:textId="77777777" w:rsidR="006A732A" w:rsidRDefault="006A732A" w:rsidP="0058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C2BB" w14:textId="77777777" w:rsidR="00581F5E" w:rsidRDefault="00581F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8AE47" w14:textId="77777777" w:rsidR="00581F5E" w:rsidRDefault="00581F5E">
    <w:pPr>
      <w:pStyle w:val="Footer"/>
    </w:pPr>
    <w:r>
      <w:t xml:space="preserve">Revised April </w:t>
    </w:r>
    <w:r>
      <w:t>2016</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38B55" w14:textId="77777777" w:rsidR="00581F5E" w:rsidRDefault="00581F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14135" w14:textId="77777777" w:rsidR="006A732A" w:rsidRDefault="006A732A" w:rsidP="00581F5E">
      <w:r>
        <w:separator/>
      </w:r>
    </w:p>
  </w:footnote>
  <w:footnote w:type="continuationSeparator" w:id="0">
    <w:p w14:paraId="76E921D5" w14:textId="77777777" w:rsidR="006A732A" w:rsidRDefault="006A732A" w:rsidP="00581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20D70" w14:textId="77777777" w:rsidR="00581F5E" w:rsidRDefault="00581F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BE43" w14:textId="77777777" w:rsidR="00581F5E" w:rsidRDefault="00581F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A114" w14:textId="77777777" w:rsidR="00581F5E" w:rsidRDefault="00581F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46E6D"/>
    <w:multiLevelType w:val="multilevel"/>
    <w:tmpl w:val="3324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5E"/>
    <w:rsid w:val="00326B9D"/>
    <w:rsid w:val="00543379"/>
    <w:rsid w:val="00581F5E"/>
    <w:rsid w:val="006A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BCC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F5E"/>
    <w:pPr>
      <w:tabs>
        <w:tab w:val="center" w:pos="4680"/>
        <w:tab w:val="right" w:pos="9360"/>
      </w:tabs>
    </w:pPr>
  </w:style>
  <w:style w:type="character" w:customStyle="1" w:styleId="HeaderChar">
    <w:name w:val="Header Char"/>
    <w:basedOn w:val="DefaultParagraphFont"/>
    <w:link w:val="Header"/>
    <w:uiPriority w:val="99"/>
    <w:rsid w:val="00581F5E"/>
  </w:style>
  <w:style w:type="paragraph" w:styleId="Footer">
    <w:name w:val="footer"/>
    <w:basedOn w:val="Normal"/>
    <w:link w:val="FooterChar"/>
    <w:uiPriority w:val="99"/>
    <w:unhideWhenUsed/>
    <w:rsid w:val="00581F5E"/>
    <w:pPr>
      <w:tabs>
        <w:tab w:val="center" w:pos="4680"/>
        <w:tab w:val="right" w:pos="9360"/>
      </w:tabs>
    </w:pPr>
  </w:style>
  <w:style w:type="character" w:customStyle="1" w:styleId="FooterChar">
    <w:name w:val="Footer Char"/>
    <w:basedOn w:val="DefaultParagraphFont"/>
    <w:link w:val="Footer"/>
    <w:uiPriority w:val="99"/>
    <w:rsid w:val="0058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2685</Characters>
  <Application>Microsoft Macintosh Word</Application>
  <DocSecurity>0</DocSecurity>
  <Lines>22</Lines>
  <Paragraphs>6</Paragraphs>
  <ScaleCrop>false</ScaleCrop>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 Morrison</dc:creator>
  <cp:keywords/>
  <dc:description/>
  <cp:lastModifiedBy>Stacey L. Morrison</cp:lastModifiedBy>
  <cp:revision>1</cp:revision>
  <dcterms:created xsi:type="dcterms:W3CDTF">2016-04-25T18:25:00Z</dcterms:created>
  <dcterms:modified xsi:type="dcterms:W3CDTF">2016-04-25T18:25:00Z</dcterms:modified>
</cp:coreProperties>
</file>