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DA" w:rsidRPr="00CE12DA" w:rsidRDefault="00CE12DA" w:rsidP="00CE12DA">
      <w:pPr>
        <w:rPr>
          <w:rFonts w:ascii="Arial" w:hAnsi="Arial" w:cs="Arial"/>
          <w:sz w:val="24"/>
          <w:szCs w:val="24"/>
        </w:rPr>
      </w:pPr>
      <w:r w:rsidRPr="00CE12DA">
        <w:rPr>
          <w:rFonts w:ascii="Arial" w:hAnsi="Arial" w:cs="Arial"/>
          <w:sz w:val="24"/>
          <w:szCs w:val="24"/>
        </w:rPr>
        <w:t>Below is the basic process for setting up a rotation at Swedish.</w:t>
      </w:r>
    </w:p>
    <w:p w:rsidR="00CE12DA" w:rsidRPr="00CE12DA" w:rsidRDefault="00CE12DA" w:rsidP="00CE12DA">
      <w:pPr>
        <w:rPr>
          <w:rFonts w:ascii="Arial" w:hAnsi="Arial" w:cs="Arial"/>
          <w:sz w:val="24"/>
          <w:szCs w:val="24"/>
        </w:rPr>
      </w:pPr>
    </w:p>
    <w:p w:rsidR="00CE12DA" w:rsidRPr="00CE12DA" w:rsidRDefault="00CE12DA" w:rsidP="00CE12DA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2DA">
        <w:rPr>
          <w:rFonts w:ascii="Arial" w:hAnsi="Arial" w:cs="Arial"/>
          <w:sz w:val="24"/>
          <w:szCs w:val="24"/>
        </w:rPr>
        <w:t>The student (or a representative from the student’s school) should have already made arrangements for a Swedish sponsor/mentor/preceptor working in the area of interest.</w:t>
      </w:r>
    </w:p>
    <w:p w:rsidR="00CE12DA" w:rsidRPr="00CE12DA" w:rsidRDefault="00CE12DA" w:rsidP="00CE12DA">
      <w:pPr>
        <w:rPr>
          <w:rFonts w:ascii="Arial" w:hAnsi="Arial" w:cs="Arial"/>
          <w:sz w:val="24"/>
          <w:szCs w:val="24"/>
        </w:rPr>
      </w:pPr>
    </w:p>
    <w:p w:rsidR="00CE12DA" w:rsidRPr="00CE12DA" w:rsidRDefault="00CE12DA" w:rsidP="00CE12D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E12DA">
        <w:rPr>
          <w:rFonts w:ascii="Arial" w:hAnsi="Arial" w:cs="Arial"/>
          <w:b/>
          <w:bCs/>
        </w:rPr>
        <w:t>The applicant must submit an online Rotation Application at least three weeks in advance of a rotation start date:</w:t>
      </w:r>
    </w:p>
    <w:p w:rsidR="00CE12DA" w:rsidRPr="00CE12DA" w:rsidRDefault="00CE12DA" w:rsidP="00CE12DA">
      <w:pPr>
        <w:rPr>
          <w:rFonts w:ascii="Arial" w:hAnsi="Arial" w:cs="Arial"/>
          <w:sz w:val="24"/>
          <w:szCs w:val="24"/>
        </w:rPr>
      </w:pPr>
    </w:p>
    <w:p w:rsidR="00CE12DA" w:rsidRPr="00CE12DA" w:rsidRDefault="00CE12DA" w:rsidP="00CE12DA">
      <w:pPr>
        <w:pStyle w:val="PlainText"/>
        <w:ind w:left="720"/>
        <w:rPr>
          <w:rFonts w:ascii="Arial" w:hAnsi="Arial" w:cs="Arial"/>
          <w:color w:val="00B0F0"/>
          <w:sz w:val="24"/>
          <w:szCs w:val="24"/>
        </w:rPr>
      </w:pPr>
      <w:hyperlink r:id="rId5" w:history="1">
        <w:r w:rsidRPr="00CE12DA">
          <w:rPr>
            <w:rStyle w:val="Hyperlink"/>
            <w:rFonts w:ascii="Arial" w:hAnsi="Arial" w:cs="Arial"/>
            <w:color w:val="00B0F0"/>
            <w:sz w:val="24"/>
            <w:szCs w:val="24"/>
          </w:rPr>
          <w:t>http://ehealth.swedish.org/gme</w:t>
        </w:r>
      </w:hyperlink>
    </w:p>
    <w:p w:rsidR="00CE12DA" w:rsidRPr="00CE12DA" w:rsidRDefault="00CE12DA" w:rsidP="00CE12DA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CE12DA">
        <w:rPr>
          <w:rFonts w:ascii="Arial" w:hAnsi="Arial" w:cs="Arial"/>
          <w:sz w:val="24"/>
          <w:szCs w:val="24"/>
        </w:rPr>
        <w:t>Under “All Other Applicants”, select “Apply Here”</w:t>
      </w:r>
    </w:p>
    <w:p w:rsidR="00CE12DA" w:rsidRPr="00CE12DA" w:rsidRDefault="00CE12DA" w:rsidP="00CE12DA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CE12DA">
        <w:rPr>
          <w:rFonts w:ascii="Arial" w:hAnsi="Arial" w:cs="Arial"/>
          <w:sz w:val="24"/>
          <w:szCs w:val="24"/>
        </w:rPr>
        <w:t>Then, select Option 1</w:t>
      </w:r>
    </w:p>
    <w:p w:rsidR="00CE12DA" w:rsidRPr="00CE12DA" w:rsidRDefault="00CE12DA" w:rsidP="00CE12DA">
      <w:pPr>
        <w:pStyle w:val="PlainText"/>
        <w:rPr>
          <w:rFonts w:ascii="Arial" w:hAnsi="Arial" w:cs="Arial"/>
          <w:sz w:val="24"/>
          <w:szCs w:val="24"/>
        </w:rPr>
      </w:pPr>
    </w:p>
    <w:p w:rsidR="00CE12DA" w:rsidRPr="00CE12DA" w:rsidRDefault="00CE12DA" w:rsidP="00CE12DA">
      <w:pPr>
        <w:pStyle w:val="PlainText"/>
        <w:rPr>
          <w:rFonts w:ascii="Arial" w:hAnsi="Arial" w:cs="Arial"/>
          <w:sz w:val="24"/>
          <w:szCs w:val="24"/>
        </w:rPr>
      </w:pPr>
      <w:r w:rsidRPr="00CE12DA">
        <w:rPr>
          <w:rFonts w:ascii="Arial" w:hAnsi="Arial" w:cs="Arial"/>
          <w:sz w:val="24"/>
          <w:szCs w:val="24"/>
        </w:rPr>
        <w:t xml:space="preserve">Once the application is received, there will be a follow-up communication with an onboarding checklist of required documents.  A partial list of items is given below in order to give the applicant a </w:t>
      </w:r>
      <w:proofErr w:type="spellStart"/>
      <w:r w:rsidRPr="00CE12DA">
        <w:rPr>
          <w:rFonts w:ascii="Arial" w:hAnsi="Arial" w:cs="Arial"/>
          <w:sz w:val="24"/>
          <w:szCs w:val="24"/>
        </w:rPr>
        <w:t>headstart</w:t>
      </w:r>
      <w:proofErr w:type="spellEnd"/>
      <w:r w:rsidRPr="00CE12DA">
        <w:rPr>
          <w:rFonts w:ascii="Arial" w:hAnsi="Arial" w:cs="Arial"/>
          <w:sz w:val="24"/>
          <w:szCs w:val="24"/>
        </w:rPr>
        <w:t xml:space="preserve"> in gathering documents for submission:</w:t>
      </w:r>
    </w:p>
    <w:p w:rsidR="00CE12DA" w:rsidRPr="00CE12DA" w:rsidRDefault="00CE12DA" w:rsidP="00CE12DA">
      <w:pPr>
        <w:pStyle w:val="PlainText"/>
        <w:rPr>
          <w:rFonts w:ascii="Arial" w:hAnsi="Arial" w:cs="Arial"/>
          <w:sz w:val="24"/>
          <w:szCs w:val="24"/>
        </w:rPr>
      </w:pPr>
    </w:p>
    <w:p w:rsidR="00CE12DA" w:rsidRPr="00CE12DA" w:rsidRDefault="00CE12DA" w:rsidP="00CE12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12DA">
        <w:rPr>
          <w:rFonts w:ascii="Arial" w:hAnsi="Arial" w:cs="Arial"/>
          <w:b/>
          <w:bCs/>
        </w:rPr>
        <w:t>Confidentiality Form</w:t>
      </w:r>
      <w:r w:rsidRPr="00CE12DA">
        <w:rPr>
          <w:rFonts w:ascii="Arial" w:hAnsi="Arial" w:cs="Arial"/>
        </w:rPr>
        <w:t xml:space="preserve"> (will be provided; must be signed and submitted)</w:t>
      </w:r>
    </w:p>
    <w:p w:rsidR="00CE12DA" w:rsidRPr="00CE12DA" w:rsidRDefault="00CE12DA" w:rsidP="00CE12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12DA">
        <w:rPr>
          <w:rFonts w:ascii="Arial" w:hAnsi="Arial" w:cs="Arial"/>
          <w:b/>
          <w:bCs/>
        </w:rPr>
        <w:t>Background Check</w:t>
      </w:r>
      <w:r w:rsidRPr="00CE12DA">
        <w:rPr>
          <w:rFonts w:ascii="Arial" w:hAnsi="Arial" w:cs="Arial"/>
        </w:rPr>
        <w:t xml:space="preserve"> or </w:t>
      </w:r>
      <w:r w:rsidRPr="00CE12DA">
        <w:rPr>
          <w:rFonts w:ascii="Arial" w:hAnsi="Arial" w:cs="Arial"/>
          <w:b/>
          <w:bCs/>
        </w:rPr>
        <w:t>Letter of Good Standing</w:t>
      </w:r>
    </w:p>
    <w:p w:rsidR="00CE12DA" w:rsidRPr="00CE12DA" w:rsidRDefault="00CE12DA" w:rsidP="00CE12D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E12DA">
        <w:rPr>
          <w:rFonts w:ascii="Arial" w:hAnsi="Arial" w:cs="Arial"/>
          <w:b/>
          <w:bCs/>
        </w:rPr>
        <w:t>Health Insurance Verification</w:t>
      </w:r>
    </w:p>
    <w:p w:rsidR="00CE12DA" w:rsidRPr="00CE12DA" w:rsidRDefault="00CE12DA" w:rsidP="00CE12D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E12DA">
        <w:rPr>
          <w:rFonts w:ascii="Arial" w:hAnsi="Arial" w:cs="Arial"/>
          <w:b/>
          <w:bCs/>
        </w:rPr>
        <w:t>Liability Insurance Verification</w:t>
      </w:r>
    </w:p>
    <w:p w:rsidR="00CE12DA" w:rsidRPr="00CE12DA" w:rsidRDefault="00CE12DA" w:rsidP="00CE12D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12DA">
        <w:rPr>
          <w:rFonts w:ascii="Arial" w:hAnsi="Arial" w:cs="Arial"/>
          <w:b/>
          <w:bCs/>
        </w:rPr>
        <w:t>Full Immunizations Record</w:t>
      </w:r>
      <w:r w:rsidRPr="00CE12DA">
        <w:rPr>
          <w:rFonts w:ascii="Arial" w:hAnsi="Arial" w:cs="Arial"/>
        </w:rPr>
        <w:t xml:space="preserve">, including current TB test reports (2-step PPD or </w:t>
      </w:r>
      <w:proofErr w:type="spellStart"/>
      <w:r w:rsidRPr="00CE12DA">
        <w:rPr>
          <w:rFonts w:ascii="Arial" w:hAnsi="Arial" w:cs="Arial"/>
          <w:sz w:val="28"/>
          <w:szCs w:val="28"/>
        </w:rPr>
        <w:t>Quantiferon</w:t>
      </w:r>
      <w:proofErr w:type="spellEnd"/>
      <w:r w:rsidRPr="00CE12DA">
        <w:rPr>
          <w:rFonts w:ascii="Arial" w:hAnsi="Arial" w:cs="Arial"/>
          <w:sz w:val="28"/>
          <w:szCs w:val="28"/>
        </w:rPr>
        <w:t xml:space="preserve"> Gold) and flu immunization – (exact requirements attached)</w:t>
      </w:r>
    </w:p>
    <w:p w:rsidR="00CE12DA" w:rsidRPr="00CE12DA" w:rsidRDefault="00CE12DA" w:rsidP="00CE12D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12DA">
        <w:rPr>
          <w:rFonts w:ascii="Arial" w:hAnsi="Arial" w:cs="Arial"/>
          <w:b/>
          <w:bCs/>
          <w:sz w:val="28"/>
          <w:szCs w:val="28"/>
        </w:rPr>
        <w:t>Photo</w:t>
      </w:r>
      <w:r w:rsidRPr="00CE12DA">
        <w:rPr>
          <w:rFonts w:ascii="Arial" w:hAnsi="Arial" w:cs="Arial"/>
          <w:sz w:val="28"/>
          <w:szCs w:val="28"/>
        </w:rPr>
        <w:t xml:space="preserve"> (jpeg; passport-style)</w:t>
      </w:r>
    </w:p>
    <w:p w:rsidR="00C411DF" w:rsidRPr="00CE12DA" w:rsidRDefault="00C411DF">
      <w:pPr>
        <w:rPr>
          <w:sz w:val="28"/>
          <w:szCs w:val="28"/>
        </w:rPr>
      </w:pPr>
    </w:p>
    <w:p w:rsidR="00CE12DA" w:rsidRPr="00CE12DA" w:rsidRDefault="00CE12DA">
      <w:pPr>
        <w:rPr>
          <w:sz w:val="28"/>
          <w:szCs w:val="28"/>
        </w:rPr>
      </w:pPr>
    </w:p>
    <w:p w:rsidR="00CE12DA" w:rsidRPr="00CE12DA" w:rsidRDefault="00CE12DA" w:rsidP="00CE12DA">
      <w:pPr>
        <w:rPr>
          <w:sz w:val="28"/>
          <w:szCs w:val="28"/>
        </w:rPr>
      </w:pPr>
      <w:r w:rsidRPr="00CE12DA">
        <w:rPr>
          <w:sz w:val="28"/>
          <w:szCs w:val="28"/>
        </w:rPr>
        <w:t>Questions?  Please contact:</w:t>
      </w:r>
    </w:p>
    <w:p w:rsidR="00CE12DA" w:rsidRPr="00CE12DA" w:rsidRDefault="00CE12DA" w:rsidP="00CE12DA">
      <w:pPr>
        <w:rPr>
          <w:sz w:val="28"/>
          <w:szCs w:val="28"/>
        </w:rPr>
      </w:pPr>
    </w:p>
    <w:p w:rsidR="00CE12DA" w:rsidRPr="00CE12DA" w:rsidRDefault="00CE12DA" w:rsidP="00CE12DA">
      <w:pPr>
        <w:rPr>
          <w:b/>
          <w:bCs/>
          <w:sz w:val="28"/>
          <w:szCs w:val="28"/>
        </w:rPr>
      </w:pPr>
      <w:r w:rsidRPr="00CE12DA">
        <w:rPr>
          <w:b/>
          <w:bCs/>
          <w:sz w:val="28"/>
          <w:szCs w:val="28"/>
        </w:rPr>
        <w:t xml:space="preserve">Carlos </w:t>
      </w:r>
      <w:proofErr w:type="spellStart"/>
      <w:r w:rsidRPr="00CE12DA">
        <w:rPr>
          <w:b/>
          <w:bCs/>
          <w:sz w:val="28"/>
          <w:szCs w:val="28"/>
        </w:rPr>
        <w:t>Rustia</w:t>
      </w:r>
      <w:proofErr w:type="spellEnd"/>
    </w:p>
    <w:p w:rsidR="00CE12DA" w:rsidRDefault="00CE12DA" w:rsidP="00CE12DA">
      <w:pPr>
        <w:rPr>
          <w:sz w:val="28"/>
          <w:szCs w:val="28"/>
        </w:rPr>
      </w:pPr>
      <w:r w:rsidRPr="00CE12DA">
        <w:rPr>
          <w:sz w:val="28"/>
          <w:szCs w:val="28"/>
        </w:rPr>
        <w:t xml:space="preserve">Medical Education Onboarding | Medical Education Administration </w:t>
      </w:r>
      <w:bookmarkStart w:id="0" w:name="_GoBack"/>
      <w:bookmarkEnd w:id="0"/>
    </w:p>
    <w:p w:rsidR="00CE12DA" w:rsidRPr="00CE12DA" w:rsidRDefault="00CE12DA" w:rsidP="00CE12DA">
      <w:pPr>
        <w:rPr>
          <w:sz w:val="28"/>
          <w:szCs w:val="28"/>
        </w:rPr>
      </w:pPr>
      <w:r w:rsidRPr="00CE12DA">
        <w:rPr>
          <w:sz w:val="28"/>
          <w:szCs w:val="28"/>
        </w:rPr>
        <w:t>206-386-2261</w:t>
      </w:r>
    </w:p>
    <w:p w:rsidR="00CE12DA" w:rsidRPr="00CE12DA" w:rsidRDefault="00CE12DA" w:rsidP="00CE12DA">
      <w:pPr>
        <w:rPr>
          <w:sz w:val="28"/>
          <w:szCs w:val="28"/>
        </w:rPr>
      </w:pPr>
      <w:r w:rsidRPr="00CE12DA">
        <w:rPr>
          <w:sz w:val="28"/>
          <w:szCs w:val="28"/>
        </w:rPr>
        <w:t>Swedish Medical Center | 747 Broadway, Seattle, WA 98122</w:t>
      </w:r>
    </w:p>
    <w:p w:rsidR="00CE12DA" w:rsidRDefault="00CE12DA"/>
    <w:sectPr w:rsidR="00CE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9D3"/>
    <w:multiLevelType w:val="hybridMultilevel"/>
    <w:tmpl w:val="906E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3606D"/>
    <w:multiLevelType w:val="hybridMultilevel"/>
    <w:tmpl w:val="17F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A"/>
    <w:rsid w:val="00C411DF"/>
    <w:rsid w:val="00C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418B"/>
  <w15:chartTrackingRefBased/>
  <w15:docId w15:val="{542DDD7B-FE4E-4AD8-BD40-DB39840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2D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12DA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12DA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E12DA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health.swedish.org/g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Drake</dc:creator>
  <cp:keywords/>
  <dc:description/>
  <cp:lastModifiedBy>Stephanie Drake</cp:lastModifiedBy>
  <cp:revision>1</cp:revision>
  <dcterms:created xsi:type="dcterms:W3CDTF">2017-09-07T19:39:00Z</dcterms:created>
  <dcterms:modified xsi:type="dcterms:W3CDTF">2017-09-07T19:41:00Z</dcterms:modified>
</cp:coreProperties>
</file>