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D0F6D" w14:textId="041E4C89" w:rsidR="00210C80" w:rsidRPr="00AD228E" w:rsidRDefault="00D70C3A" w:rsidP="00AD228E">
      <w:pPr>
        <w:jc w:val="center"/>
        <w:rPr>
          <w:rFonts w:ascii="Helvetica" w:eastAsia="Times New Roman" w:hAnsi="Helvetica" w:cs="Times New Roman"/>
          <w:b/>
          <w:sz w:val="30"/>
          <w:szCs w:val="30"/>
          <w:u w:val="single"/>
        </w:rPr>
      </w:pPr>
      <w:r w:rsidRPr="00AD228E">
        <w:rPr>
          <w:rFonts w:ascii="Helvetica" w:eastAsia="Times New Roman" w:hAnsi="Helvetica" w:cs="Times New Roman"/>
          <w:b/>
          <w:sz w:val="30"/>
          <w:szCs w:val="30"/>
          <w:u w:val="single"/>
        </w:rPr>
        <w:t xml:space="preserve">RUOP </w:t>
      </w:r>
      <w:r w:rsidR="00210C80" w:rsidRPr="00AD228E">
        <w:rPr>
          <w:rFonts w:ascii="Helvetica" w:eastAsia="Times New Roman" w:hAnsi="Helvetica" w:cs="Times New Roman"/>
          <w:b/>
          <w:sz w:val="30"/>
          <w:szCs w:val="30"/>
          <w:u w:val="single"/>
        </w:rPr>
        <w:t>Program Requirements</w:t>
      </w:r>
    </w:p>
    <w:p w14:paraId="5AB58CDB" w14:textId="77777777" w:rsidR="00311BBE" w:rsidRDefault="00311BBE" w:rsidP="00210C80">
      <w:pPr>
        <w:rPr>
          <w:rFonts w:ascii="Helvetica" w:eastAsia="Times New Roman" w:hAnsi="Helvetica" w:cs="Times New Roman"/>
          <w:sz w:val="27"/>
          <w:szCs w:val="27"/>
        </w:rPr>
      </w:pPr>
    </w:p>
    <w:p w14:paraId="01E9999C" w14:textId="77777777" w:rsidR="00210C80" w:rsidRPr="00311BBE" w:rsidRDefault="00210C80" w:rsidP="00210C80">
      <w:pPr>
        <w:rPr>
          <w:rFonts w:ascii="Helvetica" w:eastAsia="Times New Roman" w:hAnsi="Helvetica" w:cs="Times New Roman"/>
          <w:b/>
          <w:sz w:val="27"/>
          <w:szCs w:val="27"/>
        </w:rPr>
      </w:pPr>
      <w:r w:rsidRPr="00311BBE">
        <w:rPr>
          <w:rFonts w:ascii="Helvetica" w:eastAsia="Times New Roman" w:hAnsi="Helvetica" w:cs="Times New Roman"/>
          <w:b/>
          <w:sz w:val="27"/>
          <w:szCs w:val="27"/>
        </w:rPr>
        <w:t>Student Responsibilities:</w:t>
      </w:r>
    </w:p>
    <w:p w14:paraId="79B6A64C" w14:textId="77777777" w:rsidR="00210C80" w:rsidRDefault="00311BBE" w:rsidP="00210C80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>R</w:t>
      </w:r>
      <w:r w:rsidR="00210C80">
        <w:rPr>
          <w:rFonts w:ascii="Helvetica" w:eastAsia="Times New Roman" w:hAnsi="Helvetica" w:cs="Times New Roman"/>
          <w:sz w:val="27"/>
          <w:szCs w:val="27"/>
        </w:rPr>
        <w:t>UOP is an elective experience officially sponsored by the UWSOM. There are no grades. Each student is responsible for developing his/her individual learning goals within the overall program objectives, an</w:t>
      </w:r>
      <w:r>
        <w:rPr>
          <w:rFonts w:ascii="Helvetica" w:eastAsia="Times New Roman" w:hAnsi="Helvetica" w:cs="Times New Roman"/>
          <w:sz w:val="27"/>
          <w:szCs w:val="27"/>
        </w:rPr>
        <w:t>d with support from the R</w:t>
      </w:r>
      <w:r w:rsidR="00210C80">
        <w:rPr>
          <w:rFonts w:ascii="Helvetica" w:eastAsia="Times New Roman" w:hAnsi="Helvetica" w:cs="Times New Roman"/>
          <w:sz w:val="27"/>
          <w:szCs w:val="27"/>
        </w:rPr>
        <w:t xml:space="preserve">UOP staff/faculty. </w:t>
      </w:r>
    </w:p>
    <w:p w14:paraId="6F16AD64" w14:textId="77777777" w:rsidR="00311BBE" w:rsidRDefault="00311BBE" w:rsidP="00210C80">
      <w:pPr>
        <w:rPr>
          <w:rFonts w:ascii="Helvetica" w:eastAsia="Times New Roman" w:hAnsi="Helvetica" w:cs="Times New Roman"/>
          <w:sz w:val="27"/>
          <w:szCs w:val="27"/>
        </w:rPr>
      </w:pPr>
    </w:p>
    <w:p w14:paraId="5406C8F1" w14:textId="48DAE3E4" w:rsidR="00210C80" w:rsidRDefault="00210C80" w:rsidP="00210C80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>Students should discuss th</w:t>
      </w:r>
      <w:r w:rsidR="00311BBE">
        <w:rPr>
          <w:rFonts w:ascii="Helvetica" w:eastAsia="Times New Roman" w:hAnsi="Helvetica" w:cs="Times New Roman"/>
          <w:sz w:val="27"/>
          <w:szCs w:val="27"/>
        </w:rPr>
        <w:t>eir learning goals with their R</w:t>
      </w:r>
      <w:r>
        <w:rPr>
          <w:rFonts w:ascii="Helvetica" w:eastAsia="Times New Roman" w:hAnsi="Helvetica" w:cs="Times New Roman"/>
          <w:sz w:val="27"/>
          <w:szCs w:val="27"/>
        </w:rPr>
        <w:t xml:space="preserve">UOP preceptor and solicit the preceptor's assistance in exploring learning opportunities within the community. It is very important for you and your preceptor to understand and agree on your goals </w:t>
      </w:r>
      <w:r w:rsidR="00311BBE">
        <w:rPr>
          <w:rFonts w:ascii="Helvetica" w:eastAsia="Times New Roman" w:hAnsi="Helvetica" w:cs="Times New Roman"/>
          <w:sz w:val="27"/>
          <w:szCs w:val="27"/>
        </w:rPr>
        <w:t>for your R</w:t>
      </w:r>
      <w:r>
        <w:rPr>
          <w:rFonts w:ascii="Helvetica" w:eastAsia="Times New Roman" w:hAnsi="Helvetica" w:cs="Times New Roman"/>
          <w:sz w:val="27"/>
          <w:szCs w:val="27"/>
        </w:rPr>
        <w:t xml:space="preserve">UOP </w:t>
      </w:r>
      <w:r w:rsidR="00D70C3A">
        <w:rPr>
          <w:rFonts w:ascii="Helvetica" w:eastAsia="Times New Roman" w:hAnsi="Helvetica" w:cs="Times New Roman"/>
          <w:sz w:val="27"/>
          <w:szCs w:val="27"/>
        </w:rPr>
        <w:t xml:space="preserve">clinical </w:t>
      </w:r>
      <w:r>
        <w:rPr>
          <w:rFonts w:ascii="Helvetica" w:eastAsia="Times New Roman" w:hAnsi="Helvetica" w:cs="Times New Roman"/>
          <w:sz w:val="27"/>
          <w:szCs w:val="27"/>
        </w:rPr>
        <w:t>experience.</w:t>
      </w:r>
    </w:p>
    <w:p w14:paraId="10657BF8" w14:textId="77777777" w:rsidR="00D70C3A" w:rsidRDefault="00D70C3A" w:rsidP="00210C80">
      <w:pPr>
        <w:rPr>
          <w:rFonts w:ascii="Helvetica" w:eastAsia="Times New Roman" w:hAnsi="Helvetica" w:cs="Times New Roman"/>
          <w:sz w:val="27"/>
          <w:szCs w:val="27"/>
        </w:rPr>
      </w:pPr>
    </w:p>
    <w:p w14:paraId="2357A9E2" w14:textId="77777777" w:rsidR="00210C80" w:rsidRDefault="00210C80" w:rsidP="00210C80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>Here are key student responsibilities:</w:t>
      </w:r>
    </w:p>
    <w:p w14:paraId="751CFEE4" w14:textId="77777777" w:rsidR="00311BBE" w:rsidRDefault="00311BBE" w:rsidP="00210C80">
      <w:pPr>
        <w:rPr>
          <w:rFonts w:ascii="Helvetica" w:eastAsia="Times New Roman" w:hAnsi="Helvetica" w:cs="Times New Roman"/>
          <w:sz w:val="27"/>
          <w:szCs w:val="27"/>
        </w:rPr>
      </w:pPr>
    </w:p>
    <w:p w14:paraId="746B6F14" w14:textId="5EC3EB04" w:rsidR="00210C80" w:rsidRPr="00AD228E" w:rsidRDefault="00210C80" w:rsidP="00AD228E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sz w:val="27"/>
          <w:szCs w:val="27"/>
        </w:rPr>
      </w:pPr>
      <w:r w:rsidRPr="00AD228E">
        <w:rPr>
          <w:rFonts w:ascii="Helvetica" w:eastAsia="Times New Roman" w:hAnsi="Helvetica" w:cs="Times New Roman"/>
          <w:sz w:val="27"/>
          <w:szCs w:val="27"/>
        </w:rPr>
        <w:t xml:space="preserve">Contact your preceptor as soon as you receive his/her contact </w:t>
      </w:r>
    </w:p>
    <w:p w14:paraId="58915504" w14:textId="77777777" w:rsidR="00210C80" w:rsidRPr="00AD228E" w:rsidRDefault="00210C80" w:rsidP="00AD228E">
      <w:pPr>
        <w:pStyle w:val="ListParagraph"/>
        <w:rPr>
          <w:rFonts w:ascii="Helvetica" w:eastAsia="Times New Roman" w:hAnsi="Helvetica" w:cs="Times New Roman"/>
          <w:sz w:val="27"/>
          <w:szCs w:val="27"/>
        </w:rPr>
      </w:pPr>
      <w:r w:rsidRPr="00AD228E">
        <w:rPr>
          <w:rFonts w:ascii="Helvetica" w:eastAsia="Times New Roman" w:hAnsi="Helvetica" w:cs="Times New Roman"/>
          <w:sz w:val="27"/>
          <w:szCs w:val="27"/>
        </w:rPr>
        <w:t>information.</w:t>
      </w:r>
    </w:p>
    <w:p w14:paraId="5A7752F1" w14:textId="1D1BE6E6" w:rsidR="00210C80" w:rsidRPr="00AD228E" w:rsidRDefault="00210C80" w:rsidP="00AD228E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sz w:val="27"/>
          <w:szCs w:val="27"/>
        </w:rPr>
      </w:pPr>
      <w:r w:rsidRPr="00AD228E">
        <w:rPr>
          <w:rFonts w:ascii="Helvetica" w:eastAsia="Times New Roman" w:hAnsi="Helvetica" w:cs="Times New Roman"/>
          <w:sz w:val="27"/>
          <w:szCs w:val="27"/>
        </w:rPr>
        <w:t>Complete the online orientation within the required timeframe.</w:t>
      </w:r>
    </w:p>
    <w:p w14:paraId="2EB5D53F" w14:textId="06CE16D4" w:rsidR="00210C80" w:rsidRPr="00AD228E" w:rsidRDefault="00210C80" w:rsidP="00AD228E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sz w:val="27"/>
          <w:szCs w:val="27"/>
        </w:rPr>
      </w:pPr>
      <w:r w:rsidRPr="00AD228E">
        <w:rPr>
          <w:rFonts w:ascii="Helvetica" w:eastAsia="Times New Roman" w:hAnsi="Helvetica" w:cs="Times New Roman"/>
          <w:sz w:val="27"/>
          <w:szCs w:val="27"/>
        </w:rPr>
        <w:t xml:space="preserve">. COMPLETE </w:t>
      </w:r>
      <w:r w:rsidR="00D70C3A">
        <w:rPr>
          <w:rFonts w:ascii="Helvetica" w:eastAsia="Times New Roman" w:hAnsi="Helvetica" w:cs="Times New Roman"/>
          <w:sz w:val="27"/>
          <w:szCs w:val="27"/>
        </w:rPr>
        <w:t>THE</w:t>
      </w:r>
      <w:r w:rsidRPr="00AD228E">
        <w:rPr>
          <w:rFonts w:ascii="Helvetica" w:eastAsia="Times New Roman" w:hAnsi="Helvetica" w:cs="Times New Roman"/>
          <w:sz w:val="27"/>
          <w:szCs w:val="27"/>
        </w:rPr>
        <w:t xml:space="preserve"> LEARNING PLAN AND DISCUSS YOUR LEARNING GOALS WITH YOUR PRECEPTOR. </w:t>
      </w:r>
    </w:p>
    <w:p w14:paraId="10C2A8BB" w14:textId="7E6097B5" w:rsidR="00210C80" w:rsidRPr="00AD228E" w:rsidRDefault="00210C80" w:rsidP="00AD228E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sz w:val="27"/>
          <w:szCs w:val="27"/>
        </w:rPr>
      </w:pPr>
      <w:r w:rsidRPr="00AD228E">
        <w:rPr>
          <w:rFonts w:ascii="Helvetica" w:eastAsia="Times New Roman" w:hAnsi="Helvetica" w:cs="Times New Roman"/>
          <w:sz w:val="27"/>
          <w:szCs w:val="27"/>
        </w:rPr>
        <w:t>Spend the entire 4 weeks in your RUOP community.</w:t>
      </w:r>
    </w:p>
    <w:p w14:paraId="3E3B2849" w14:textId="05FBA1BE" w:rsidR="00311BBE" w:rsidRDefault="00311BBE" w:rsidP="00AD228E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sz w:val="27"/>
          <w:szCs w:val="27"/>
        </w:rPr>
      </w:pPr>
      <w:r w:rsidRPr="00AD228E">
        <w:rPr>
          <w:rFonts w:ascii="Helvetica" w:eastAsia="Times New Roman" w:hAnsi="Helvetica" w:cs="Times New Roman"/>
          <w:sz w:val="27"/>
          <w:szCs w:val="27"/>
        </w:rPr>
        <w:t>Call the R</w:t>
      </w:r>
      <w:r w:rsidR="00210C80" w:rsidRPr="00AD228E">
        <w:rPr>
          <w:rFonts w:ascii="Helvetica" w:eastAsia="Times New Roman" w:hAnsi="Helvetica" w:cs="Times New Roman"/>
          <w:sz w:val="27"/>
          <w:szCs w:val="27"/>
        </w:rPr>
        <w:t>UOP office in Seattle with any problem or conc</w:t>
      </w:r>
      <w:r w:rsidR="005228DA" w:rsidRPr="00AD228E">
        <w:rPr>
          <w:rFonts w:ascii="Helvetica" w:eastAsia="Times New Roman" w:hAnsi="Helvetica" w:cs="Times New Roman"/>
          <w:sz w:val="27"/>
          <w:szCs w:val="27"/>
        </w:rPr>
        <w:t>erns while on site (</w:t>
      </w:r>
      <w:r w:rsidR="00D70C3A">
        <w:rPr>
          <w:rFonts w:ascii="Helvetica" w:eastAsia="Times New Roman" w:hAnsi="Helvetica" w:cs="Times New Roman"/>
          <w:sz w:val="27"/>
          <w:szCs w:val="27"/>
        </w:rPr>
        <w:t xml:space="preserve">206.685.3452 or </w:t>
      </w:r>
      <w:hyperlink r:id="rId5" w:history="1">
        <w:r w:rsidR="00AD228E" w:rsidRPr="00C93949">
          <w:rPr>
            <w:rStyle w:val="Hyperlink"/>
            <w:rFonts w:ascii="Helvetica" w:eastAsia="Times New Roman" w:hAnsi="Helvetica" w:cs="Times New Roman"/>
            <w:sz w:val="27"/>
            <w:szCs w:val="27"/>
          </w:rPr>
          <w:t>bnmb107@uw.edu</w:t>
        </w:r>
      </w:hyperlink>
      <w:r w:rsidR="00D70C3A">
        <w:rPr>
          <w:rFonts w:ascii="Helvetica" w:eastAsia="Times New Roman" w:hAnsi="Helvetica" w:cs="Times New Roman"/>
          <w:sz w:val="27"/>
          <w:szCs w:val="27"/>
        </w:rPr>
        <w:t>)</w:t>
      </w:r>
    </w:p>
    <w:p w14:paraId="12D7DABD" w14:textId="77777777" w:rsidR="00AD228E" w:rsidRPr="00AD228E" w:rsidRDefault="00AD228E" w:rsidP="00AD228E">
      <w:pPr>
        <w:pStyle w:val="ListParagraph"/>
        <w:rPr>
          <w:rFonts w:ascii="Helvetica" w:eastAsia="Times New Roman" w:hAnsi="Helvetica" w:cs="Times New Roman"/>
          <w:sz w:val="27"/>
          <w:szCs w:val="27"/>
        </w:rPr>
      </w:pPr>
    </w:p>
    <w:p w14:paraId="2EC3C71A" w14:textId="072DFF98" w:rsidR="00210C80" w:rsidRPr="00311BBE" w:rsidRDefault="00210C80" w:rsidP="00210C80">
      <w:pPr>
        <w:rPr>
          <w:rFonts w:ascii="Helvetica" w:eastAsia="Times New Roman" w:hAnsi="Helvetica" w:cs="Times New Roman"/>
          <w:b/>
          <w:sz w:val="27"/>
          <w:szCs w:val="27"/>
        </w:rPr>
      </w:pPr>
      <w:r w:rsidRPr="00311BBE">
        <w:rPr>
          <w:rFonts w:ascii="Helvetica" w:eastAsia="Times New Roman" w:hAnsi="Helvetica" w:cs="Times New Roman"/>
          <w:b/>
          <w:sz w:val="27"/>
          <w:szCs w:val="27"/>
        </w:rPr>
        <w:t>Connecting with Preceptors:</w:t>
      </w:r>
    </w:p>
    <w:p w14:paraId="27BA0EC8" w14:textId="3253CE24" w:rsidR="00210C80" w:rsidRPr="00210C80" w:rsidRDefault="00311BBE" w:rsidP="00210C80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>Once you are given your R</w:t>
      </w:r>
      <w:r w:rsidR="00210C80" w:rsidRPr="00210C80">
        <w:rPr>
          <w:rFonts w:ascii="Helvetica" w:eastAsia="Times New Roman" w:hAnsi="Helvetica" w:cs="Times New Roman"/>
          <w:sz w:val="27"/>
          <w:szCs w:val="27"/>
        </w:rPr>
        <w:t>UOP site and preceptor name, you are responsible for contacting the preceptor and discussing your summer experience</w:t>
      </w:r>
      <w:r w:rsidR="00210C80">
        <w:rPr>
          <w:rFonts w:ascii="Helvetica" w:eastAsia="Times New Roman" w:hAnsi="Helvetica" w:cs="Times New Roman"/>
          <w:sz w:val="27"/>
          <w:szCs w:val="27"/>
        </w:rPr>
        <w:t xml:space="preserve"> </w:t>
      </w:r>
      <w:r w:rsidR="00210C80" w:rsidRPr="00210C80">
        <w:rPr>
          <w:rFonts w:ascii="Helvetica" w:eastAsia="Times New Roman" w:hAnsi="Helvetica" w:cs="Times New Roman"/>
          <w:sz w:val="27"/>
          <w:szCs w:val="27"/>
        </w:rPr>
        <w:t xml:space="preserve">prior to arriving at the site. A Learning </w:t>
      </w:r>
      <w:r>
        <w:rPr>
          <w:rFonts w:ascii="Helvetica" w:eastAsia="Times New Roman" w:hAnsi="Helvetica" w:cs="Times New Roman"/>
          <w:sz w:val="27"/>
          <w:szCs w:val="27"/>
        </w:rPr>
        <w:t xml:space="preserve">Plan is provided online </w:t>
      </w:r>
      <w:r w:rsidR="00210C80" w:rsidRPr="00210C80">
        <w:rPr>
          <w:rFonts w:ascii="Helvetica" w:eastAsia="Times New Roman" w:hAnsi="Helvetica" w:cs="Times New Roman"/>
          <w:sz w:val="27"/>
          <w:szCs w:val="27"/>
        </w:rPr>
        <w:t>to assist you in clarifying learning goals. Use it as</w:t>
      </w:r>
      <w:r w:rsidR="00210C80">
        <w:rPr>
          <w:rFonts w:ascii="Helvetica" w:eastAsia="Times New Roman" w:hAnsi="Helvetica" w:cs="Times New Roman"/>
          <w:sz w:val="27"/>
          <w:szCs w:val="27"/>
        </w:rPr>
        <w:t xml:space="preserve"> </w:t>
      </w:r>
      <w:r w:rsidR="00210C80" w:rsidRPr="00210C80">
        <w:rPr>
          <w:rFonts w:ascii="Helvetica" w:eastAsia="Times New Roman" w:hAnsi="Helvetica" w:cs="Times New Roman"/>
          <w:sz w:val="27"/>
          <w:szCs w:val="27"/>
        </w:rPr>
        <w:t>a tool to discuss specific interests and objectives with your preceptor</w:t>
      </w:r>
      <w:r w:rsidR="00A803F0">
        <w:rPr>
          <w:rFonts w:ascii="Helvetica" w:eastAsia="Times New Roman" w:hAnsi="Helvetica" w:cs="Times New Roman"/>
          <w:sz w:val="27"/>
          <w:szCs w:val="27"/>
        </w:rPr>
        <w:t xml:space="preserve"> when you arrive on site</w:t>
      </w:r>
      <w:r w:rsidR="00210C80" w:rsidRPr="00210C80">
        <w:rPr>
          <w:rFonts w:ascii="Helvetica" w:eastAsia="Times New Roman" w:hAnsi="Helvetica" w:cs="Times New Roman"/>
          <w:sz w:val="27"/>
          <w:szCs w:val="27"/>
        </w:rPr>
        <w:t>.</w:t>
      </w:r>
      <w:r w:rsidR="00A803F0">
        <w:rPr>
          <w:rFonts w:ascii="Helvetica" w:eastAsia="Times New Roman" w:hAnsi="Helvetica" w:cs="Times New Roman"/>
          <w:sz w:val="27"/>
          <w:szCs w:val="27"/>
        </w:rPr>
        <w:t xml:space="preserve"> </w:t>
      </w:r>
    </w:p>
    <w:p w14:paraId="5A779EEB" w14:textId="77777777" w:rsidR="00210C80" w:rsidRDefault="00210C80" w:rsidP="00210C80">
      <w:pPr>
        <w:rPr>
          <w:rFonts w:ascii="Helvetica" w:eastAsia="Times New Roman" w:hAnsi="Helvetica" w:cs="Times New Roman"/>
          <w:sz w:val="27"/>
          <w:szCs w:val="27"/>
        </w:rPr>
      </w:pPr>
    </w:p>
    <w:p w14:paraId="3A188A05" w14:textId="77777777" w:rsidR="00210C80" w:rsidRPr="00311BBE" w:rsidRDefault="00210C80" w:rsidP="00210C80">
      <w:pPr>
        <w:rPr>
          <w:rFonts w:ascii="Helvetica" w:eastAsia="Times New Roman" w:hAnsi="Helvetica" w:cs="Times New Roman"/>
          <w:b/>
          <w:sz w:val="27"/>
          <w:szCs w:val="27"/>
        </w:rPr>
      </w:pPr>
      <w:r w:rsidRPr="00311BBE">
        <w:rPr>
          <w:rFonts w:ascii="Helvetica" w:eastAsia="Times New Roman" w:hAnsi="Helvetica" w:cs="Times New Roman"/>
          <w:b/>
          <w:sz w:val="27"/>
          <w:szCs w:val="27"/>
        </w:rPr>
        <w:t>Problem Solving:</w:t>
      </w:r>
    </w:p>
    <w:p w14:paraId="24D34F21" w14:textId="5494617F" w:rsidR="00210C80" w:rsidRPr="00210C80" w:rsidRDefault="00210C80" w:rsidP="00D70C3A">
      <w:pPr>
        <w:rPr>
          <w:rFonts w:ascii="Helvetica" w:eastAsia="Times New Roman" w:hAnsi="Helvetica" w:cs="Times New Roman"/>
          <w:sz w:val="25"/>
          <w:szCs w:val="25"/>
        </w:rPr>
      </w:pPr>
      <w:r w:rsidRPr="00210C80">
        <w:rPr>
          <w:rFonts w:ascii="Helvetica" w:eastAsia="Times New Roman" w:hAnsi="Helvetica" w:cs="Times New Roman"/>
          <w:sz w:val="27"/>
          <w:szCs w:val="27"/>
        </w:rPr>
        <w:t>If problems arise</w:t>
      </w:r>
      <w:r w:rsidR="00311BBE">
        <w:rPr>
          <w:rFonts w:ascii="Helvetica" w:eastAsia="Times New Roman" w:hAnsi="Helvetica" w:cs="Times New Roman"/>
          <w:sz w:val="27"/>
          <w:szCs w:val="27"/>
        </w:rPr>
        <w:t xml:space="preserve"> before, during, or after the R</w:t>
      </w:r>
      <w:r w:rsidRPr="00210C80">
        <w:rPr>
          <w:rFonts w:ascii="Helvetica" w:eastAsia="Times New Roman" w:hAnsi="Helvetica" w:cs="Times New Roman"/>
          <w:sz w:val="27"/>
          <w:szCs w:val="27"/>
        </w:rPr>
        <w:t xml:space="preserve">UOP experience, students </w:t>
      </w:r>
      <w:r w:rsidR="00AD228E">
        <w:rPr>
          <w:rFonts w:ascii="Helvetica" w:eastAsia="Times New Roman" w:hAnsi="Helvetica" w:cs="Times New Roman"/>
          <w:sz w:val="27"/>
          <w:szCs w:val="27"/>
        </w:rPr>
        <w:t>are advised to</w:t>
      </w:r>
      <w:r w:rsidRPr="00210C80">
        <w:rPr>
          <w:rFonts w:ascii="Helvetica" w:eastAsia="Times New Roman" w:hAnsi="Helvetica" w:cs="Times New Roman"/>
          <w:sz w:val="27"/>
          <w:szCs w:val="27"/>
        </w:rPr>
        <w:t xml:space="preserve"> cont</w:t>
      </w:r>
      <w:r w:rsidR="00311BBE">
        <w:rPr>
          <w:rFonts w:ascii="Helvetica" w:eastAsia="Times New Roman" w:hAnsi="Helvetica" w:cs="Times New Roman"/>
          <w:sz w:val="27"/>
          <w:szCs w:val="27"/>
        </w:rPr>
        <w:t xml:space="preserve">act </w:t>
      </w:r>
      <w:r w:rsidR="00AD228E">
        <w:rPr>
          <w:rFonts w:ascii="Helvetica" w:eastAsia="Times New Roman" w:hAnsi="Helvetica" w:cs="Times New Roman"/>
          <w:sz w:val="27"/>
          <w:szCs w:val="27"/>
        </w:rPr>
        <w:t>their</w:t>
      </w:r>
      <w:bookmarkStart w:id="0" w:name="_GoBack"/>
      <w:r w:rsidR="00AD228E">
        <w:rPr>
          <w:rFonts w:ascii="Helvetica" w:eastAsia="Times New Roman" w:hAnsi="Helvetica" w:cs="Times New Roman"/>
          <w:sz w:val="27"/>
          <w:szCs w:val="27"/>
        </w:rPr>
        <w:t xml:space="preserve"> </w:t>
      </w:r>
      <w:bookmarkEnd w:id="0"/>
      <w:r w:rsidR="00D70C3A">
        <w:rPr>
          <w:rFonts w:ascii="Helvetica" w:eastAsia="Times New Roman" w:hAnsi="Helvetica" w:cs="Times New Roman"/>
          <w:sz w:val="27"/>
          <w:szCs w:val="27"/>
        </w:rPr>
        <w:t xml:space="preserve">RUOP mentor and the RUOP Education Specialist, Brenda Martinez at </w:t>
      </w:r>
      <w:hyperlink r:id="rId6" w:history="1">
        <w:r w:rsidR="00D70C3A" w:rsidRPr="00C93949">
          <w:rPr>
            <w:rStyle w:val="Hyperlink"/>
            <w:rFonts w:ascii="Helvetica" w:eastAsia="Times New Roman" w:hAnsi="Helvetica" w:cs="Times New Roman"/>
            <w:sz w:val="27"/>
            <w:szCs w:val="27"/>
          </w:rPr>
          <w:t>bnmb107@uw.edu</w:t>
        </w:r>
      </w:hyperlink>
      <w:r w:rsidR="00D70C3A">
        <w:rPr>
          <w:rFonts w:ascii="Helvetica" w:eastAsia="Times New Roman" w:hAnsi="Helvetica" w:cs="Times New Roman"/>
          <w:sz w:val="27"/>
          <w:szCs w:val="27"/>
        </w:rPr>
        <w:t xml:space="preserve"> or 206.685.3452</w:t>
      </w:r>
    </w:p>
    <w:p w14:paraId="598F5EFB" w14:textId="77777777" w:rsidR="00BE5F27" w:rsidRDefault="00BE5F27"/>
    <w:sectPr w:rsidR="00BE5F27" w:rsidSect="00AA63B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45C0"/>
    <w:multiLevelType w:val="hybridMultilevel"/>
    <w:tmpl w:val="12103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80"/>
    <w:rsid w:val="00210C80"/>
    <w:rsid w:val="00311BBE"/>
    <w:rsid w:val="005228DA"/>
    <w:rsid w:val="00A803F0"/>
    <w:rsid w:val="00AA63BB"/>
    <w:rsid w:val="00AD228E"/>
    <w:rsid w:val="00BE5F27"/>
    <w:rsid w:val="00BF027D"/>
    <w:rsid w:val="00D70C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67D9CB"/>
  <w15:docId w15:val="{25543D62-F6E1-4975-98F9-8D2083A1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rsid w:val="00BF027D"/>
    <w:pPr>
      <w:keepNext/>
      <w:keepLines/>
      <w:spacing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F027D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70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C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C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C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C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0C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C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nmb107@uw.edu" TargetMode="External"/><Relationship Id="rId5" Type="http://schemas.openxmlformats.org/officeDocument/2006/relationships/hyperlink" Target="mailto:bnmb107@u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1424</Characters>
  <Application>Microsoft Office Word</Application>
  <DocSecurity>0</DocSecurity>
  <Lines>56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 Family Medicine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Keys</dc:creator>
  <cp:keywords/>
  <dc:description/>
  <cp:lastModifiedBy>Brenda Martinez</cp:lastModifiedBy>
  <cp:revision>3</cp:revision>
  <cp:lastPrinted>2018-06-15T22:34:00Z</cp:lastPrinted>
  <dcterms:created xsi:type="dcterms:W3CDTF">2018-06-15T21:36:00Z</dcterms:created>
  <dcterms:modified xsi:type="dcterms:W3CDTF">2018-06-15T22:40:00Z</dcterms:modified>
</cp:coreProperties>
</file>