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D0A" w:rsidRDefault="00696D0A" w:rsidP="00696D0A">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SAVE/PRINT this E-mail: NWFMR Clerkship Information</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Harrison Medical Center Bremerton (HaMC)</w:t>
      </w:r>
    </w:p>
    <w:p w:rsidR="00696D0A" w:rsidRDefault="00696D0A" w:rsidP="00696D0A">
      <w:pPr>
        <w:autoSpaceDE w:val="0"/>
        <w:autoSpaceDN w:val="0"/>
        <w:adjustRightInd w:val="0"/>
        <w:spacing w:after="0" w:line="240" w:lineRule="auto"/>
        <w:rPr>
          <w:rFonts w:ascii="Times New Roman" w:hAnsi="Times New Roman" w:cs="Times New Roman"/>
          <w:b/>
          <w:bCs/>
          <w:sz w:val="24"/>
          <w:szCs w:val="24"/>
        </w:rPr>
      </w:pP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SITE COORDINATORS</w:t>
      </w:r>
      <w:r>
        <w:rPr>
          <w:rFonts w:ascii="Times New Roman" w:hAnsi="Times New Roman" w:cs="Times New Roman"/>
          <w:sz w:val="24"/>
          <w:szCs w:val="24"/>
        </w:rPr>
        <w:t xml:space="preserve">: Heidi Allred, MD </w:t>
      </w:r>
      <w:hyperlink r:id="rId5" w:history="1">
        <w:r>
          <w:rPr>
            <w:rStyle w:val="Hyperlink"/>
            <w:rFonts w:ascii="Times New Roman" w:hAnsi="Times New Roman" w:cs="Times New Roman"/>
            <w:sz w:val="24"/>
            <w:szCs w:val="24"/>
          </w:rPr>
          <w:t>Heidi.Allred@harrisonmedical.org</w:t>
        </w:r>
      </w:hyperlink>
      <w:r>
        <w:rPr>
          <w:rFonts w:ascii="Times New Roman" w:hAnsi="Times New Roman" w:cs="Times New Roman"/>
          <w:sz w:val="24"/>
          <w:szCs w:val="24"/>
        </w:rPr>
        <w:t xml:space="preserve"> and Jennifer Rickmar, Assc. Program Coordinator </w:t>
      </w:r>
      <w:hyperlink r:id="rId6" w:history="1">
        <w:r>
          <w:rPr>
            <w:rStyle w:val="Hyperlink"/>
            <w:rFonts w:ascii="Times New Roman" w:hAnsi="Times New Roman" w:cs="Times New Roman"/>
            <w:sz w:val="24"/>
            <w:szCs w:val="24"/>
          </w:rPr>
          <w:t>Jennifer.Rickmar@harrisonmedical.org</w:t>
        </w:r>
      </w:hyperlink>
      <w:r>
        <w:rPr>
          <w:rFonts w:ascii="Times New Roman" w:hAnsi="Times New Roman" w:cs="Times New Roman"/>
          <w:sz w:val="24"/>
          <w:szCs w:val="24"/>
        </w:rPr>
        <w:tab/>
      </w:r>
    </w:p>
    <w:p w:rsidR="00696D0A" w:rsidRDefault="00696D0A" w:rsidP="00696D0A">
      <w:pPr>
        <w:autoSpaceDE w:val="0"/>
        <w:autoSpaceDN w:val="0"/>
        <w:adjustRightInd w:val="0"/>
        <w:spacing w:after="0" w:line="240" w:lineRule="auto"/>
        <w:rPr>
          <w:rFonts w:ascii="Times New Roman" w:hAnsi="Times New Roman" w:cs="Times New Roman"/>
          <w:b/>
          <w:bCs/>
          <w:sz w:val="24"/>
          <w:szCs w:val="24"/>
        </w:rPr>
      </w:pPr>
    </w:p>
    <w:p w:rsidR="00696D0A" w:rsidRDefault="00696D0A" w:rsidP="00696D0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GENERAL INFORMATION</w:t>
      </w:r>
    </w:p>
    <w:p w:rsidR="00044667" w:rsidRPr="00044667" w:rsidRDefault="00044667" w:rsidP="00044667">
      <w:pPr>
        <w:autoSpaceDE w:val="0"/>
        <w:autoSpaceDN w:val="0"/>
        <w:adjustRightInd w:val="0"/>
        <w:spacing w:after="0" w:line="360" w:lineRule="auto"/>
        <w:rPr>
          <w:rFonts w:ascii="Times New Roman" w:hAnsi="Times New Roman" w:cs="Times New Roman"/>
          <w:b/>
          <w:sz w:val="24"/>
          <w:szCs w:val="24"/>
        </w:rPr>
      </w:pPr>
      <w:r w:rsidRPr="00044667">
        <w:rPr>
          <w:rFonts w:ascii="Times New Roman" w:hAnsi="Times New Roman" w:cs="Times New Roman"/>
          <w:b/>
          <w:sz w:val="24"/>
          <w:szCs w:val="24"/>
        </w:rPr>
        <w:t>About us:</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Centrally located in the beautiful Puget Sound Region of the Pacific Northwest, Northwest Washington Family Medicine Residency (NWFMR) has been newly accredited by the ACGME. NWFMR is a community-based, graduate medical education training program committed to excellence in the teaching and professional development of highly qualified family physicians.</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p>
    <w:p w:rsidR="00696D0A" w:rsidRDefault="00EC5841" w:rsidP="000446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696D0A">
        <w:rPr>
          <w:rFonts w:ascii="Times New Roman" w:hAnsi="Times New Roman" w:cs="Times New Roman"/>
          <w:sz w:val="24"/>
          <w:szCs w:val="24"/>
        </w:rPr>
        <w:t xml:space="preserve"> have nine </w:t>
      </w:r>
      <w:r>
        <w:rPr>
          <w:rFonts w:ascii="Times New Roman" w:hAnsi="Times New Roman" w:cs="Times New Roman"/>
          <w:sz w:val="24"/>
          <w:szCs w:val="24"/>
        </w:rPr>
        <w:t xml:space="preserve">faculty members on staff with </w:t>
      </w:r>
      <w:r w:rsidR="00044667">
        <w:rPr>
          <w:rFonts w:ascii="Times New Roman" w:hAnsi="Times New Roman" w:cs="Times New Roman"/>
          <w:sz w:val="24"/>
          <w:szCs w:val="24"/>
        </w:rPr>
        <w:t>decades</w:t>
      </w:r>
      <w:r>
        <w:rPr>
          <w:rFonts w:ascii="Times New Roman" w:hAnsi="Times New Roman" w:cs="Times New Roman"/>
          <w:sz w:val="24"/>
          <w:szCs w:val="24"/>
        </w:rPr>
        <w:t xml:space="preserve"> of experience in Family Medicine and teaching. </w:t>
      </w:r>
      <w:r w:rsidR="00813C1C">
        <w:rPr>
          <w:rFonts w:ascii="Times New Roman" w:hAnsi="Times New Roman" w:cs="Times New Roman"/>
          <w:sz w:val="24"/>
          <w:szCs w:val="24"/>
        </w:rPr>
        <w:t>Two</w:t>
      </w:r>
      <w:r>
        <w:rPr>
          <w:rFonts w:ascii="Times New Roman" w:hAnsi="Times New Roman" w:cs="Times New Roman"/>
          <w:sz w:val="24"/>
          <w:szCs w:val="24"/>
        </w:rPr>
        <w:t xml:space="preserve"> of our faculty members are</w:t>
      </w:r>
      <w:r w:rsidR="00696D0A">
        <w:rPr>
          <w:rFonts w:ascii="Times New Roman" w:hAnsi="Times New Roman" w:cs="Times New Roman"/>
          <w:sz w:val="24"/>
          <w:szCs w:val="24"/>
        </w:rPr>
        <w:t xml:space="preserve"> fellowship-trained in Obstetrics, two in Sports Medicine and several </w:t>
      </w:r>
      <w:r w:rsidR="006C3256">
        <w:rPr>
          <w:rFonts w:ascii="Times New Roman" w:hAnsi="Times New Roman" w:cs="Times New Roman"/>
          <w:sz w:val="24"/>
          <w:szCs w:val="24"/>
        </w:rPr>
        <w:t xml:space="preserve">have </w:t>
      </w:r>
      <w:r w:rsidR="00696D0A">
        <w:rPr>
          <w:rFonts w:ascii="Times New Roman" w:hAnsi="Times New Roman" w:cs="Times New Roman"/>
          <w:sz w:val="24"/>
          <w:szCs w:val="24"/>
        </w:rPr>
        <w:t xml:space="preserve">completed </w:t>
      </w:r>
      <w:r w:rsidR="006C3256">
        <w:rPr>
          <w:rFonts w:ascii="Times New Roman" w:hAnsi="Times New Roman" w:cs="Times New Roman"/>
          <w:sz w:val="24"/>
          <w:szCs w:val="24"/>
        </w:rPr>
        <w:t>the faculty development program through t</w:t>
      </w:r>
      <w:r w:rsidR="00696D0A">
        <w:rPr>
          <w:rFonts w:ascii="Times New Roman" w:hAnsi="Times New Roman" w:cs="Times New Roman"/>
          <w:sz w:val="24"/>
          <w:szCs w:val="24"/>
        </w:rPr>
        <w:t xml:space="preserve">he University of Washington.  Northwest Washington Family Medicine Residency’s mission is to </w:t>
      </w:r>
      <w:r w:rsidR="00696D0A">
        <w:rPr>
          <w:rFonts w:ascii="Times New Roman" w:eastAsia="Times New Roman" w:hAnsi="Times New Roman" w:cs="Times New Roman"/>
          <w:bCs/>
          <w:iCs/>
          <w:sz w:val="24"/>
          <w:szCs w:val="24"/>
        </w:rPr>
        <w:t>train family physicians to be compassionate leaders of multidisciplinary teams providing full-spectrum, evidence-based care in remote settings and areas with varied levels of resources.</w:t>
      </w:r>
      <w:r w:rsidR="00696D0A">
        <w:rPr>
          <w:rFonts w:ascii="Times New Roman" w:eastAsia="Times New Roman" w:hAnsi="Times New Roman" w:cs="Times New Roman"/>
          <w:sz w:val="24"/>
          <w:szCs w:val="24"/>
        </w:rPr>
        <w:t xml:space="preserve"> </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p>
    <w:p w:rsidR="00696D0A" w:rsidRPr="00044667" w:rsidRDefault="00696D0A" w:rsidP="00044667">
      <w:pPr>
        <w:autoSpaceDE w:val="0"/>
        <w:autoSpaceDN w:val="0"/>
        <w:adjustRightInd w:val="0"/>
        <w:spacing w:after="0" w:line="360" w:lineRule="auto"/>
        <w:rPr>
          <w:rFonts w:ascii="Times New Roman" w:hAnsi="Times New Roman" w:cs="Times New Roman"/>
          <w:b/>
          <w:sz w:val="24"/>
          <w:szCs w:val="24"/>
        </w:rPr>
      </w:pPr>
      <w:r w:rsidRPr="00044667">
        <w:rPr>
          <w:rFonts w:ascii="Times New Roman" w:hAnsi="Times New Roman" w:cs="Times New Roman"/>
          <w:b/>
          <w:sz w:val="24"/>
          <w:szCs w:val="24"/>
        </w:rPr>
        <w:t>Our Goals:</w:t>
      </w:r>
    </w:p>
    <w:p w:rsidR="00696D0A" w:rsidRDefault="00696D0A" w:rsidP="00696D0A">
      <w:pPr>
        <w:pStyle w:val="ListParagraph"/>
        <w:numPr>
          <w:ilvl w:val="0"/>
          <w:numId w:val="1"/>
        </w:numPr>
        <w:autoSpaceDE w:val="0"/>
        <w:autoSpaceDN w:val="0"/>
        <w:adjustRightInd w:val="0"/>
        <w:spacing w:after="0" w:line="240" w:lineRule="auto"/>
        <w:rPr>
          <w:rStyle w:val="text-content2"/>
        </w:rPr>
      </w:pPr>
      <w:r>
        <w:rPr>
          <w:rStyle w:val="text-content2"/>
          <w:rFonts w:ascii="Times New Roman" w:hAnsi="Times New Roman" w:cs="Times New Roman"/>
          <w:sz w:val="24"/>
          <w:szCs w:val="24"/>
        </w:rPr>
        <w:t xml:space="preserve">To train </w:t>
      </w:r>
      <w:r w:rsidR="00044667">
        <w:rPr>
          <w:rStyle w:val="text-content2"/>
          <w:rFonts w:ascii="Times New Roman" w:hAnsi="Times New Roman" w:cs="Times New Roman"/>
          <w:sz w:val="24"/>
          <w:szCs w:val="24"/>
        </w:rPr>
        <w:t>medical students and residents</w:t>
      </w:r>
      <w:r>
        <w:rPr>
          <w:rStyle w:val="text-content2"/>
          <w:rFonts w:ascii="Times New Roman" w:hAnsi="Times New Roman" w:cs="Times New Roman"/>
          <w:sz w:val="24"/>
          <w:szCs w:val="24"/>
        </w:rPr>
        <w:t xml:space="preserve"> to provide comprehensive care for patients with a broad range of medical conditions across the spectrum of acute illness, chronic illness, and preventive health strategies.</w:t>
      </w:r>
    </w:p>
    <w:p w:rsidR="00696D0A" w:rsidRDefault="00696D0A" w:rsidP="00696D0A">
      <w:pPr>
        <w:pStyle w:val="ListParagraph"/>
        <w:numPr>
          <w:ilvl w:val="0"/>
          <w:numId w:val="1"/>
        </w:numPr>
        <w:autoSpaceDE w:val="0"/>
        <w:autoSpaceDN w:val="0"/>
        <w:adjustRightInd w:val="0"/>
        <w:spacing w:after="0" w:line="240" w:lineRule="auto"/>
        <w:rPr>
          <w:rStyle w:val="text-content2"/>
          <w:rFonts w:ascii="Times New Roman" w:hAnsi="Times New Roman" w:cs="Times New Roman"/>
          <w:sz w:val="24"/>
          <w:szCs w:val="24"/>
        </w:rPr>
      </w:pPr>
      <w:r>
        <w:rPr>
          <w:rStyle w:val="text-content2"/>
          <w:rFonts w:ascii="Times New Roman" w:hAnsi="Times New Roman" w:cs="Times New Roman"/>
          <w:sz w:val="24"/>
          <w:szCs w:val="24"/>
        </w:rPr>
        <w:t xml:space="preserve">To train </w:t>
      </w:r>
      <w:r w:rsidR="00044667">
        <w:rPr>
          <w:rStyle w:val="text-content2"/>
          <w:rFonts w:ascii="Times New Roman" w:hAnsi="Times New Roman" w:cs="Times New Roman"/>
          <w:sz w:val="24"/>
          <w:szCs w:val="24"/>
        </w:rPr>
        <w:t>medical students and residents</w:t>
      </w:r>
      <w:r>
        <w:rPr>
          <w:rStyle w:val="text-content2"/>
          <w:rFonts w:ascii="Times New Roman" w:hAnsi="Times New Roman" w:cs="Times New Roman"/>
          <w:sz w:val="24"/>
          <w:szCs w:val="24"/>
        </w:rPr>
        <w:t xml:space="preserve"> in appropriate usage of evidence-based, cost-conscious strategies for diagnosis and management of patients.</w:t>
      </w:r>
    </w:p>
    <w:p w:rsidR="00696D0A" w:rsidRDefault="00696D0A" w:rsidP="00696D0A">
      <w:pPr>
        <w:pStyle w:val="ListParagraph"/>
        <w:numPr>
          <w:ilvl w:val="0"/>
          <w:numId w:val="1"/>
        </w:numPr>
        <w:autoSpaceDE w:val="0"/>
        <w:autoSpaceDN w:val="0"/>
        <w:adjustRightInd w:val="0"/>
        <w:spacing w:after="0" w:line="240" w:lineRule="auto"/>
        <w:rPr>
          <w:rStyle w:val="text-content2"/>
          <w:rFonts w:ascii="Times New Roman" w:hAnsi="Times New Roman" w:cs="Times New Roman"/>
          <w:sz w:val="24"/>
          <w:szCs w:val="24"/>
        </w:rPr>
      </w:pPr>
      <w:r>
        <w:rPr>
          <w:rStyle w:val="text-content2"/>
          <w:rFonts w:ascii="Times New Roman" w:hAnsi="Times New Roman" w:cs="Times New Roman"/>
          <w:sz w:val="24"/>
          <w:szCs w:val="24"/>
        </w:rPr>
        <w:t xml:space="preserve">To train </w:t>
      </w:r>
      <w:r w:rsidR="00044667">
        <w:rPr>
          <w:rStyle w:val="text-content2"/>
          <w:rFonts w:ascii="Times New Roman" w:hAnsi="Times New Roman" w:cs="Times New Roman"/>
          <w:sz w:val="24"/>
          <w:szCs w:val="24"/>
        </w:rPr>
        <w:t>medical students and residents</w:t>
      </w:r>
      <w:r>
        <w:rPr>
          <w:rStyle w:val="text-content2"/>
          <w:rFonts w:ascii="Times New Roman" w:hAnsi="Times New Roman" w:cs="Times New Roman"/>
          <w:sz w:val="24"/>
          <w:szCs w:val="24"/>
        </w:rPr>
        <w:t xml:space="preserve"> to lead multidisciplinary teams within the Patient Centered Medical Home in rural and underserved areas of the Pacific Northwest.</w:t>
      </w:r>
    </w:p>
    <w:p w:rsidR="00696D0A" w:rsidRDefault="00696D0A" w:rsidP="00696D0A">
      <w:pPr>
        <w:pStyle w:val="ListParagraph"/>
        <w:numPr>
          <w:ilvl w:val="0"/>
          <w:numId w:val="1"/>
        </w:numPr>
        <w:autoSpaceDE w:val="0"/>
        <w:autoSpaceDN w:val="0"/>
        <w:adjustRightInd w:val="0"/>
        <w:spacing w:after="0" w:line="240" w:lineRule="auto"/>
        <w:rPr>
          <w:rStyle w:val="text-content2"/>
          <w:rFonts w:ascii="Times New Roman" w:hAnsi="Times New Roman" w:cs="Times New Roman"/>
          <w:sz w:val="24"/>
          <w:szCs w:val="24"/>
        </w:rPr>
      </w:pPr>
      <w:r>
        <w:rPr>
          <w:rStyle w:val="text-content2"/>
          <w:rFonts w:ascii="Times New Roman" w:hAnsi="Times New Roman" w:cs="Times New Roman"/>
          <w:sz w:val="24"/>
          <w:szCs w:val="24"/>
        </w:rPr>
        <w:t xml:space="preserve">To train </w:t>
      </w:r>
      <w:r w:rsidR="00044667">
        <w:rPr>
          <w:rStyle w:val="text-content2"/>
          <w:rFonts w:ascii="Times New Roman" w:hAnsi="Times New Roman" w:cs="Times New Roman"/>
          <w:sz w:val="24"/>
          <w:szCs w:val="24"/>
        </w:rPr>
        <w:t>medical students and residents</w:t>
      </w:r>
      <w:r>
        <w:rPr>
          <w:rStyle w:val="text-content2"/>
          <w:rFonts w:ascii="Times New Roman" w:hAnsi="Times New Roman" w:cs="Times New Roman"/>
          <w:sz w:val="24"/>
          <w:szCs w:val="24"/>
        </w:rPr>
        <w:t xml:space="preserve"> to communicate efficiently and compassionately during patient, family, and community encounters.</w:t>
      </w:r>
    </w:p>
    <w:p w:rsidR="00696D0A" w:rsidRDefault="00696D0A" w:rsidP="00696D0A">
      <w:pPr>
        <w:pStyle w:val="ListParagraph"/>
        <w:numPr>
          <w:ilvl w:val="0"/>
          <w:numId w:val="1"/>
        </w:numPr>
        <w:autoSpaceDE w:val="0"/>
        <w:autoSpaceDN w:val="0"/>
        <w:adjustRightInd w:val="0"/>
        <w:spacing w:after="0" w:line="240" w:lineRule="auto"/>
        <w:rPr>
          <w:rStyle w:val="text-content2"/>
          <w:rFonts w:ascii="Times New Roman" w:hAnsi="Times New Roman" w:cs="Times New Roman"/>
          <w:sz w:val="24"/>
          <w:szCs w:val="24"/>
        </w:rPr>
      </w:pPr>
      <w:r>
        <w:rPr>
          <w:rStyle w:val="text-content2"/>
          <w:rFonts w:ascii="Times New Roman" w:hAnsi="Times New Roman" w:cs="Times New Roman"/>
          <w:sz w:val="24"/>
          <w:szCs w:val="24"/>
        </w:rPr>
        <w:t xml:space="preserve">To train </w:t>
      </w:r>
      <w:r w:rsidR="00044667">
        <w:rPr>
          <w:rStyle w:val="text-content2"/>
          <w:rFonts w:ascii="Times New Roman" w:hAnsi="Times New Roman" w:cs="Times New Roman"/>
          <w:sz w:val="24"/>
          <w:szCs w:val="24"/>
        </w:rPr>
        <w:t>medical students and residents</w:t>
      </w:r>
      <w:r>
        <w:rPr>
          <w:rStyle w:val="text-content2"/>
          <w:rFonts w:ascii="Times New Roman" w:hAnsi="Times New Roman" w:cs="Times New Roman"/>
          <w:sz w:val="24"/>
          <w:szCs w:val="24"/>
        </w:rPr>
        <w:t xml:space="preserve"> in the use of leading-edge technology for the benefit of their patients and their communities.</w:t>
      </w:r>
    </w:p>
    <w:p w:rsidR="00696D0A" w:rsidRDefault="00696D0A" w:rsidP="00696D0A">
      <w:pPr>
        <w:pStyle w:val="ListParagraph"/>
        <w:numPr>
          <w:ilvl w:val="0"/>
          <w:numId w:val="1"/>
        </w:numPr>
        <w:autoSpaceDE w:val="0"/>
        <w:autoSpaceDN w:val="0"/>
        <w:adjustRightInd w:val="0"/>
        <w:spacing w:after="0" w:line="240" w:lineRule="auto"/>
        <w:rPr>
          <w:rStyle w:val="text-content2"/>
          <w:rFonts w:ascii="Times New Roman" w:hAnsi="Times New Roman" w:cs="Times New Roman"/>
          <w:sz w:val="24"/>
          <w:szCs w:val="24"/>
        </w:rPr>
      </w:pPr>
      <w:r>
        <w:rPr>
          <w:rStyle w:val="text-content2"/>
          <w:rFonts w:ascii="Times New Roman" w:hAnsi="Times New Roman" w:cs="Times New Roman"/>
          <w:sz w:val="24"/>
          <w:szCs w:val="24"/>
        </w:rPr>
        <w:t xml:space="preserve">To train </w:t>
      </w:r>
      <w:r w:rsidR="00044667">
        <w:rPr>
          <w:rStyle w:val="text-content2"/>
          <w:rFonts w:ascii="Times New Roman" w:hAnsi="Times New Roman" w:cs="Times New Roman"/>
          <w:sz w:val="24"/>
          <w:szCs w:val="24"/>
        </w:rPr>
        <w:t>medical students and residents</w:t>
      </w:r>
      <w:r>
        <w:rPr>
          <w:rStyle w:val="text-content2"/>
          <w:rFonts w:ascii="Times New Roman" w:hAnsi="Times New Roman" w:cs="Times New Roman"/>
          <w:sz w:val="24"/>
          <w:szCs w:val="24"/>
        </w:rPr>
        <w:t xml:space="preserve"> to be effective and efficient lifelong learners. </w:t>
      </w:r>
    </w:p>
    <w:p w:rsidR="00696D0A" w:rsidRDefault="00696D0A" w:rsidP="00696D0A">
      <w:pPr>
        <w:pStyle w:val="ListParagraph"/>
        <w:numPr>
          <w:ilvl w:val="0"/>
          <w:numId w:val="1"/>
        </w:numPr>
        <w:autoSpaceDE w:val="0"/>
        <w:autoSpaceDN w:val="0"/>
        <w:adjustRightInd w:val="0"/>
        <w:spacing w:after="0" w:line="240" w:lineRule="auto"/>
      </w:pPr>
      <w:r>
        <w:rPr>
          <w:rStyle w:val="text-content2"/>
          <w:rFonts w:ascii="Times New Roman" w:hAnsi="Times New Roman" w:cs="Times New Roman"/>
          <w:sz w:val="24"/>
          <w:szCs w:val="24"/>
        </w:rPr>
        <w:t xml:space="preserve">To train </w:t>
      </w:r>
      <w:r w:rsidR="00044667">
        <w:rPr>
          <w:rStyle w:val="text-content2"/>
          <w:rFonts w:ascii="Times New Roman" w:hAnsi="Times New Roman" w:cs="Times New Roman"/>
          <w:sz w:val="24"/>
          <w:szCs w:val="24"/>
        </w:rPr>
        <w:t>medical students and residents</w:t>
      </w:r>
      <w:r>
        <w:rPr>
          <w:rStyle w:val="text-content2"/>
          <w:rFonts w:ascii="Times New Roman" w:hAnsi="Times New Roman" w:cs="Times New Roman"/>
          <w:sz w:val="24"/>
          <w:szCs w:val="24"/>
        </w:rPr>
        <w:t xml:space="preserve"> to assume medical leadership and community services roles in local communities, in the Pacific Northwest, and in the nation.</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p>
    <w:p w:rsidR="00EC5841" w:rsidRPr="00044667" w:rsidRDefault="00EC5841" w:rsidP="00EC5841">
      <w:pPr>
        <w:autoSpaceDE w:val="0"/>
        <w:autoSpaceDN w:val="0"/>
        <w:adjustRightInd w:val="0"/>
        <w:spacing w:after="0" w:line="360" w:lineRule="auto"/>
        <w:rPr>
          <w:rFonts w:ascii="Times New Roman" w:hAnsi="Times New Roman" w:cs="Times New Roman"/>
          <w:b/>
          <w:sz w:val="24"/>
          <w:szCs w:val="24"/>
        </w:rPr>
      </w:pPr>
      <w:r w:rsidRPr="00044667">
        <w:rPr>
          <w:rFonts w:ascii="Times New Roman" w:hAnsi="Times New Roman" w:cs="Times New Roman"/>
          <w:b/>
          <w:sz w:val="24"/>
          <w:szCs w:val="24"/>
        </w:rPr>
        <w:t>Your Rotation:</w:t>
      </w:r>
    </w:p>
    <w:p w:rsidR="00696D0A" w:rsidRDefault="00EC5841"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your rotation, you will spend most of your time in clinic seeing patients with your faculty preceptor. You are encouraged to spend as much time as possible in our procedure room assisting with procedures. If we have any laboring or newborn patients, part of your experience may be rounding in the hospital. You will do a short presentation </w:t>
      </w:r>
      <w:r w:rsidR="00580B00">
        <w:rPr>
          <w:rFonts w:ascii="Times New Roman" w:hAnsi="Times New Roman" w:cs="Times New Roman"/>
          <w:sz w:val="24"/>
          <w:szCs w:val="24"/>
        </w:rPr>
        <w:t>midway through</w:t>
      </w:r>
      <w:r>
        <w:rPr>
          <w:rFonts w:ascii="Times New Roman" w:hAnsi="Times New Roman" w:cs="Times New Roman"/>
          <w:sz w:val="24"/>
          <w:szCs w:val="24"/>
        </w:rPr>
        <w:t xml:space="preserve"> your </w:t>
      </w:r>
      <w:r w:rsidR="00580B00">
        <w:rPr>
          <w:rFonts w:ascii="Times New Roman" w:hAnsi="Times New Roman" w:cs="Times New Roman"/>
          <w:sz w:val="24"/>
          <w:szCs w:val="24"/>
        </w:rPr>
        <w:t>rotation</w:t>
      </w:r>
      <w:r>
        <w:rPr>
          <w:rFonts w:ascii="Times New Roman" w:hAnsi="Times New Roman" w:cs="Times New Roman"/>
          <w:sz w:val="24"/>
          <w:szCs w:val="24"/>
        </w:rPr>
        <w:t xml:space="preserve"> on a topic of your choice, and didactic lectures will be provided weekly by our core faculty.</w:t>
      </w:r>
      <w:r w:rsidR="00044667">
        <w:rPr>
          <w:rFonts w:ascii="Times New Roman" w:hAnsi="Times New Roman" w:cs="Times New Roman"/>
          <w:sz w:val="24"/>
          <w:szCs w:val="24"/>
        </w:rPr>
        <w:t xml:space="preserve"> We look forward to meeting you!</w:t>
      </w:r>
    </w:p>
    <w:p w:rsidR="006C3256" w:rsidRDefault="006C3256" w:rsidP="00696D0A">
      <w:pPr>
        <w:autoSpaceDE w:val="0"/>
        <w:autoSpaceDN w:val="0"/>
        <w:adjustRightInd w:val="0"/>
        <w:spacing w:after="0" w:line="240" w:lineRule="auto"/>
        <w:rPr>
          <w:rFonts w:ascii="Times New Roman" w:hAnsi="Times New Roman" w:cs="Times New Roman"/>
          <w:sz w:val="24"/>
          <w:szCs w:val="24"/>
        </w:rPr>
      </w:pPr>
    </w:p>
    <w:p w:rsidR="006C3256" w:rsidRDefault="006C3256" w:rsidP="00696D0A">
      <w:pPr>
        <w:autoSpaceDE w:val="0"/>
        <w:autoSpaceDN w:val="0"/>
        <w:adjustRightInd w:val="0"/>
        <w:spacing w:after="0" w:line="240" w:lineRule="auto"/>
        <w:rPr>
          <w:rFonts w:ascii="Times New Roman" w:hAnsi="Times New Roman" w:cs="Times New Roman"/>
          <w:sz w:val="24"/>
          <w:szCs w:val="24"/>
        </w:rPr>
      </w:pP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Faculty</w:t>
      </w:r>
      <w:r>
        <w:rPr>
          <w:rFonts w:ascii="Times New Roman" w:hAnsi="Times New Roman" w:cs="Times New Roman"/>
          <w:sz w:val="24"/>
          <w:szCs w:val="24"/>
        </w:rPr>
        <w:t>:</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Heidi Allred, MD oversees student activities.</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Jennifer Rickmar is responsible for the student's daily schedule.</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student will always be supervised</w:t>
      </w:r>
      <w:r w:rsidR="006C3256">
        <w:rPr>
          <w:rFonts w:ascii="Times New Roman" w:hAnsi="Times New Roman" w:cs="Times New Roman"/>
          <w:sz w:val="24"/>
          <w:szCs w:val="24"/>
        </w:rPr>
        <w:t xml:space="preserve"> by at least one faculty member.</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Transportation</w:t>
      </w:r>
      <w:r>
        <w:rPr>
          <w:rFonts w:ascii="Times New Roman" w:hAnsi="Times New Roman" w:cs="Times New Roman"/>
          <w:sz w:val="24"/>
          <w:szCs w:val="24"/>
        </w:rPr>
        <w:t>: Car required.</w:t>
      </w:r>
    </w:p>
    <w:p w:rsidR="00696D0A" w:rsidRDefault="00696D0A" w:rsidP="00696D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Meals:</w:t>
      </w:r>
      <w:r>
        <w:rPr>
          <w:rFonts w:ascii="Times New Roman" w:hAnsi="Times New Roman" w:cs="Times New Roman"/>
          <w:sz w:val="24"/>
          <w:szCs w:val="24"/>
        </w:rPr>
        <w:t xml:space="preserve"> Not provided, on-site hospital cafeteria available.</w:t>
      </w:r>
    </w:p>
    <w:p w:rsidR="00696D0A" w:rsidRDefault="00696D0A" w:rsidP="00696D0A">
      <w:pPr>
        <w:autoSpaceDE w:val="0"/>
        <w:autoSpaceDN w:val="0"/>
        <w:adjustRightInd w:val="0"/>
        <w:spacing w:after="0" w:line="240" w:lineRule="auto"/>
        <w:rPr>
          <w:rFonts w:ascii="Times New Roman" w:hAnsi="Times New Roman" w:cs="Times New Roman"/>
          <w:b/>
          <w:bCs/>
          <w:sz w:val="24"/>
          <w:szCs w:val="24"/>
        </w:rPr>
      </w:pPr>
    </w:p>
    <w:p w:rsidR="00696D0A" w:rsidRDefault="00696D0A" w:rsidP="00696D0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PRELIMINARY ARRANGEMENTS</w:t>
      </w:r>
    </w:p>
    <w:p w:rsidR="00696D0A" w:rsidRDefault="00696D0A" w:rsidP="00696D0A">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Jennifer can be reached at 360-782-5826, however the best way to contact her is         via email, </w:t>
      </w:r>
      <w:hyperlink r:id="rId7" w:history="1">
        <w:r>
          <w:rPr>
            <w:rStyle w:val="Hyperlink"/>
            <w:rFonts w:ascii="Times New Roman" w:hAnsi="Times New Roman" w:cs="Times New Roman"/>
            <w:sz w:val="24"/>
            <w:szCs w:val="24"/>
          </w:rPr>
          <w:t>Jennifer.rickmar@harrisonmedical.org</w:t>
        </w:r>
      </w:hyperlink>
      <w:r>
        <w:rPr>
          <w:rFonts w:ascii="Times New Roman" w:hAnsi="Times New Roman" w:cs="Times New Roman"/>
          <w:color w:val="0000FF"/>
          <w:sz w:val="24"/>
          <w:szCs w:val="24"/>
        </w:rPr>
        <w:t xml:space="preserve"> .</w:t>
      </w:r>
    </w:p>
    <w:p w:rsidR="00696D0A" w:rsidRDefault="00696D0A" w:rsidP="00696D0A">
      <w:pPr>
        <w:autoSpaceDE w:val="0"/>
        <w:autoSpaceDN w:val="0"/>
        <w:adjustRightInd w:val="0"/>
        <w:spacing w:after="0" w:line="240" w:lineRule="auto"/>
        <w:rPr>
          <w:rFonts w:ascii="Times New Roman" w:hAnsi="Times New Roman" w:cs="Times New Roman"/>
          <w:color w:val="000000"/>
          <w:sz w:val="24"/>
          <w:szCs w:val="24"/>
        </w:rPr>
      </w:pPr>
    </w:p>
    <w:p w:rsidR="00696D0A" w:rsidRDefault="00696D0A" w:rsidP="00696D0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The student should prepare to begin the rotation at 8:00 a.m. on the first day. This day is s</w:t>
      </w:r>
      <w:r w:rsidR="00472693">
        <w:rPr>
          <w:rFonts w:ascii="Times New Roman" w:hAnsi="Times New Roman" w:cs="Times New Roman"/>
          <w:color w:val="000000"/>
          <w:sz w:val="24"/>
          <w:szCs w:val="24"/>
        </w:rPr>
        <w:t>pent in orientation activities and potentially clinic that afternoon.</w:t>
      </w:r>
    </w:p>
    <w:p w:rsidR="00696D0A" w:rsidRDefault="00696D0A" w:rsidP="00696D0A">
      <w:pPr>
        <w:autoSpaceDE w:val="0"/>
        <w:autoSpaceDN w:val="0"/>
        <w:adjustRightInd w:val="0"/>
        <w:spacing w:after="0" w:line="240" w:lineRule="auto"/>
        <w:rPr>
          <w:rFonts w:ascii="Times New Roman" w:hAnsi="Times New Roman" w:cs="Times New Roman"/>
          <w:b/>
          <w:bCs/>
          <w:color w:val="000000"/>
          <w:sz w:val="24"/>
          <w:szCs w:val="24"/>
        </w:rPr>
      </w:pPr>
    </w:p>
    <w:p w:rsidR="00696D0A" w:rsidRDefault="00696D0A" w:rsidP="00696D0A">
      <w:pPr>
        <w:autoSpaceDE w:val="0"/>
        <w:autoSpaceDN w:val="0"/>
        <w:adjustRightInd w:val="0"/>
        <w:spacing w:after="0" w:line="240" w:lineRule="auto"/>
        <w:rPr>
          <w:rFonts w:ascii="Times New Roman" w:hAnsi="Times New Roman" w:cs="Times New Roman"/>
          <w:b/>
          <w:bCs/>
          <w:color w:val="000000"/>
          <w:sz w:val="24"/>
          <w:szCs w:val="24"/>
        </w:rPr>
      </w:pPr>
    </w:p>
    <w:p w:rsidR="00696D0A" w:rsidRDefault="00696D0A" w:rsidP="00696D0A">
      <w:pPr>
        <w:autoSpaceDE w:val="0"/>
        <w:autoSpaceDN w:val="0"/>
        <w:adjustRightInd w:val="0"/>
        <w:spacing w:after="0" w:line="240" w:lineRule="auto"/>
        <w:rPr>
          <w:rFonts w:ascii="Times New Roman" w:hAnsi="Times New Roman" w:cs="Times New Roman"/>
          <w:b/>
          <w:bCs/>
          <w:color w:val="000000"/>
          <w:sz w:val="24"/>
          <w:szCs w:val="24"/>
        </w:rPr>
      </w:pPr>
    </w:p>
    <w:p w:rsidR="00696D0A" w:rsidRDefault="00696D0A" w:rsidP="00696D0A">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DRIVING DIRECTIONS TO NORTHWEST WASHINGTON FAMILY MEDICINE RESIDENCY</w:t>
      </w:r>
    </w:p>
    <w:p w:rsidR="00696D0A" w:rsidRDefault="00696D0A" w:rsidP="00696D0A">
      <w:pPr>
        <w:autoSpaceDE w:val="0"/>
        <w:autoSpaceDN w:val="0"/>
        <w:adjustRightInd w:val="0"/>
        <w:spacing w:after="0" w:line="240" w:lineRule="auto"/>
        <w:rPr>
          <w:rFonts w:ascii="Times New Roman" w:hAnsi="Times New Roman" w:cs="Times New Roman"/>
          <w:b/>
          <w:bCs/>
          <w:color w:val="000000"/>
          <w:sz w:val="24"/>
          <w:szCs w:val="24"/>
        </w:rPr>
      </w:pPr>
    </w:p>
    <w:p w:rsidR="00696D0A" w:rsidRDefault="00696D0A" w:rsidP="00696D0A">
      <w:pPr>
        <w:autoSpaceDE w:val="0"/>
        <w:autoSpaceDN w:val="0"/>
        <w:adjustRightInd w:val="0"/>
        <w:spacing w:after="0" w:line="240" w:lineRule="auto"/>
        <w:rPr>
          <w:rFonts w:ascii="Times New Roman" w:hAnsi="Times New Roman" w:cs="Times New Roman"/>
          <w:b/>
          <w:bCs/>
          <w:color w:val="000000"/>
          <w:sz w:val="24"/>
          <w:szCs w:val="24"/>
        </w:rPr>
      </w:pP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Seattle via I-5 South merge on to WA-16W exit 132B towards Gig Harbor/ Bremerton</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WA-16 becomes WA-3 N/State Highway 3W</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Merge onto WA-304 E via exit 36 toward Bremerton</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WA-304 E ramp toward City Center/Seattle Ferry</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a slight right onto Burwell/WA-304</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Left onto Warren Ave.</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Slight right onto ramp and merge onto Callahan Dr.</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right onto Wheaton Way</w:t>
      </w:r>
    </w:p>
    <w:p w:rsidR="00696D0A" w:rsidRDefault="00696D0A" w:rsidP="00696D0A">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Arrive at 2512 Wheaton Way Bremerton, WA 98312</w:t>
      </w:r>
    </w:p>
    <w:p w:rsidR="00696D0A" w:rsidRDefault="00696D0A" w:rsidP="00696D0A">
      <w:pPr>
        <w:pStyle w:val="ListParagraph"/>
        <w:spacing w:after="0" w:line="240" w:lineRule="auto"/>
        <w:rPr>
          <w:rFonts w:ascii="Times New Roman" w:eastAsia="Times New Roman" w:hAnsi="Times New Roman" w:cs="Times New Roman"/>
          <w:sz w:val="24"/>
          <w:szCs w:val="24"/>
        </w:rPr>
      </w:pPr>
    </w:p>
    <w:p w:rsidR="00696D0A" w:rsidRDefault="00696D0A" w:rsidP="00696D0A">
      <w:pPr>
        <w:pStyle w:val="ListParagraph"/>
        <w:spacing w:after="0" w:line="240" w:lineRule="auto"/>
        <w:rPr>
          <w:rFonts w:ascii="Times New Roman" w:eastAsia="Times New Roman" w:hAnsi="Times New Roman" w:cs="Times New Roman"/>
          <w:sz w:val="24"/>
          <w:szCs w:val="24"/>
        </w:rPr>
      </w:pPr>
    </w:p>
    <w:p w:rsidR="00696D0A" w:rsidRDefault="00696D0A" w:rsidP="00696D0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also reach us from either the Seattle/Bremerton ferry (1 hour crossing) or the Seattle/Bainbridge ferry (35 minute crossing).</w:t>
      </w:r>
    </w:p>
    <w:p w:rsidR="00696D0A" w:rsidRDefault="00696D0A" w:rsidP="00696D0A">
      <w:pPr>
        <w:pStyle w:val="ListParagraph"/>
        <w:spacing w:after="0" w:line="240" w:lineRule="auto"/>
        <w:rPr>
          <w:rFonts w:ascii="Times New Roman" w:eastAsia="Times New Roman" w:hAnsi="Times New Roman" w:cs="Times New Roman"/>
          <w:sz w:val="24"/>
          <w:szCs w:val="24"/>
        </w:rPr>
      </w:pPr>
    </w:p>
    <w:p w:rsidR="00696D0A" w:rsidRDefault="00696D0A" w:rsidP="00696D0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Northwest Washington Family Medicine Residency is located on the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floor above the family medicine and pulmonary clinics.</w:t>
      </w:r>
    </w:p>
    <w:p w:rsidR="00696D0A" w:rsidRPr="00472693" w:rsidRDefault="00696D0A" w:rsidP="00696D0A">
      <w:pPr>
        <w:pStyle w:val="ListParagraph"/>
        <w:spacing w:after="0" w:line="240" w:lineRule="auto"/>
        <w:rPr>
          <w:rFonts w:ascii="Times New Roman" w:eastAsia="Times New Roman" w:hAnsi="Times New Roman" w:cs="Times New Roman"/>
          <w:b/>
          <w:sz w:val="28"/>
          <w:szCs w:val="28"/>
        </w:rPr>
      </w:pPr>
      <w:r w:rsidRPr="00472693">
        <w:rPr>
          <w:rFonts w:ascii="Times New Roman" w:eastAsia="Times New Roman" w:hAnsi="Times New Roman" w:cs="Times New Roman"/>
          <w:b/>
          <w:sz w:val="28"/>
          <w:szCs w:val="28"/>
        </w:rPr>
        <w:t>Parking is across the street in the Harrison Annex located on the corner of Wheaton Way and Lebo Blvd.</w:t>
      </w:r>
    </w:p>
    <w:p w:rsidR="001A3CF8" w:rsidRDefault="0064684C"/>
    <w:sectPr w:rsidR="001A3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D6B58"/>
    <w:multiLevelType w:val="hybridMultilevel"/>
    <w:tmpl w:val="590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4444C4"/>
    <w:multiLevelType w:val="hybridMultilevel"/>
    <w:tmpl w:val="F99C9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A3B2BEF"/>
    <w:multiLevelType w:val="hybridMultilevel"/>
    <w:tmpl w:val="74E4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D0A"/>
    <w:rsid w:val="00044667"/>
    <w:rsid w:val="00391484"/>
    <w:rsid w:val="004133AC"/>
    <w:rsid w:val="00472693"/>
    <w:rsid w:val="00580B00"/>
    <w:rsid w:val="0064684C"/>
    <w:rsid w:val="00696D0A"/>
    <w:rsid w:val="006C3256"/>
    <w:rsid w:val="00813C1C"/>
    <w:rsid w:val="00D37243"/>
    <w:rsid w:val="00EC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0B2C8-27EF-45C0-A5CC-A06F2C72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D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D0A"/>
    <w:rPr>
      <w:color w:val="0563C1" w:themeColor="hyperlink"/>
      <w:u w:val="single"/>
    </w:rPr>
  </w:style>
  <w:style w:type="paragraph" w:styleId="ListParagraph">
    <w:name w:val="List Paragraph"/>
    <w:basedOn w:val="Normal"/>
    <w:uiPriority w:val="34"/>
    <w:qFormat/>
    <w:rsid w:val="00696D0A"/>
    <w:pPr>
      <w:ind w:left="720"/>
      <w:contextualSpacing/>
    </w:pPr>
  </w:style>
  <w:style w:type="character" w:customStyle="1" w:styleId="text-content2">
    <w:name w:val="text-content2"/>
    <w:basedOn w:val="DefaultParagraphFont"/>
    <w:rsid w:val="0069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nnifer.rickmar@harrisonmedic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Rickmar@harrisonmedical.org" TargetMode="External"/><Relationship Id="rId5" Type="http://schemas.openxmlformats.org/officeDocument/2006/relationships/hyperlink" Target="mailto:Heidi.Allred@harrisonmedica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 Allred</dc:creator>
  <cp:keywords/>
  <dc:description/>
  <cp:lastModifiedBy>Samuel H Griffin</cp:lastModifiedBy>
  <cp:revision>2</cp:revision>
  <dcterms:created xsi:type="dcterms:W3CDTF">2019-05-02T21:23:00Z</dcterms:created>
  <dcterms:modified xsi:type="dcterms:W3CDTF">2019-05-02T21:23:00Z</dcterms:modified>
</cp:coreProperties>
</file>