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85126" w14:textId="7AA8B2C9" w:rsidR="00442CA3" w:rsidRDefault="00442CA3" w:rsidP="00442CA3">
      <w:pPr>
        <w:rPr>
          <w:sz w:val="22"/>
          <w:szCs w:val="22"/>
        </w:rPr>
      </w:pPr>
      <w:r>
        <w:rPr>
          <w:sz w:val="22"/>
          <w:szCs w:val="22"/>
        </w:rPr>
        <w:t>To register w/</w:t>
      </w:r>
      <w:proofErr w:type="spellStart"/>
      <w:r>
        <w:rPr>
          <w:sz w:val="22"/>
          <w:szCs w:val="22"/>
        </w:rPr>
        <w:t>mCE</w:t>
      </w:r>
      <w:proofErr w:type="spellEnd"/>
      <w:r>
        <w:rPr>
          <w:sz w:val="22"/>
          <w:szCs w:val="22"/>
        </w:rPr>
        <w:t>:</w:t>
      </w:r>
    </w:p>
    <w:p w14:paraId="34DFC600" w14:textId="07BBC6F2" w:rsidR="00442CA3" w:rsidRDefault="00442CA3" w:rsidP="00442CA3">
      <w:pPr>
        <w:rPr>
          <w:sz w:val="22"/>
          <w:szCs w:val="22"/>
        </w:rPr>
      </w:pPr>
    </w:p>
    <w:p w14:paraId="49CBD654" w14:textId="77777777" w:rsidR="00442CA3" w:rsidRDefault="00442CA3" w:rsidP="00442CA3">
      <w:pPr>
        <w:rPr>
          <w:sz w:val="22"/>
          <w:szCs w:val="22"/>
        </w:rPr>
      </w:pPr>
    </w:p>
    <w:p w14:paraId="17ADE085" w14:textId="11E5D0D8" w:rsidR="00442CA3" w:rsidRDefault="00442CA3" w:rsidP="00442CA3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27E304F5" wp14:editId="11D3852C">
            <wp:extent cx="6696075" cy="3162300"/>
            <wp:effectExtent l="0" t="0" r="9525" b="0"/>
            <wp:docPr id="1" name="Picture 1" descr="cid:image001.jpg@01D53C8A.9500A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53C8A.9500AA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13E08" w14:textId="741BB74F" w:rsidR="00442CA3" w:rsidRDefault="00442CA3"/>
    <w:p w14:paraId="2F92AF47" w14:textId="0022B3B2" w:rsidR="00660A00" w:rsidRDefault="00660A00"/>
    <w:p w14:paraId="35958A64" w14:textId="3889A34B" w:rsidR="00442CA3" w:rsidRDefault="00442CA3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BF1E6C" wp14:editId="224A3230">
            <wp:simplePos x="0" y="0"/>
            <wp:positionH relativeFrom="margin">
              <wp:align>right</wp:align>
            </wp:positionH>
            <wp:positionV relativeFrom="paragraph">
              <wp:posOffset>205105</wp:posOffset>
            </wp:positionV>
            <wp:extent cx="6858000" cy="4848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4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C44C5" w14:textId="7B5051A7" w:rsidR="00442CA3" w:rsidRDefault="00442CA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55034D7" wp14:editId="3878548C">
            <wp:simplePos x="457200" y="609600"/>
            <wp:positionH relativeFrom="margin">
              <wp:align>right</wp:align>
            </wp:positionH>
            <wp:positionV relativeFrom="paragraph">
              <wp:align>top</wp:align>
            </wp:positionV>
            <wp:extent cx="6858000" cy="2867025"/>
            <wp:effectExtent l="0" t="0" r="0" b="9525"/>
            <wp:wrapSquare wrapText="bothSides"/>
            <wp:docPr id="4" name="Picture 4" descr="cid:image006.jpg@01D53C8A.9500A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jpg@01D53C8A.9500AA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535968DB" w14:textId="281876B2" w:rsidR="00442CA3" w:rsidRDefault="00442CA3"/>
    <w:p w14:paraId="4D8E5C09" w14:textId="696DA926" w:rsidR="00442CA3" w:rsidRDefault="00442CA3"/>
    <w:p w14:paraId="06AE8BEE" w14:textId="77777777" w:rsidR="00442CA3" w:rsidRDefault="00442CA3" w:rsidP="00442CA3">
      <w:pPr>
        <w:rPr>
          <w:sz w:val="22"/>
          <w:szCs w:val="22"/>
        </w:rPr>
      </w:pPr>
      <w:r>
        <w:rPr>
          <w:sz w:val="22"/>
          <w:szCs w:val="22"/>
        </w:rPr>
        <w:t xml:space="preserve">Complete the student registration information:  Personal Information, School Enrollment Details, Emergency Contact Person, and </w:t>
      </w:r>
    </w:p>
    <w:p w14:paraId="713AD764" w14:textId="77777777" w:rsidR="00442CA3" w:rsidRDefault="00442CA3" w:rsidP="00442CA3">
      <w:pPr>
        <w:rPr>
          <w:sz w:val="22"/>
          <w:szCs w:val="22"/>
        </w:rPr>
      </w:pPr>
    </w:p>
    <w:p w14:paraId="79A508EC" w14:textId="56F9C95A" w:rsidR="00442CA3" w:rsidRDefault="00442CA3" w:rsidP="00442CA3">
      <w:pPr>
        <w:rPr>
          <w:sz w:val="22"/>
          <w:szCs w:val="22"/>
        </w:rPr>
      </w:pPr>
      <w:r>
        <w:rPr>
          <w:sz w:val="22"/>
          <w:szCs w:val="22"/>
        </w:rPr>
        <w:t xml:space="preserve">Once your school has entered your clinical rotation and I have approved it, your school will associate you as the student with </w:t>
      </w:r>
      <w:r>
        <w:rPr>
          <w:sz w:val="22"/>
          <w:szCs w:val="22"/>
        </w:rPr>
        <w:t>the</w:t>
      </w:r>
      <w:r>
        <w:rPr>
          <w:sz w:val="22"/>
          <w:szCs w:val="22"/>
        </w:rPr>
        <w:t xml:space="preserve"> clinical rotation and you will receive an email to login complete any registration needed and pay for your </w:t>
      </w:r>
      <w:proofErr w:type="spellStart"/>
      <w:r>
        <w:rPr>
          <w:sz w:val="22"/>
          <w:szCs w:val="22"/>
        </w:rPr>
        <w:t>mCE</w:t>
      </w:r>
      <w:proofErr w:type="spellEnd"/>
      <w:r>
        <w:rPr>
          <w:sz w:val="22"/>
          <w:szCs w:val="22"/>
        </w:rPr>
        <w:t xml:space="preserve"> account. </w:t>
      </w:r>
      <w:r>
        <w:rPr>
          <w:sz w:val="22"/>
          <w:szCs w:val="22"/>
        </w:rPr>
        <w:t xml:space="preserve">  You will now be able to complete your St. Luke’s student credentialing:  upload required documents, compliance, safety and EMR trainings</w:t>
      </w:r>
    </w:p>
    <w:p w14:paraId="79318F58" w14:textId="77777777" w:rsidR="00442CA3" w:rsidRDefault="00442CA3" w:rsidP="00442CA3">
      <w:pPr>
        <w:rPr>
          <w:sz w:val="22"/>
          <w:szCs w:val="22"/>
        </w:rPr>
      </w:pPr>
    </w:p>
    <w:p w14:paraId="7965FE6D" w14:textId="46F32829" w:rsidR="00442CA3" w:rsidRDefault="00442CA3" w:rsidP="00442CA3">
      <w:pPr>
        <w:rPr>
          <w:sz w:val="22"/>
          <w:szCs w:val="22"/>
        </w:rPr>
      </w:pP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our clinical rotation will </w:t>
      </w:r>
      <w:r>
        <w:rPr>
          <w:sz w:val="22"/>
          <w:szCs w:val="22"/>
        </w:rPr>
        <w:t xml:space="preserve">then </w:t>
      </w:r>
      <w:r>
        <w:rPr>
          <w:sz w:val="22"/>
          <w:szCs w:val="22"/>
        </w:rPr>
        <w:t xml:space="preserve">show in your Clinical Rotation list and you will have a To Do list of documents to upload, compliance, safety and EMR trainings to complete.  </w:t>
      </w:r>
    </w:p>
    <w:p w14:paraId="2EFEF584" w14:textId="77777777" w:rsidR="00442CA3" w:rsidRDefault="00442CA3"/>
    <w:sectPr w:rsidR="00442CA3" w:rsidSect="00442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A3"/>
    <w:rsid w:val="00442CA3"/>
    <w:rsid w:val="0066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906A"/>
  <w15:chartTrackingRefBased/>
  <w15:docId w15:val="{93E24A98-7744-4912-82E2-800C7151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CA3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53C8A.9500AAE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jpg@01D53C8A.9500AAE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Probasco</dc:creator>
  <cp:keywords/>
  <dc:description/>
  <cp:lastModifiedBy>Cynthia Probasco</cp:lastModifiedBy>
  <cp:revision>1</cp:revision>
  <dcterms:created xsi:type="dcterms:W3CDTF">2019-07-17T17:45:00Z</dcterms:created>
  <dcterms:modified xsi:type="dcterms:W3CDTF">2019-07-17T17:51:00Z</dcterms:modified>
</cp:coreProperties>
</file>