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937F48" w14:paraId="376EC6BF" w14:textId="77777777" w:rsidTr="000D6A9A">
        <w:tc>
          <w:tcPr>
            <w:tcW w:w="4675" w:type="dxa"/>
            <w:tcBorders>
              <w:bottom w:val="nil"/>
            </w:tcBorders>
          </w:tcPr>
          <w:p w14:paraId="5A1D13DE" w14:textId="62CA32BC" w:rsidR="00937F48" w:rsidRDefault="00937F48">
            <w:r>
              <w:t>What is on the form</w:t>
            </w:r>
          </w:p>
        </w:tc>
        <w:tc>
          <w:tcPr>
            <w:tcW w:w="4675" w:type="dxa"/>
            <w:tcBorders>
              <w:bottom w:val="nil"/>
            </w:tcBorders>
          </w:tcPr>
          <w:p w14:paraId="28900078" w14:textId="61D282FE" w:rsidR="00937F48" w:rsidRDefault="00937F48">
            <w:r>
              <w:t>What is generated for info on Connect Ticket</w:t>
            </w:r>
          </w:p>
        </w:tc>
      </w:tr>
      <w:tr w:rsidR="00937F48" w14:paraId="1A25B707" w14:textId="77777777" w:rsidTr="000D6A9A">
        <w:tc>
          <w:tcPr>
            <w:tcW w:w="4675" w:type="dxa"/>
            <w:tcBorders>
              <w:top w:val="nil"/>
              <w:bottom w:val="single" w:sz="4" w:space="0" w:color="auto"/>
            </w:tcBorders>
          </w:tcPr>
          <w:p w14:paraId="2FCB6E58" w14:textId="07B4C624" w:rsidR="00937F48" w:rsidRDefault="00937F48">
            <w:r>
              <w:t>Central Receiving Problem</w:t>
            </w:r>
          </w:p>
        </w:tc>
        <w:tc>
          <w:tcPr>
            <w:tcW w:w="4675" w:type="dxa"/>
            <w:tcBorders>
              <w:top w:val="nil"/>
              <w:bottom w:val="single" w:sz="4" w:space="0" w:color="auto"/>
            </w:tcBorders>
          </w:tcPr>
          <w:p w14:paraId="2A550175" w14:textId="70AF93BF" w:rsidR="00937F48" w:rsidRDefault="00937F48"/>
        </w:tc>
      </w:tr>
      <w:tr w:rsidR="00937F48" w14:paraId="3DD7F1D0" w14:textId="77777777" w:rsidTr="000D6A9A">
        <w:tc>
          <w:tcPr>
            <w:tcW w:w="4675" w:type="dxa"/>
            <w:tcBorders>
              <w:top w:val="single" w:sz="4" w:space="0" w:color="auto"/>
            </w:tcBorders>
          </w:tcPr>
          <w:p w14:paraId="33EB52FF" w14:textId="77777777" w:rsidR="00937F48" w:rsidRDefault="00937F48"/>
        </w:tc>
        <w:tc>
          <w:tcPr>
            <w:tcW w:w="4675" w:type="dxa"/>
            <w:tcBorders>
              <w:top w:val="single" w:sz="4" w:space="0" w:color="auto"/>
            </w:tcBorders>
          </w:tcPr>
          <w:p w14:paraId="65DBD71A" w14:textId="77777777" w:rsidR="00937F48" w:rsidRDefault="00937F48"/>
        </w:tc>
      </w:tr>
      <w:tr w:rsidR="00937F48" w14:paraId="0FB2E6B3" w14:textId="77777777" w:rsidTr="00937F48">
        <w:tc>
          <w:tcPr>
            <w:tcW w:w="4675" w:type="dxa"/>
          </w:tcPr>
          <w:p w14:paraId="20648B96" w14:textId="669611E1" w:rsidR="00937F48" w:rsidRPr="00D234F0" w:rsidRDefault="00937F48">
            <w:pPr>
              <w:rPr>
                <w:b/>
                <w:bCs/>
              </w:rPr>
            </w:pPr>
            <w:r w:rsidRPr="00D234F0">
              <w:rPr>
                <w:b/>
                <w:bCs/>
              </w:rPr>
              <w:t>Quantity Problem</w:t>
            </w:r>
          </w:p>
        </w:tc>
        <w:tc>
          <w:tcPr>
            <w:tcW w:w="4675" w:type="dxa"/>
          </w:tcPr>
          <w:p w14:paraId="4C4BB6DC" w14:textId="4D4FA55E" w:rsidR="00937F48" w:rsidRDefault="00937F48">
            <w:r>
              <w:t>Ticket Short Description: Central Receiving: Quantity Problem PO ##########</w:t>
            </w:r>
          </w:p>
        </w:tc>
      </w:tr>
      <w:tr w:rsidR="00937F48" w14:paraId="22A359E0" w14:textId="77777777" w:rsidTr="00937F48">
        <w:tc>
          <w:tcPr>
            <w:tcW w:w="4675" w:type="dxa"/>
          </w:tcPr>
          <w:p w14:paraId="5D490D29" w14:textId="017BD6A3" w:rsidR="00937F48" w:rsidRDefault="00937F48">
            <w:r>
              <w:t>&lt;dropdown&gt; Short Ship</w:t>
            </w:r>
          </w:p>
        </w:tc>
        <w:tc>
          <w:tcPr>
            <w:tcW w:w="4675" w:type="dxa"/>
          </w:tcPr>
          <w:p w14:paraId="29C7B6EF" w14:textId="0581DE0A" w:rsidR="00937F48" w:rsidRDefault="00937F48" w:rsidP="00937F48">
            <w:r>
              <w:t xml:space="preserve">Longer text: Your order was delivered to UW Central Receiving. UW Central Receiving has received the quantity delivered but it is less than what is listed on the purchase order. We will deliver items to your location, but you will need to work with the supplier to resolve this short shipment. </w:t>
            </w:r>
          </w:p>
          <w:p w14:paraId="395C6B8F" w14:textId="1E85970C" w:rsidR="00937F48" w:rsidRDefault="00937F48" w:rsidP="00937F48"/>
          <w:p w14:paraId="06007C68" w14:textId="1CE89DC9" w:rsidR="00937F48" w:rsidRDefault="00937F48" w:rsidP="00937F48">
            <w:r>
              <w:t>(the following lines should only be included if the Receiver has filled them out)</w:t>
            </w:r>
          </w:p>
          <w:p w14:paraId="2C5AD044" w14:textId="77777777" w:rsidR="00937F48" w:rsidRDefault="00937F48" w:rsidP="00937F48">
            <w:r>
              <w:t>Line item #</w:t>
            </w:r>
          </w:p>
          <w:p w14:paraId="0A954CD0" w14:textId="77777777" w:rsidR="00937F48" w:rsidRDefault="00937F48" w:rsidP="00937F48">
            <w:r>
              <w:t>Quantity Ordered on PO</w:t>
            </w:r>
          </w:p>
          <w:p w14:paraId="6D8F6548" w14:textId="77777777" w:rsidR="00937F48" w:rsidRDefault="00937F48" w:rsidP="00937F48">
            <w:r>
              <w:t>Quantity Received This Shipment</w:t>
            </w:r>
          </w:p>
          <w:p w14:paraId="16760E0A" w14:textId="77777777" w:rsidR="00937F48" w:rsidRDefault="00937F48" w:rsidP="00937F48">
            <w:r>
              <w:t>Quantity Received To-Date</w:t>
            </w:r>
          </w:p>
          <w:p w14:paraId="568AB735" w14:textId="70844CDC" w:rsidR="00937F48" w:rsidRDefault="00937F48" w:rsidP="00937F48">
            <w:r>
              <w:t>Quantity Discrepancy</w:t>
            </w:r>
          </w:p>
        </w:tc>
      </w:tr>
      <w:tr w:rsidR="00937F48" w14:paraId="354FE284" w14:textId="77777777" w:rsidTr="00937F48">
        <w:tc>
          <w:tcPr>
            <w:tcW w:w="4675" w:type="dxa"/>
          </w:tcPr>
          <w:p w14:paraId="409F4451" w14:textId="77777777" w:rsidR="00937F48" w:rsidRDefault="00937F48"/>
        </w:tc>
        <w:tc>
          <w:tcPr>
            <w:tcW w:w="4675" w:type="dxa"/>
          </w:tcPr>
          <w:p w14:paraId="390CA62D" w14:textId="77777777" w:rsidR="00937F48" w:rsidRDefault="00937F48"/>
        </w:tc>
      </w:tr>
      <w:tr w:rsidR="00937F48" w14:paraId="2E6C8107" w14:textId="77777777" w:rsidTr="00937F48">
        <w:tc>
          <w:tcPr>
            <w:tcW w:w="4675" w:type="dxa"/>
          </w:tcPr>
          <w:p w14:paraId="2486E09B" w14:textId="5A6D39FC" w:rsidR="00937F48" w:rsidRDefault="00937F48">
            <w:r>
              <w:t>If Receiver picks Short Ship:</w:t>
            </w:r>
          </w:p>
        </w:tc>
        <w:tc>
          <w:tcPr>
            <w:tcW w:w="4675" w:type="dxa"/>
          </w:tcPr>
          <w:p w14:paraId="656352CD" w14:textId="77777777" w:rsidR="00937F48" w:rsidRDefault="00937F48"/>
        </w:tc>
      </w:tr>
      <w:tr w:rsidR="00937F48" w14:paraId="05E8F657" w14:textId="77777777" w:rsidTr="00937F48">
        <w:tc>
          <w:tcPr>
            <w:tcW w:w="4675" w:type="dxa"/>
          </w:tcPr>
          <w:p w14:paraId="61F74336" w14:textId="3816A4F7" w:rsidR="00937F48" w:rsidRDefault="00937F48">
            <w:r>
              <w:t>Additional fields to fill out (not required):</w:t>
            </w:r>
          </w:p>
        </w:tc>
        <w:tc>
          <w:tcPr>
            <w:tcW w:w="4675" w:type="dxa"/>
          </w:tcPr>
          <w:p w14:paraId="65DA61DB" w14:textId="77777777" w:rsidR="00937F48" w:rsidRDefault="00937F48"/>
        </w:tc>
      </w:tr>
      <w:tr w:rsidR="00937F48" w14:paraId="66A96A21" w14:textId="77777777" w:rsidTr="00937F48">
        <w:tc>
          <w:tcPr>
            <w:tcW w:w="4675" w:type="dxa"/>
          </w:tcPr>
          <w:p w14:paraId="519F2A75" w14:textId="4039624F" w:rsidR="00937F48" w:rsidRDefault="00937F48">
            <w:r>
              <w:t>Line Item #</w:t>
            </w:r>
          </w:p>
        </w:tc>
        <w:tc>
          <w:tcPr>
            <w:tcW w:w="4675" w:type="dxa"/>
          </w:tcPr>
          <w:p w14:paraId="622CAB03" w14:textId="77777777" w:rsidR="00937F48" w:rsidRDefault="00937F48"/>
        </w:tc>
      </w:tr>
      <w:tr w:rsidR="00937F48" w14:paraId="5BA3F923" w14:textId="77777777" w:rsidTr="00937F48">
        <w:tc>
          <w:tcPr>
            <w:tcW w:w="4675" w:type="dxa"/>
          </w:tcPr>
          <w:p w14:paraId="63C0F783" w14:textId="4D537D18" w:rsidR="00937F48" w:rsidRDefault="00937F48">
            <w:r>
              <w:t>Quantity Ordered on PO</w:t>
            </w:r>
          </w:p>
        </w:tc>
        <w:tc>
          <w:tcPr>
            <w:tcW w:w="4675" w:type="dxa"/>
          </w:tcPr>
          <w:p w14:paraId="7CE44124" w14:textId="77777777" w:rsidR="00937F48" w:rsidRDefault="00937F48"/>
        </w:tc>
      </w:tr>
      <w:tr w:rsidR="00937F48" w14:paraId="44185550" w14:textId="77777777" w:rsidTr="00937F48">
        <w:tc>
          <w:tcPr>
            <w:tcW w:w="4675" w:type="dxa"/>
          </w:tcPr>
          <w:p w14:paraId="6A9378AB" w14:textId="3028EB30" w:rsidR="00937F48" w:rsidRDefault="00937F48">
            <w:r>
              <w:t>Quantity Received This Shipment</w:t>
            </w:r>
          </w:p>
        </w:tc>
        <w:tc>
          <w:tcPr>
            <w:tcW w:w="4675" w:type="dxa"/>
          </w:tcPr>
          <w:p w14:paraId="368915DB" w14:textId="77777777" w:rsidR="00937F48" w:rsidRDefault="00937F48"/>
        </w:tc>
      </w:tr>
      <w:tr w:rsidR="00937F48" w14:paraId="12882A05" w14:textId="77777777" w:rsidTr="00937F48">
        <w:tc>
          <w:tcPr>
            <w:tcW w:w="4675" w:type="dxa"/>
          </w:tcPr>
          <w:p w14:paraId="3969B668" w14:textId="7E538F7C" w:rsidR="00937F48" w:rsidRDefault="00937F48">
            <w:r>
              <w:t>Quantity Received To-Date</w:t>
            </w:r>
          </w:p>
        </w:tc>
        <w:tc>
          <w:tcPr>
            <w:tcW w:w="4675" w:type="dxa"/>
          </w:tcPr>
          <w:p w14:paraId="2787745F" w14:textId="77777777" w:rsidR="00937F48" w:rsidRDefault="00937F48"/>
        </w:tc>
      </w:tr>
      <w:tr w:rsidR="00937F48" w14:paraId="6BD554CB" w14:textId="77777777" w:rsidTr="00937F48">
        <w:tc>
          <w:tcPr>
            <w:tcW w:w="4675" w:type="dxa"/>
          </w:tcPr>
          <w:p w14:paraId="555C9AA9" w14:textId="338D9FA4" w:rsidR="00937F48" w:rsidRDefault="00937F48">
            <w:r>
              <w:t>Quantity Discrepancy</w:t>
            </w:r>
          </w:p>
        </w:tc>
        <w:tc>
          <w:tcPr>
            <w:tcW w:w="4675" w:type="dxa"/>
          </w:tcPr>
          <w:p w14:paraId="5CA61DE2" w14:textId="77777777" w:rsidR="00937F48" w:rsidRDefault="00937F48"/>
        </w:tc>
      </w:tr>
      <w:tr w:rsidR="00937F48" w14:paraId="234F7F33" w14:textId="77777777" w:rsidTr="00937F48">
        <w:tc>
          <w:tcPr>
            <w:tcW w:w="4675" w:type="dxa"/>
          </w:tcPr>
          <w:p w14:paraId="3660D762" w14:textId="77777777" w:rsidR="00937F48" w:rsidRDefault="00937F48"/>
        </w:tc>
        <w:tc>
          <w:tcPr>
            <w:tcW w:w="4675" w:type="dxa"/>
          </w:tcPr>
          <w:p w14:paraId="3C339E5F" w14:textId="77777777" w:rsidR="00937F48" w:rsidRDefault="00937F48"/>
        </w:tc>
      </w:tr>
      <w:tr w:rsidR="00937F48" w14:paraId="0B9E1AC6" w14:textId="77777777" w:rsidTr="00937F48">
        <w:tc>
          <w:tcPr>
            <w:tcW w:w="4675" w:type="dxa"/>
          </w:tcPr>
          <w:p w14:paraId="5362E110" w14:textId="0F29284D" w:rsidR="00937F48" w:rsidRDefault="00937F48">
            <w:r>
              <w:t>&lt;dropdown&gt; Overshipment</w:t>
            </w:r>
          </w:p>
        </w:tc>
        <w:tc>
          <w:tcPr>
            <w:tcW w:w="4675" w:type="dxa"/>
          </w:tcPr>
          <w:p w14:paraId="5936E704" w14:textId="190D2CB8" w:rsidR="00937F48" w:rsidRDefault="00937F48" w:rsidP="00937F48">
            <w:r>
              <w:t xml:space="preserve">Longer text: Your order was delivered to UW Central Receiving. UW Central Receiving has received the quantity on the purchase order but more items were shipped than what is listed on the purchase order. We will deliver the items to your location, but you will need to work with the supplier to resolve this overshipment. </w:t>
            </w:r>
          </w:p>
          <w:p w14:paraId="2A49645D" w14:textId="77777777" w:rsidR="00937F48" w:rsidRDefault="00937F48" w:rsidP="00937F48"/>
          <w:p w14:paraId="5C9C0A71" w14:textId="77777777" w:rsidR="00937F48" w:rsidRDefault="00937F48" w:rsidP="00937F48">
            <w:r>
              <w:t>(the following lines should only be included if the Receiver has filled them out)</w:t>
            </w:r>
          </w:p>
          <w:p w14:paraId="694975E7" w14:textId="77777777" w:rsidR="00937F48" w:rsidRDefault="00937F48" w:rsidP="00937F48">
            <w:r>
              <w:t>Line item #</w:t>
            </w:r>
          </w:p>
          <w:p w14:paraId="423D0B7D" w14:textId="77777777" w:rsidR="00937F48" w:rsidRDefault="00937F48" w:rsidP="00937F48">
            <w:r>
              <w:t>Quantity Ordered on PO</w:t>
            </w:r>
          </w:p>
          <w:p w14:paraId="3AEE9BD1" w14:textId="77777777" w:rsidR="00937F48" w:rsidRDefault="00937F48" w:rsidP="00937F48">
            <w:r>
              <w:t>Quantity Received This Shipment</w:t>
            </w:r>
          </w:p>
          <w:p w14:paraId="6EDC7FDB" w14:textId="77777777" w:rsidR="00937F48" w:rsidRDefault="00937F48" w:rsidP="00937F48">
            <w:r>
              <w:t>Quantity Received To-Date</w:t>
            </w:r>
          </w:p>
          <w:p w14:paraId="13610233" w14:textId="1C21FA15" w:rsidR="00937F48" w:rsidRDefault="00937F48" w:rsidP="00937F48">
            <w:r>
              <w:t>Quantity Discrepancy</w:t>
            </w:r>
          </w:p>
        </w:tc>
      </w:tr>
      <w:tr w:rsidR="00937F48" w14:paraId="11B1A6AD" w14:textId="77777777" w:rsidTr="00937F48">
        <w:tc>
          <w:tcPr>
            <w:tcW w:w="4675" w:type="dxa"/>
          </w:tcPr>
          <w:p w14:paraId="7DE45A8B" w14:textId="77777777" w:rsidR="00937F48" w:rsidRDefault="00937F48"/>
        </w:tc>
        <w:tc>
          <w:tcPr>
            <w:tcW w:w="4675" w:type="dxa"/>
          </w:tcPr>
          <w:p w14:paraId="3C728DAB" w14:textId="77777777" w:rsidR="00937F48" w:rsidRDefault="00937F48"/>
        </w:tc>
      </w:tr>
      <w:tr w:rsidR="00937F48" w14:paraId="22C85DFA" w14:textId="77777777" w:rsidTr="00F15C11">
        <w:tc>
          <w:tcPr>
            <w:tcW w:w="4675" w:type="dxa"/>
          </w:tcPr>
          <w:p w14:paraId="04A5B1EB" w14:textId="4CA8D214" w:rsidR="00937F48" w:rsidRDefault="00937F48" w:rsidP="00F15C11">
            <w:r>
              <w:t>If Receiver picks Overshipment:</w:t>
            </w:r>
          </w:p>
        </w:tc>
        <w:tc>
          <w:tcPr>
            <w:tcW w:w="4675" w:type="dxa"/>
          </w:tcPr>
          <w:p w14:paraId="63A74329" w14:textId="77777777" w:rsidR="00937F48" w:rsidRDefault="00937F48" w:rsidP="00F15C11"/>
        </w:tc>
      </w:tr>
      <w:tr w:rsidR="00937F48" w14:paraId="6BD03EA6" w14:textId="77777777" w:rsidTr="00F15C11">
        <w:tc>
          <w:tcPr>
            <w:tcW w:w="4675" w:type="dxa"/>
          </w:tcPr>
          <w:p w14:paraId="7BCA10BD" w14:textId="77777777" w:rsidR="00937F48" w:rsidRDefault="00937F48" w:rsidP="00F15C11">
            <w:r>
              <w:t>Additional fields to fill out (not required):</w:t>
            </w:r>
          </w:p>
        </w:tc>
        <w:tc>
          <w:tcPr>
            <w:tcW w:w="4675" w:type="dxa"/>
          </w:tcPr>
          <w:p w14:paraId="11F12976" w14:textId="77777777" w:rsidR="00937F48" w:rsidRDefault="00937F48" w:rsidP="00F15C11"/>
        </w:tc>
      </w:tr>
      <w:tr w:rsidR="00937F48" w14:paraId="17F4C88B" w14:textId="77777777" w:rsidTr="00F15C11">
        <w:tc>
          <w:tcPr>
            <w:tcW w:w="4675" w:type="dxa"/>
          </w:tcPr>
          <w:p w14:paraId="2F005BA5" w14:textId="77777777" w:rsidR="00937F48" w:rsidRDefault="00937F48" w:rsidP="00F15C11">
            <w:r>
              <w:lastRenderedPageBreak/>
              <w:t>Line Item #</w:t>
            </w:r>
          </w:p>
        </w:tc>
        <w:tc>
          <w:tcPr>
            <w:tcW w:w="4675" w:type="dxa"/>
          </w:tcPr>
          <w:p w14:paraId="3BC88DCD" w14:textId="77777777" w:rsidR="00937F48" w:rsidRDefault="00937F48" w:rsidP="00F15C11"/>
        </w:tc>
      </w:tr>
      <w:tr w:rsidR="00937F48" w14:paraId="65B41CA9" w14:textId="77777777" w:rsidTr="00F15C11">
        <w:tc>
          <w:tcPr>
            <w:tcW w:w="4675" w:type="dxa"/>
          </w:tcPr>
          <w:p w14:paraId="24BE3285" w14:textId="77777777" w:rsidR="00937F48" w:rsidRDefault="00937F48" w:rsidP="00F15C11">
            <w:r>
              <w:t>Quantity Ordered on PO</w:t>
            </w:r>
          </w:p>
        </w:tc>
        <w:tc>
          <w:tcPr>
            <w:tcW w:w="4675" w:type="dxa"/>
          </w:tcPr>
          <w:p w14:paraId="2FA4F0BC" w14:textId="77777777" w:rsidR="00937F48" w:rsidRDefault="00937F48" w:rsidP="00F15C11"/>
        </w:tc>
      </w:tr>
      <w:tr w:rsidR="00937F48" w14:paraId="7E7C1D57" w14:textId="77777777" w:rsidTr="00F15C11">
        <w:tc>
          <w:tcPr>
            <w:tcW w:w="4675" w:type="dxa"/>
          </w:tcPr>
          <w:p w14:paraId="49BC5A5B" w14:textId="77777777" w:rsidR="00937F48" w:rsidRDefault="00937F48" w:rsidP="00F15C11">
            <w:r>
              <w:t>Quantity Received This Shipment</w:t>
            </w:r>
          </w:p>
        </w:tc>
        <w:tc>
          <w:tcPr>
            <w:tcW w:w="4675" w:type="dxa"/>
          </w:tcPr>
          <w:p w14:paraId="59E34287" w14:textId="77777777" w:rsidR="00937F48" w:rsidRDefault="00937F48" w:rsidP="00F15C11"/>
        </w:tc>
      </w:tr>
      <w:tr w:rsidR="00937F48" w14:paraId="130B6D19" w14:textId="77777777" w:rsidTr="00F15C11">
        <w:tc>
          <w:tcPr>
            <w:tcW w:w="4675" w:type="dxa"/>
          </w:tcPr>
          <w:p w14:paraId="7A7E8CCF" w14:textId="77777777" w:rsidR="00937F48" w:rsidRDefault="00937F48" w:rsidP="00F15C11">
            <w:r>
              <w:t>Quantity Received To-Date</w:t>
            </w:r>
          </w:p>
        </w:tc>
        <w:tc>
          <w:tcPr>
            <w:tcW w:w="4675" w:type="dxa"/>
          </w:tcPr>
          <w:p w14:paraId="63ECEB4A" w14:textId="77777777" w:rsidR="00937F48" w:rsidRDefault="00937F48" w:rsidP="00F15C11"/>
        </w:tc>
      </w:tr>
      <w:tr w:rsidR="00937F48" w14:paraId="7A0421B2" w14:textId="77777777" w:rsidTr="00F15C11">
        <w:tc>
          <w:tcPr>
            <w:tcW w:w="4675" w:type="dxa"/>
          </w:tcPr>
          <w:p w14:paraId="38650B2F" w14:textId="77777777" w:rsidR="00937F48" w:rsidRDefault="00937F48" w:rsidP="00F15C11">
            <w:r>
              <w:t>Quantity Discrepancy</w:t>
            </w:r>
          </w:p>
        </w:tc>
        <w:tc>
          <w:tcPr>
            <w:tcW w:w="4675" w:type="dxa"/>
          </w:tcPr>
          <w:p w14:paraId="176ADF45" w14:textId="77777777" w:rsidR="00937F48" w:rsidRDefault="00937F48" w:rsidP="00F15C11"/>
        </w:tc>
      </w:tr>
      <w:tr w:rsidR="00937F48" w14:paraId="079A3DBC" w14:textId="77777777" w:rsidTr="00F15C11">
        <w:tc>
          <w:tcPr>
            <w:tcW w:w="4675" w:type="dxa"/>
          </w:tcPr>
          <w:p w14:paraId="0B8D9C62" w14:textId="73A874B2" w:rsidR="00937F48" w:rsidRDefault="000D6A9A" w:rsidP="00F15C11">
            <w:r>
              <w:t>&lt;dropdown&gt; Other</w:t>
            </w:r>
          </w:p>
        </w:tc>
        <w:tc>
          <w:tcPr>
            <w:tcW w:w="4675" w:type="dxa"/>
          </w:tcPr>
          <w:p w14:paraId="52B512AC" w14:textId="3DFC899B" w:rsidR="00937F48" w:rsidRDefault="000D6A9A" w:rsidP="00F15C11">
            <w:r>
              <w:t>&lt;open field for notes from Central Receiving Specialist&gt;</w:t>
            </w:r>
          </w:p>
        </w:tc>
      </w:tr>
      <w:tr w:rsidR="00937F48" w14:paraId="75FC6E2A" w14:textId="77777777" w:rsidTr="00937F48">
        <w:tc>
          <w:tcPr>
            <w:tcW w:w="4675" w:type="dxa"/>
          </w:tcPr>
          <w:p w14:paraId="6E548926" w14:textId="1B0388D6" w:rsidR="00937F48" w:rsidRPr="00556F0B" w:rsidRDefault="00D234F0">
            <w:pPr>
              <w:rPr>
                <w:b/>
                <w:bCs/>
              </w:rPr>
            </w:pPr>
            <w:r w:rsidRPr="00556F0B">
              <w:rPr>
                <w:b/>
                <w:bCs/>
              </w:rPr>
              <w:t>Receiving Problem</w:t>
            </w:r>
          </w:p>
        </w:tc>
        <w:tc>
          <w:tcPr>
            <w:tcW w:w="4675" w:type="dxa"/>
          </w:tcPr>
          <w:p w14:paraId="3C1E6B05" w14:textId="4EFB295B" w:rsidR="00937F48" w:rsidRDefault="00D234F0">
            <w:r>
              <w:t>Ticket Short Description: Central Receiving: Receiving Problem PO #XXXXXXXXXX</w:t>
            </w:r>
          </w:p>
        </w:tc>
      </w:tr>
      <w:tr w:rsidR="00D234F0" w14:paraId="1C1F4062" w14:textId="77777777" w:rsidTr="00937F48">
        <w:tc>
          <w:tcPr>
            <w:tcW w:w="4675" w:type="dxa"/>
          </w:tcPr>
          <w:p w14:paraId="536266F7" w14:textId="56317B1A" w:rsidR="00D234F0" w:rsidRDefault="00D234F0">
            <w:r>
              <w:t xml:space="preserve"> &lt;dropdown&gt; Contents do not match packing slip                                                                                                                                                                                                                                                                                                                                                                                </w:t>
            </w:r>
          </w:p>
        </w:tc>
        <w:tc>
          <w:tcPr>
            <w:tcW w:w="4675" w:type="dxa"/>
          </w:tcPr>
          <w:p w14:paraId="0114F59D" w14:textId="30ADC376" w:rsidR="00D234F0" w:rsidRDefault="00D234F0">
            <w:r>
              <w:t>Longer text: Your order was delivered to UW Central Receiving. The package cannot be received because the contents do not match the packing slip. We will not deliver this package to your deliver-to address but will hold the package awaiting further instructions from you. It is the purchaser’s responsibility to contact the supplier for this order if a return needs to be made. If you want us to receive the order in Workday and/or deliver it to you as is, please respond to this email with that information.</w:t>
            </w:r>
          </w:p>
        </w:tc>
      </w:tr>
      <w:tr w:rsidR="00D234F0" w14:paraId="3D1BBAD7" w14:textId="77777777" w:rsidTr="00937F48">
        <w:tc>
          <w:tcPr>
            <w:tcW w:w="4675" w:type="dxa"/>
          </w:tcPr>
          <w:p w14:paraId="07F0177C" w14:textId="2FAFA5E1" w:rsidR="00D234F0" w:rsidRDefault="00D234F0">
            <w:r>
              <w:t>&lt;dropdown&gt;</w:t>
            </w:r>
            <w:r w:rsidR="00556F0B">
              <w:t xml:space="preserve"> Contents have been damaged</w:t>
            </w:r>
          </w:p>
        </w:tc>
        <w:tc>
          <w:tcPr>
            <w:tcW w:w="4675" w:type="dxa"/>
          </w:tcPr>
          <w:p w14:paraId="20C19271" w14:textId="5BA81376" w:rsidR="00D234F0" w:rsidRDefault="00556F0B">
            <w:r>
              <w:t>Longer text: Your order was delivered to UW Central Receiving. The package cannot be received because the contents are damaged. We will not deliver this package to your deliver-to address but will hold the package awaiting further instructions from you. It is the purchaser’s responsibility to contact the supplier if a return or credit needs to be made. If you want us to receive the order in Workday and/or deliver it to you as is, please respond to this email with that information.</w:t>
            </w:r>
          </w:p>
        </w:tc>
      </w:tr>
      <w:tr w:rsidR="00556F0B" w14:paraId="4BFD78FD" w14:textId="77777777" w:rsidTr="00937F48">
        <w:tc>
          <w:tcPr>
            <w:tcW w:w="4675" w:type="dxa"/>
          </w:tcPr>
          <w:p w14:paraId="0F01B76B" w14:textId="6001CAE2" w:rsidR="00556F0B" w:rsidRDefault="00556F0B">
            <w:r>
              <w:t>&lt;dropdown&gt; Purchase Order Number is not valid and/or is closed</w:t>
            </w:r>
          </w:p>
        </w:tc>
        <w:tc>
          <w:tcPr>
            <w:tcW w:w="4675" w:type="dxa"/>
          </w:tcPr>
          <w:p w14:paraId="4FE62A9C" w14:textId="6128BEC7" w:rsidR="00556F0B" w:rsidRDefault="0077611F">
            <w:r>
              <w:t>Longer text: Your order was delivered to UW Central Receiving. The package cannot be received because the purchase order number is either not valid and/or closed. We will not deliver this package to your deliver-to address but will hold the package awaiting further instructions from you. It is the purchaser’s responsibility to contact the supplier to correct the purchase order number issue. If you want us to receive the order in Workday and/or deliver it to you as is, please respond to this email with a valid purchase order number.</w:t>
            </w:r>
          </w:p>
        </w:tc>
      </w:tr>
      <w:tr w:rsidR="0077611F" w14:paraId="3145B835" w14:textId="77777777" w:rsidTr="00937F48">
        <w:tc>
          <w:tcPr>
            <w:tcW w:w="4675" w:type="dxa"/>
          </w:tcPr>
          <w:p w14:paraId="67CAA7B8" w14:textId="2D623DA2" w:rsidR="0077611F" w:rsidRDefault="0077611F">
            <w:r>
              <w:t>&lt;dropdown&gt; Packaging indicates hazardous material or is non-standard protective packaging</w:t>
            </w:r>
          </w:p>
        </w:tc>
        <w:tc>
          <w:tcPr>
            <w:tcW w:w="4675" w:type="dxa"/>
          </w:tcPr>
          <w:p w14:paraId="6491325B" w14:textId="2A2DCA5E" w:rsidR="0077611F" w:rsidRDefault="0077611F">
            <w:r>
              <w:t xml:space="preserve">Longer text: </w:t>
            </w:r>
            <w:r w:rsidR="004D4461">
              <w:t xml:space="preserve">Your order was delivered to UW Central Receiving. The package cannot be received because the packaging indicates hazardous material or is a non-standard </w:t>
            </w:r>
            <w:r w:rsidR="004D4461">
              <w:lastRenderedPageBreak/>
              <w:t>protective packaging. We will not deliver this package to your deliver-to address but will hold the package awaiting further instructions from you.</w:t>
            </w:r>
          </w:p>
        </w:tc>
      </w:tr>
      <w:tr w:rsidR="000D6A9A" w14:paraId="3BD64785" w14:textId="77777777" w:rsidTr="00937F48">
        <w:tc>
          <w:tcPr>
            <w:tcW w:w="4675" w:type="dxa"/>
          </w:tcPr>
          <w:p w14:paraId="2D229B39" w14:textId="22BB832F" w:rsidR="000D6A9A" w:rsidRPr="000D6A9A" w:rsidRDefault="000D6A9A">
            <w:r w:rsidRPr="000D6A9A">
              <w:lastRenderedPageBreak/>
              <w:t>&lt;dropdown&gt; Other</w:t>
            </w:r>
          </w:p>
        </w:tc>
        <w:tc>
          <w:tcPr>
            <w:tcW w:w="4675" w:type="dxa"/>
          </w:tcPr>
          <w:p w14:paraId="23A9956D" w14:textId="73ADF6BE" w:rsidR="000D6A9A" w:rsidRDefault="000D6A9A">
            <w:r>
              <w:t>&lt;open field for notes from Central Receiving Specialist&gt;</w:t>
            </w:r>
          </w:p>
        </w:tc>
      </w:tr>
      <w:tr w:rsidR="004D4461" w14:paraId="45A29F5C" w14:textId="77777777" w:rsidTr="00937F48">
        <w:tc>
          <w:tcPr>
            <w:tcW w:w="4675" w:type="dxa"/>
          </w:tcPr>
          <w:p w14:paraId="5F5E4FB1" w14:textId="5A9B7C5D" w:rsidR="004D4461" w:rsidRPr="004D4461" w:rsidRDefault="004D4461">
            <w:pPr>
              <w:rPr>
                <w:b/>
                <w:bCs/>
              </w:rPr>
            </w:pPr>
            <w:r w:rsidRPr="004D4461">
              <w:rPr>
                <w:b/>
                <w:bCs/>
              </w:rPr>
              <w:t>Delivery Problem</w:t>
            </w:r>
          </w:p>
        </w:tc>
        <w:tc>
          <w:tcPr>
            <w:tcW w:w="4675" w:type="dxa"/>
          </w:tcPr>
          <w:p w14:paraId="402424C0" w14:textId="145555A9" w:rsidR="004D4461" w:rsidRDefault="004D4461">
            <w:r>
              <w:t>Ticket Short Description: Central Receiving: Delivery Problem PO #XXXXXXXXXX</w:t>
            </w:r>
          </w:p>
        </w:tc>
      </w:tr>
      <w:tr w:rsidR="004D4461" w14:paraId="7930F796" w14:textId="77777777" w:rsidTr="00937F48">
        <w:tc>
          <w:tcPr>
            <w:tcW w:w="4675" w:type="dxa"/>
          </w:tcPr>
          <w:p w14:paraId="117B04FA" w14:textId="2070A79D" w:rsidR="004D4461" w:rsidRPr="000A264E" w:rsidRDefault="000A264E">
            <w:r w:rsidRPr="000A264E">
              <w:t>&lt;dropdown&gt;</w:t>
            </w:r>
            <w:r>
              <w:t xml:space="preserve"> Deliver-To Address is wrong or incomplete</w:t>
            </w:r>
          </w:p>
        </w:tc>
        <w:tc>
          <w:tcPr>
            <w:tcW w:w="4675" w:type="dxa"/>
          </w:tcPr>
          <w:p w14:paraId="377AB2FA" w14:textId="00205933" w:rsidR="004D4461" w:rsidRDefault="000A264E">
            <w:r>
              <w:t>Your order was delivered to UW Central Receiving. The package cannot be delivered because the deliver-to address is wrong or incomplete. Please respond to this email to let us know how you would like to proceed or to provide us additional delivery information.</w:t>
            </w:r>
          </w:p>
        </w:tc>
      </w:tr>
      <w:tr w:rsidR="000A264E" w14:paraId="21D1C0D5" w14:textId="77777777" w:rsidTr="00937F48">
        <w:tc>
          <w:tcPr>
            <w:tcW w:w="4675" w:type="dxa"/>
          </w:tcPr>
          <w:p w14:paraId="6E76F513" w14:textId="4C2F1123" w:rsidR="000A264E" w:rsidRPr="000A264E" w:rsidRDefault="000A264E">
            <w:r>
              <w:t>&lt;dropdown&gt; We do not have access to your location</w:t>
            </w:r>
          </w:p>
        </w:tc>
        <w:tc>
          <w:tcPr>
            <w:tcW w:w="4675" w:type="dxa"/>
          </w:tcPr>
          <w:p w14:paraId="64A4D023" w14:textId="28DD6417" w:rsidR="000A264E" w:rsidRDefault="000A264E">
            <w:r>
              <w:t xml:space="preserve">Your order was delivered to UW Central Receiving. The package cannot be delivered because </w:t>
            </w:r>
            <w:r w:rsidR="00F05B3B">
              <w:t>we do not have access to the location</w:t>
            </w:r>
            <w:r>
              <w:t>. Please respond to this email to let us know how you would like to proceed</w:t>
            </w:r>
            <w:r w:rsidR="00F05B3B">
              <w:t>.</w:t>
            </w:r>
          </w:p>
        </w:tc>
      </w:tr>
      <w:tr w:rsidR="00F05B3B" w14:paraId="0B4C4622" w14:textId="77777777" w:rsidTr="00937F48">
        <w:tc>
          <w:tcPr>
            <w:tcW w:w="4675" w:type="dxa"/>
          </w:tcPr>
          <w:p w14:paraId="7E4CF181" w14:textId="075BEFDF" w:rsidR="00F05B3B" w:rsidRDefault="00F05B3B">
            <w:r>
              <w:t>&lt;dropdown&gt; The order is large and will need planning and scheduling for delivery</w:t>
            </w:r>
          </w:p>
        </w:tc>
        <w:tc>
          <w:tcPr>
            <w:tcW w:w="4675" w:type="dxa"/>
          </w:tcPr>
          <w:p w14:paraId="68D9EC54" w14:textId="6F0B10B6" w:rsidR="00F05B3B" w:rsidRDefault="00F05B3B">
            <w:r>
              <w:t>Your order was delivered to UW Central Receiving. Because the order is large and will need planning and scheduling for delivery, we are not able to deliver it without your help. Please respond to this email to let us know how you would like to proceed.</w:t>
            </w:r>
          </w:p>
        </w:tc>
      </w:tr>
      <w:tr w:rsidR="000D6A9A" w14:paraId="1255F342" w14:textId="77777777" w:rsidTr="00937F48">
        <w:tc>
          <w:tcPr>
            <w:tcW w:w="4675" w:type="dxa"/>
          </w:tcPr>
          <w:p w14:paraId="27F1A1D9" w14:textId="34A7A4C5" w:rsidR="000D6A9A" w:rsidRDefault="000D6A9A">
            <w:r>
              <w:t>&lt;dropdown&gt; Other</w:t>
            </w:r>
          </w:p>
        </w:tc>
        <w:tc>
          <w:tcPr>
            <w:tcW w:w="4675" w:type="dxa"/>
          </w:tcPr>
          <w:p w14:paraId="7BDAC21E" w14:textId="1E68FC19" w:rsidR="000D6A9A" w:rsidRDefault="000D6A9A">
            <w:r>
              <w:t>&lt;open field for notes from Central Receiving Specialist&gt;</w:t>
            </w:r>
          </w:p>
        </w:tc>
      </w:tr>
      <w:tr w:rsidR="006A498F" w14:paraId="4C0965FD" w14:textId="77777777" w:rsidTr="00937F48">
        <w:tc>
          <w:tcPr>
            <w:tcW w:w="4675" w:type="dxa"/>
          </w:tcPr>
          <w:p w14:paraId="6D226A38" w14:textId="0F87A9A7" w:rsidR="006A498F" w:rsidRPr="005F375B" w:rsidRDefault="006A498F">
            <w:pPr>
              <w:rPr>
                <w:b/>
                <w:bCs/>
              </w:rPr>
            </w:pPr>
            <w:r w:rsidRPr="005F375B">
              <w:rPr>
                <w:b/>
                <w:bCs/>
              </w:rPr>
              <w:t>Will Call</w:t>
            </w:r>
          </w:p>
        </w:tc>
        <w:tc>
          <w:tcPr>
            <w:tcW w:w="4675" w:type="dxa"/>
          </w:tcPr>
          <w:p w14:paraId="5C51DFF3" w14:textId="5EF8F1AD" w:rsidR="006A498F" w:rsidRDefault="006A498F">
            <w:r>
              <w:t>Ticket Short Description: Central Receiving: Your Order is ready to pick</w:t>
            </w:r>
            <w:r w:rsidR="00C6010B">
              <w:t>-</w:t>
            </w:r>
            <w:r>
              <w:t>up PO #XXXXXXXXXX</w:t>
            </w:r>
          </w:p>
        </w:tc>
      </w:tr>
      <w:tr w:rsidR="006A498F" w14:paraId="76A10B25" w14:textId="77777777" w:rsidTr="00937F48">
        <w:tc>
          <w:tcPr>
            <w:tcW w:w="4675" w:type="dxa"/>
          </w:tcPr>
          <w:p w14:paraId="61C83C21" w14:textId="31BA9BD4" w:rsidR="006A498F" w:rsidRDefault="006A498F">
            <w:r>
              <w:t>&lt;dropdown&gt;</w:t>
            </w:r>
            <w:r w:rsidR="001565F4">
              <w:t xml:space="preserve">UW Tacoma </w:t>
            </w:r>
            <w:r w:rsidR="00C6010B">
              <w:t>–</w:t>
            </w:r>
            <w:r w:rsidR="001565F4">
              <w:t xml:space="preserve"> Mattress</w:t>
            </w:r>
            <w:r w:rsidR="00C6010B">
              <w:t xml:space="preserve"> Factory, 1900 S Commerce St</w:t>
            </w:r>
          </w:p>
        </w:tc>
        <w:tc>
          <w:tcPr>
            <w:tcW w:w="4675" w:type="dxa"/>
          </w:tcPr>
          <w:p w14:paraId="59B7AE28" w14:textId="569330B8" w:rsidR="006A498F" w:rsidRDefault="00C6010B">
            <w:r>
              <w:t>Your order was delivered to UW Central Receiving and has been received into Workday. Please come to the Central Receiving station by the loading dock in the Mattress Factory building to pick-up your order.</w:t>
            </w:r>
          </w:p>
        </w:tc>
      </w:tr>
      <w:tr w:rsidR="00C6010B" w14:paraId="423B0087" w14:textId="77777777" w:rsidTr="00937F48">
        <w:tc>
          <w:tcPr>
            <w:tcW w:w="4675" w:type="dxa"/>
          </w:tcPr>
          <w:p w14:paraId="63D5DA2C" w14:textId="72E2C51B" w:rsidR="00C6010B" w:rsidRDefault="00C6010B">
            <w:r>
              <w:t>&lt;dropdown&gt;UW Seattle – Publications Services Building, 3900 7</w:t>
            </w:r>
            <w:r w:rsidRPr="00C6010B">
              <w:rPr>
                <w:vertAlign w:val="superscript"/>
              </w:rPr>
              <w:t>th</w:t>
            </w:r>
            <w:r>
              <w:t xml:space="preserve"> Ave NE</w:t>
            </w:r>
          </w:p>
        </w:tc>
        <w:tc>
          <w:tcPr>
            <w:tcW w:w="4675" w:type="dxa"/>
          </w:tcPr>
          <w:p w14:paraId="1E1FBA4E" w14:textId="2C1AC227" w:rsidR="00C6010B" w:rsidRDefault="00C6010B">
            <w:r>
              <w:t>Your order was delivered to UW Central Receiving and has been received into Workday. Please come to the Central Receiving station in the Publications Services Building, 3900 7</w:t>
            </w:r>
            <w:r w:rsidRPr="00C6010B">
              <w:rPr>
                <w:vertAlign w:val="superscript"/>
              </w:rPr>
              <w:t>th</w:t>
            </w:r>
            <w:r>
              <w:t xml:space="preserve"> Ave NE to pick-up your order.</w:t>
            </w:r>
          </w:p>
        </w:tc>
      </w:tr>
    </w:tbl>
    <w:p w14:paraId="1874DAD0" w14:textId="77777777" w:rsidR="00990836" w:rsidRDefault="00990836"/>
    <w:sectPr w:rsidR="00990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77383"/>
    <w:multiLevelType w:val="hybridMultilevel"/>
    <w:tmpl w:val="B68A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436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48"/>
    <w:rsid w:val="000A264E"/>
    <w:rsid w:val="000D6A9A"/>
    <w:rsid w:val="001565F4"/>
    <w:rsid w:val="00246588"/>
    <w:rsid w:val="002B423E"/>
    <w:rsid w:val="003004AB"/>
    <w:rsid w:val="004D4461"/>
    <w:rsid w:val="00556F0B"/>
    <w:rsid w:val="005C5D39"/>
    <w:rsid w:val="005F375B"/>
    <w:rsid w:val="0060708C"/>
    <w:rsid w:val="006A498F"/>
    <w:rsid w:val="0077611F"/>
    <w:rsid w:val="00937F48"/>
    <w:rsid w:val="00990836"/>
    <w:rsid w:val="00C6010B"/>
    <w:rsid w:val="00CE48CD"/>
    <w:rsid w:val="00D234F0"/>
    <w:rsid w:val="00F05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01FC"/>
  <w15:chartTrackingRefBased/>
  <w15:docId w15:val="{9C4D6E6F-0381-4C1F-ADEF-7A6F6F8C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7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4760</Characters>
  <Application>Microsoft Office Word</Application>
  <DocSecurity>0</DocSecurity>
  <Lines>179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 Colinares</dc:creator>
  <cp:keywords/>
  <dc:description/>
  <cp:lastModifiedBy>Nigel J. Heinsius</cp:lastModifiedBy>
  <cp:revision>2</cp:revision>
  <dcterms:created xsi:type="dcterms:W3CDTF">2026-01-13T20:24:00Z</dcterms:created>
  <dcterms:modified xsi:type="dcterms:W3CDTF">2026-01-13T20:24:00Z</dcterms:modified>
</cp:coreProperties>
</file>