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9D7E9" w14:textId="27A5C516" w:rsidR="00B93E66" w:rsidRPr="00B071BF" w:rsidRDefault="003A5900" w:rsidP="00AB6496">
      <w:pPr>
        <w:widowControl w:val="0"/>
        <w:autoSpaceDE w:val="0"/>
        <w:autoSpaceDN w:val="0"/>
        <w:adjustRightInd w:val="0"/>
        <w:spacing w:after="260"/>
        <w:jc w:val="center"/>
        <w:rPr>
          <w:rFonts w:ascii="Californian FB" w:hAnsi="Californian FB" w:cs="Times New Roman"/>
          <w:b/>
          <w:szCs w:val="24"/>
        </w:rPr>
      </w:pPr>
      <w:bookmarkStart w:id="0" w:name="_GoBack"/>
      <w:bookmarkEnd w:id="0"/>
      <w:r>
        <w:rPr>
          <w:rFonts w:ascii="Californian FB" w:hAnsi="Californian FB" w:cs="Times New Roman"/>
          <w:b/>
          <w:noProof/>
          <w:szCs w:val="24"/>
          <w:lang w:eastAsia="zh-CN"/>
        </w:rPr>
        <w:drawing>
          <wp:inline distT="0" distB="0" distL="0" distR="0" wp14:anchorId="4307DD97" wp14:editId="0186B3A0">
            <wp:extent cx="3352800" cy="1075055"/>
            <wp:effectExtent l="0" t="0" r="0" b="0"/>
            <wp:docPr id="1" name="Picture 1" descr="startalk_logo_4prin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alk_logo_4print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1075055"/>
                    </a:xfrm>
                    <a:prstGeom prst="rect">
                      <a:avLst/>
                    </a:prstGeom>
                    <a:noFill/>
                    <a:ln>
                      <a:noFill/>
                    </a:ln>
                  </pic:spPr>
                </pic:pic>
              </a:graphicData>
            </a:graphic>
          </wp:inline>
        </w:drawing>
      </w:r>
    </w:p>
    <w:p w14:paraId="20FCF776" w14:textId="0A4996D3" w:rsidR="00B93E66" w:rsidRPr="00211CC1" w:rsidRDefault="00B93E66" w:rsidP="00AE14BE">
      <w:pPr>
        <w:spacing w:after="0" w:line="240" w:lineRule="auto"/>
        <w:jc w:val="center"/>
        <w:rPr>
          <w:szCs w:val="24"/>
        </w:rPr>
      </w:pPr>
      <w:r>
        <w:rPr>
          <w:rFonts w:ascii="Californian FB" w:hAnsi="Californian FB" w:cs="Times New Roman"/>
          <w:b/>
          <w:sz w:val="28"/>
          <w:szCs w:val="28"/>
        </w:rPr>
        <w:t xml:space="preserve">UNIT </w:t>
      </w:r>
      <w:r w:rsidR="00FE6C9B">
        <w:rPr>
          <w:rFonts w:ascii="Californian FB" w:hAnsi="Californian FB" w:cs="Times New Roman"/>
          <w:b/>
          <w:sz w:val="28"/>
          <w:szCs w:val="28"/>
        </w:rPr>
        <w:t xml:space="preserve">PLAN </w:t>
      </w:r>
    </w:p>
    <w:p w14:paraId="6EE6EE3E" w14:textId="20F327A7" w:rsidR="00B93E66" w:rsidRPr="00130B11" w:rsidRDefault="00B93E66" w:rsidP="00B5020C">
      <w:pPr>
        <w:widowControl w:val="0"/>
        <w:autoSpaceDE w:val="0"/>
        <w:autoSpaceDN w:val="0"/>
        <w:adjustRightInd w:val="0"/>
        <w:spacing w:after="260"/>
        <w:rPr>
          <w:rFonts w:ascii="Californian FB" w:hAnsi="Californian FB"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7398"/>
      </w:tblGrid>
      <w:tr w:rsidR="00B93E66" w:rsidRPr="002F389E" w14:paraId="7DB18CDC" w14:textId="77777777" w:rsidTr="00591B62">
        <w:trPr>
          <w:trHeight w:val="432"/>
        </w:trPr>
        <w:tc>
          <w:tcPr>
            <w:tcW w:w="2178" w:type="dxa"/>
            <w:vAlign w:val="center"/>
          </w:tcPr>
          <w:p w14:paraId="2C4EB9E9" w14:textId="77777777" w:rsidR="00B93E66" w:rsidRPr="002F389E" w:rsidRDefault="00B93E66" w:rsidP="00DB7077">
            <w:pPr>
              <w:spacing w:after="0" w:line="240" w:lineRule="auto"/>
              <w:rPr>
                <w:rFonts w:asciiTheme="minorHAnsi" w:hAnsiTheme="minorHAnsi" w:cs="Times New Roman"/>
                <w:b/>
              </w:rPr>
            </w:pPr>
            <w:r w:rsidRPr="002F389E">
              <w:rPr>
                <w:rFonts w:asciiTheme="minorHAnsi" w:hAnsiTheme="minorHAnsi" w:cs="Times New Roman"/>
                <w:b/>
              </w:rPr>
              <w:t>Program Theme</w:t>
            </w:r>
          </w:p>
        </w:tc>
        <w:tc>
          <w:tcPr>
            <w:tcW w:w="7398" w:type="dxa"/>
            <w:vAlign w:val="center"/>
          </w:tcPr>
          <w:p w14:paraId="633EDD02" w14:textId="77777777" w:rsidR="00B93E66" w:rsidRPr="002F389E" w:rsidRDefault="00B93E66" w:rsidP="00A8619B">
            <w:pPr>
              <w:pStyle w:val="NoSpacing1"/>
              <w:rPr>
                <w:rFonts w:asciiTheme="minorHAnsi" w:hAnsiTheme="minorHAnsi"/>
                <w:b/>
                <w:sz w:val="22"/>
              </w:rPr>
            </w:pPr>
            <w:r w:rsidRPr="002F389E">
              <w:rPr>
                <w:rFonts w:asciiTheme="minorHAnsi" w:hAnsiTheme="minorHAnsi"/>
                <w:b/>
                <w:sz w:val="22"/>
              </w:rPr>
              <w:t xml:space="preserve">Russian in the Sky and in Outer Space </w:t>
            </w:r>
          </w:p>
        </w:tc>
      </w:tr>
      <w:tr w:rsidR="00B93E66" w:rsidRPr="002F389E" w14:paraId="33E21096" w14:textId="77777777" w:rsidTr="00591B62">
        <w:trPr>
          <w:trHeight w:val="432"/>
        </w:trPr>
        <w:tc>
          <w:tcPr>
            <w:tcW w:w="2178" w:type="dxa"/>
            <w:vAlign w:val="center"/>
          </w:tcPr>
          <w:p w14:paraId="1F75CCC9" w14:textId="77777777" w:rsidR="00B93E66" w:rsidRPr="002F389E" w:rsidRDefault="00B93E66" w:rsidP="00DB7077">
            <w:pPr>
              <w:spacing w:after="0" w:line="240" w:lineRule="auto"/>
              <w:rPr>
                <w:rFonts w:asciiTheme="minorHAnsi" w:hAnsiTheme="minorHAnsi" w:cs="Times New Roman"/>
                <w:b/>
              </w:rPr>
            </w:pPr>
            <w:r w:rsidRPr="002F389E">
              <w:rPr>
                <w:rFonts w:asciiTheme="minorHAnsi" w:hAnsiTheme="minorHAnsi" w:cs="Times New Roman"/>
                <w:b/>
              </w:rPr>
              <w:t>Unit Title/Subtheme</w:t>
            </w:r>
          </w:p>
        </w:tc>
        <w:tc>
          <w:tcPr>
            <w:tcW w:w="7398" w:type="dxa"/>
            <w:vAlign w:val="center"/>
          </w:tcPr>
          <w:p w14:paraId="053DEE0D" w14:textId="31CDD534" w:rsidR="00B93E66" w:rsidRPr="002F389E" w:rsidRDefault="004F63D4" w:rsidP="00DB7077">
            <w:pPr>
              <w:spacing w:after="0" w:line="240" w:lineRule="auto"/>
              <w:rPr>
                <w:rFonts w:asciiTheme="minorHAnsi" w:hAnsiTheme="minorHAnsi" w:cs="Times New Roman"/>
                <w:b/>
              </w:rPr>
            </w:pPr>
            <w:r>
              <w:rPr>
                <w:rFonts w:asciiTheme="minorHAnsi" w:hAnsiTheme="minorHAnsi"/>
                <w:b/>
              </w:rPr>
              <w:t xml:space="preserve">Interview with Professionals </w:t>
            </w:r>
          </w:p>
        </w:tc>
      </w:tr>
      <w:tr w:rsidR="00B93E66" w:rsidRPr="002F389E" w14:paraId="2274112C" w14:textId="77777777" w:rsidTr="00591B62">
        <w:trPr>
          <w:trHeight w:val="432"/>
        </w:trPr>
        <w:tc>
          <w:tcPr>
            <w:tcW w:w="2178" w:type="dxa"/>
            <w:vAlign w:val="center"/>
          </w:tcPr>
          <w:p w14:paraId="02A31640" w14:textId="77777777" w:rsidR="00B93E66" w:rsidRPr="002F389E" w:rsidRDefault="00B93E66" w:rsidP="00DB7077">
            <w:pPr>
              <w:spacing w:after="0" w:line="240" w:lineRule="auto"/>
              <w:rPr>
                <w:rFonts w:asciiTheme="minorHAnsi" w:hAnsiTheme="minorHAnsi" w:cs="Times New Roman"/>
                <w:b/>
              </w:rPr>
            </w:pPr>
            <w:r w:rsidRPr="002F389E">
              <w:rPr>
                <w:rFonts w:asciiTheme="minorHAnsi" w:hAnsiTheme="minorHAnsi" w:cs="Times New Roman"/>
                <w:b/>
              </w:rPr>
              <w:t>Language</w:t>
            </w:r>
          </w:p>
        </w:tc>
        <w:tc>
          <w:tcPr>
            <w:tcW w:w="7398" w:type="dxa"/>
            <w:vAlign w:val="center"/>
          </w:tcPr>
          <w:p w14:paraId="45993ADD" w14:textId="77777777" w:rsidR="00B93E66" w:rsidRPr="002F389E" w:rsidRDefault="00B93E66" w:rsidP="00DB7077">
            <w:pPr>
              <w:spacing w:after="0" w:line="240" w:lineRule="auto"/>
              <w:rPr>
                <w:rFonts w:asciiTheme="minorHAnsi" w:hAnsiTheme="minorHAnsi" w:cs="Times New Roman"/>
                <w:b/>
              </w:rPr>
            </w:pPr>
            <w:r w:rsidRPr="002F389E">
              <w:rPr>
                <w:rFonts w:asciiTheme="minorHAnsi" w:hAnsiTheme="minorHAnsi" w:cs="Times New Roman"/>
                <w:b/>
              </w:rPr>
              <w:t>Russian</w:t>
            </w:r>
          </w:p>
        </w:tc>
      </w:tr>
      <w:tr w:rsidR="004F63D4" w:rsidRPr="002F389E" w14:paraId="4B96BF4A" w14:textId="77777777" w:rsidTr="00591B62">
        <w:trPr>
          <w:trHeight w:val="432"/>
        </w:trPr>
        <w:tc>
          <w:tcPr>
            <w:tcW w:w="2178" w:type="dxa"/>
            <w:vAlign w:val="center"/>
          </w:tcPr>
          <w:p w14:paraId="29BFB869" w14:textId="2C53F405" w:rsidR="004F63D4" w:rsidRPr="002F389E" w:rsidRDefault="004F63D4" w:rsidP="00DB7077">
            <w:pPr>
              <w:spacing w:after="0" w:line="240" w:lineRule="auto"/>
              <w:rPr>
                <w:rFonts w:asciiTheme="minorHAnsi" w:hAnsiTheme="minorHAnsi" w:cs="Times New Roman"/>
                <w:b/>
              </w:rPr>
            </w:pPr>
            <w:r w:rsidRPr="004F63D4">
              <w:rPr>
                <w:rFonts w:ascii="Cambria" w:hAnsi="Cambria"/>
                <w:b/>
              </w:rPr>
              <w:t>Heritage Speakers?</w:t>
            </w:r>
          </w:p>
        </w:tc>
        <w:tc>
          <w:tcPr>
            <w:tcW w:w="7398" w:type="dxa"/>
            <w:vAlign w:val="center"/>
          </w:tcPr>
          <w:p w14:paraId="3B126418" w14:textId="2BC525D4" w:rsidR="004F63D4" w:rsidRPr="004F63D4" w:rsidRDefault="004F63D4" w:rsidP="00DB7077">
            <w:pPr>
              <w:spacing w:after="0" w:line="240" w:lineRule="auto"/>
              <w:rPr>
                <w:rFonts w:asciiTheme="minorHAnsi" w:hAnsiTheme="minorHAnsi" w:cs="Times New Roman"/>
              </w:rPr>
            </w:pPr>
            <w:r w:rsidRPr="004F63D4">
              <w:rPr>
                <w:rFonts w:asciiTheme="minorHAnsi" w:hAnsiTheme="minorHAnsi" w:cs="Times New Roman"/>
              </w:rPr>
              <w:t>Yes</w:t>
            </w:r>
          </w:p>
        </w:tc>
      </w:tr>
      <w:tr w:rsidR="004F63D4" w:rsidRPr="002F389E" w14:paraId="67357177" w14:textId="77777777" w:rsidTr="00591B62">
        <w:trPr>
          <w:trHeight w:val="432"/>
        </w:trPr>
        <w:tc>
          <w:tcPr>
            <w:tcW w:w="2178" w:type="dxa"/>
            <w:vAlign w:val="center"/>
          </w:tcPr>
          <w:p w14:paraId="373170BA" w14:textId="1F17748D" w:rsidR="004F63D4" w:rsidRPr="004F63D4" w:rsidRDefault="004F63D4" w:rsidP="004F63D4">
            <w:pPr>
              <w:rPr>
                <w:b/>
              </w:rPr>
            </w:pPr>
            <w:r w:rsidRPr="00503FC5">
              <w:rPr>
                <w:b/>
              </w:rPr>
              <w:t>Target Performance Level</w:t>
            </w:r>
            <w:r>
              <w:rPr>
                <w:b/>
              </w:rPr>
              <w:t>s</w:t>
            </w:r>
          </w:p>
        </w:tc>
        <w:tc>
          <w:tcPr>
            <w:tcW w:w="7398" w:type="dxa"/>
            <w:vAlign w:val="center"/>
          </w:tcPr>
          <w:p w14:paraId="09F6B140" w14:textId="77777777" w:rsidR="004F63D4" w:rsidRDefault="004F63D4" w:rsidP="004F63D4">
            <w:pPr>
              <w:spacing w:before="120" w:after="120"/>
            </w:pPr>
            <w:r>
              <w:t xml:space="preserve">Speaking, Listening, </w:t>
            </w:r>
            <w:proofErr w:type="gramStart"/>
            <w:r>
              <w:t>Reading</w:t>
            </w:r>
            <w:proofErr w:type="gramEnd"/>
            <w:r>
              <w:t xml:space="preserve">: </w:t>
            </w:r>
            <w:proofErr w:type="spellStart"/>
            <w:r>
              <w:t>Adv.M</w:t>
            </w:r>
            <w:proofErr w:type="spellEnd"/>
            <w:r>
              <w:t>.</w:t>
            </w:r>
          </w:p>
          <w:p w14:paraId="7EBE57A6" w14:textId="57FA8ECF" w:rsidR="004F63D4" w:rsidRPr="002F389E" w:rsidRDefault="004F63D4" w:rsidP="004F63D4">
            <w:pPr>
              <w:spacing w:after="0" w:line="240" w:lineRule="auto"/>
              <w:rPr>
                <w:rFonts w:asciiTheme="minorHAnsi" w:hAnsiTheme="minorHAnsi" w:cs="Times New Roman"/>
                <w:b/>
              </w:rPr>
            </w:pPr>
            <w:r>
              <w:t xml:space="preserve">Writing: </w:t>
            </w:r>
            <w:proofErr w:type="spellStart"/>
            <w:r>
              <w:t>Adv.L</w:t>
            </w:r>
            <w:proofErr w:type="spellEnd"/>
            <w:r>
              <w:t>.</w:t>
            </w:r>
          </w:p>
        </w:tc>
      </w:tr>
      <w:tr w:rsidR="00B93E66" w:rsidRPr="002F389E" w14:paraId="7730DDB7" w14:textId="77777777" w:rsidTr="00591B62">
        <w:trPr>
          <w:trHeight w:val="432"/>
        </w:trPr>
        <w:tc>
          <w:tcPr>
            <w:tcW w:w="2178" w:type="dxa"/>
            <w:vAlign w:val="center"/>
          </w:tcPr>
          <w:p w14:paraId="59C38A24" w14:textId="77777777" w:rsidR="00B93E66" w:rsidRPr="002F389E" w:rsidRDefault="00B93E66" w:rsidP="00DB7077">
            <w:pPr>
              <w:spacing w:after="0" w:line="240" w:lineRule="auto"/>
              <w:rPr>
                <w:rFonts w:asciiTheme="minorHAnsi" w:hAnsiTheme="minorHAnsi" w:cs="Times New Roman"/>
                <w:b/>
              </w:rPr>
            </w:pPr>
            <w:r w:rsidRPr="002F389E">
              <w:rPr>
                <w:rFonts w:asciiTheme="minorHAnsi" w:hAnsiTheme="minorHAnsi" w:cs="Times New Roman"/>
                <w:b/>
              </w:rPr>
              <w:t>Time Frame</w:t>
            </w:r>
          </w:p>
        </w:tc>
        <w:tc>
          <w:tcPr>
            <w:tcW w:w="7398" w:type="dxa"/>
            <w:vAlign w:val="center"/>
          </w:tcPr>
          <w:p w14:paraId="3D977A05" w14:textId="5106801B" w:rsidR="00B93E66" w:rsidRPr="002F389E" w:rsidRDefault="00B83ECC" w:rsidP="00B83ECC">
            <w:pPr>
              <w:spacing w:after="0" w:line="240" w:lineRule="auto"/>
              <w:rPr>
                <w:rFonts w:asciiTheme="minorHAnsi" w:hAnsiTheme="minorHAnsi" w:cs="Times New Roman"/>
                <w:b/>
              </w:rPr>
            </w:pPr>
            <w:r>
              <w:rPr>
                <w:rFonts w:asciiTheme="minorHAnsi" w:hAnsiTheme="minorHAnsi" w:cs="Times New Roman"/>
                <w:b/>
              </w:rPr>
              <w:t xml:space="preserve">July 13 – August </w:t>
            </w:r>
            <w:r w:rsidR="000C4927">
              <w:rPr>
                <w:rFonts w:asciiTheme="minorHAnsi" w:hAnsiTheme="minorHAnsi" w:cs="Times New Roman"/>
                <w:b/>
              </w:rPr>
              <w:t xml:space="preserve">7, </w:t>
            </w:r>
            <w:r>
              <w:rPr>
                <w:rFonts w:asciiTheme="minorHAnsi" w:hAnsiTheme="minorHAnsi" w:cs="Times New Roman"/>
                <w:b/>
              </w:rPr>
              <w:t>2015</w:t>
            </w:r>
          </w:p>
        </w:tc>
      </w:tr>
      <w:tr w:rsidR="00B93E66" w:rsidRPr="002F389E" w14:paraId="14657341" w14:textId="77777777" w:rsidTr="00591B62">
        <w:trPr>
          <w:trHeight w:val="432"/>
        </w:trPr>
        <w:tc>
          <w:tcPr>
            <w:tcW w:w="2178" w:type="dxa"/>
            <w:vAlign w:val="center"/>
          </w:tcPr>
          <w:p w14:paraId="28B6B5C2" w14:textId="77777777" w:rsidR="00B93E66" w:rsidRPr="002F389E" w:rsidRDefault="00B93E66" w:rsidP="00DB7077">
            <w:pPr>
              <w:spacing w:after="0" w:line="240" w:lineRule="auto"/>
              <w:rPr>
                <w:rFonts w:asciiTheme="minorHAnsi" w:hAnsiTheme="minorHAnsi" w:cs="Times New Roman"/>
                <w:b/>
              </w:rPr>
            </w:pPr>
            <w:r w:rsidRPr="002F389E">
              <w:rPr>
                <w:rFonts w:asciiTheme="minorHAnsi" w:hAnsiTheme="minorHAnsi" w:cs="Times New Roman"/>
                <w:b/>
              </w:rPr>
              <w:t>Unit Objectives</w:t>
            </w:r>
          </w:p>
        </w:tc>
        <w:tc>
          <w:tcPr>
            <w:tcW w:w="7398" w:type="dxa"/>
            <w:vAlign w:val="center"/>
          </w:tcPr>
          <w:p w14:paraId="0467AC1F" w14:textId="77777777" w:rsidR="00B93E66" w:rsidRPr="002F389E" w:rsidRDefault="00B93E66" w:rsidP="007455E4">
            <w:pPr>
              <w:spacing w:after="0" w:line="240" w:lineRule="auto"/>
              <w:rPr>
                <w:rFonts w:asciiTheme="minorHAnsi" w:hAnsiTheme="minorHAnsi" w:cs="Times New Roman"/>
                <w:b/>
              </w:rPr>
            </w:pPr>
            <w:r w:rsidRPr="002F389E">
              <w:rPr>
                <w:rFonts w:asciiTheme="minorHAnsi" w:hAnsiTheme="minorHAnsi" w:cs="Times New Roman"/>
                <w:b/>
              </w:rPr>
              <w:t>Students Can…</w:t>
            </w:r>
          </w:p>
          <w:p w14:paraId="528DACA3" w14:textId="77777777" w:rsidR="00EA6A64" w:rsidRPr="002F389E" w:rsidRDefault="00EA6A64" w:rsidP="007455E4">
            <w:pPr>
              <w:spacing w:after="0" w:line="240" w:lineRule="auto"/>
              <w:rPr>
                <w:rFonts w:asciiTheme="minorHAnsi" w:hAnsiTheme="minorHAnsi" w:cs="Times New Roman"/>
                <w:b/>
              </w:rPr>
            </w:pPr>
          </w:p>
          <w:p w14:paraId="78D99BF6" w14:textId="4F4129B9" w:rsidR="00A665A3" w:rsidRPr="002F389E" w:rsidRDefault="00A665A3" w:rsidP="007455E4">
            <w:pPr>
              <w:spacing w:after="0" w:line="240" w:lineRule="auto"/>
              <w:rPr>
                <w:rFonts w:asciiTheme="minorHAnsi" w:hAnsiTheme="minorHAnsi" w:cs="Times"/>
                <w:b/>
              </w:rPr>
            </w:pPr>
            <w:r w:rsidRPr="002F389E">
              <w:rPr>
                <w:rFonts w:asciiTheme="minorHAnsi" w:hAnsiTheme="minorHAnsi" w:cs="Times"/>
                <w:b/>
              </w:rPr>
              <w:t>Interpersonal Communication</w:t>
            </w:r>
          </w:p>
          <w:p w14:paraId="264E393F" w14:textId="156CE426" w:rsidR="00EA6A64" w:rsidRPr="002F389E" w:rsidRDefault="00AB651E" w:rsidP="007455E4">
            <w:pPr>
              <w:numPr>
                <w:ilvl w:val="0"/>
                <w:numId w:val="11"/>
              </w:numPr>
              <w:spacing w:after="0" w:line="240" w:lineRule="auto"/>
              <w:ind w:left="0"/>
              <w:rPr>
                <w:rFonts w:asciiTheme="minorHAnsi" w:hAnsiTheme="minorHAnsi" w:cs="Times New Roman"/>
                <w:b/>
              </w:rPr>
            </w:pPr>
            <w:r>
              <w:rPr>
                <w:rFonts w:asciiTheme="minorHAnsi" w:hAnsiTheme="minorHAnsi" w:cs="Calibri Bold Italic"/>
              </w:rPr>
              <w:t>C</w:t>
            </w:r>
            <w:r w:rsidR="00EA6A64" w:rsidRPr="002F389E">
              <w:rPr>
                <w:rFonts w:asciiTheme="minorHAnsi" w:hAnsiTheme="minorHAnsi" w:cs="Calibri Bold Italic"/>
              </w:rPr>
              <w:t>onduct and participate in interviews</w:t>
            </w:r>
            <w:r w:rsidR="00EA6A64" w:rsidRPr="002F389E">
              <w:rPr>
                <w:rFonts w:asciiTheme="minorHAnsi" w:hAnsiTheme="minorHAnsi"/>
              </w:rPr>
              <w:t xml:space="preserve"> with Russian-speaking professionals</w:t>
            </w:r>
            <w:r w:rsidR="007455E4">
              <w:rPr>
                <w:rFonts w:asciiTheme="minorHAnsi" w:hAnsiTheme="minorHAnsi"/>
              </w:rPr>
              <w:t>.</w:t>
            </w:r>
            <w:r w:rsidR="00EA6A64" w:rsidRPr="002F389E">
              <w:rPr>
                <w:rFonts w:asciiTheme="minorHAnsi" w:hAnsiTheme="minorHAnsi"/>
              </w:rPr>
              <w:t xml:space="preserve"> </w:t>
            </w:r>
            <w:r>
              <w:rPr>
                <w:rFonts w:asciiTheme="minorHAnsi" w:hAnsiTheme="minorHAnsi"/>
              </w:rPr>
              <w:t xml:space="preserve"> </w:t>
            </w:r>
            <w:proofErr w:type="spellStart"/>
            <w:r w:rsidR="00EA6A64" w:rsidRPr="002F389E">
              <w:rPr>
                <w:rFonts w:asciiTheme="minorHAnsi" w:hAnsiTheme="minorHAnsi" w:cs="Calibri Bold Italic"/>
                <w:b/>
              </w:rPr>
              <w:t>Adv.M</w:t>
            </w:r>
            <w:proofErr w:type="spellEnd"/>
            <w:r w:rsidR="00EA6A64" w:rsidRPr="002F389E">
              <w:rPr>
                <w:rFonts w:asciiTheme="minorHAnsi" w:hAnsiTheme="minorHAnsi" w:cs="Calibri Bold Italic"/>
                <w:b/>
              </w:rPr>
              <w:t>.</w:t>
            </w:r>
          </w:p>
          <w:p w14:paraId="06DDFC20" w14:textId="77777777" w:rsidR="007764D0" w:rsidRPr="002F389E" w:rsidRDefault="007764D0" w:rsidP="007455E4">
            <w:pPr>
              <w:spacing w:after="0" w:line="240" w:lineRule="auto"/>
              <w:rPr>
                <w:rFonts w:asciiTheme="minorHAnsi" w:hAnsiTheme="minorHAnsi" w:cs="Times New Roman"/>
                <w:b/>
              </w:rPr>
            </w:pPr>
          </w:p>
          <w:p w14:paraId="4A973FB0" w14:textId="77777777" w:rsidR="00B93E66" w:rsidRPr="002F389E" w:rsidRDefault="00EA6A64" w:rsidP="007455E4">
            <w:pPr>
              <w:spacing w:after="0" w:line="240" w:lineRule="auto"/>
              <w:rPr>
                <w:rFonts w:asciiTheme="minorHAnsi" w:hAnsiTheme="minorHAnsi" w:cs="Times"/>
                <w:b/>
              </w:rPr>
            </w:pPr>
            <w:r w:rsidRPr="002F389E">
              <w:rPr>
                <w:rFonts w:asciiTheme="minorHAnsi" w:hAnsiTheme="minorHAnsi" w:cs="Times"/>
                <w:b/>
              </w:rPr>
              <w:t>Interpretive Listening</w:t>
            </w:r>
          </w:p>
          <w:p w14:paraId="15B1A7CF" w14:textId="0D7941E7" w:rsidR="00EA6A64" w:rsidRPr="002F389E" w:rsidRDefault="00AB651E" w:rsidP="007455E4">
            <w:pPr>
              <w:numPr>
                <w:ilvl w:val="0"/>
                <w:numId w:val="12"/>
              </w:numPr>
              <w:spacing w:after="0" w:line="240" w:lineRule="auto"/>
              <w:ind w:left="0"/>
              <w:rPr>
                <w:rFonts w:asciiTheme="minorHAnsi" w:hAnsiTheme="minorHAnsi" w:cs="Calibri Bold Italic"/>
                <w:b/>
              </w:rPr>
            </w:pPr>
            <w:r>
              <w:rPr>
                <w:rFonts w:asciiTheme="minorHAnsi" w:hAnsiTheme="minorHAnsi" w:cs="Calibri Bold Italic"/>
              </w:rPr>
              <w:t>U</w:t>
            </w:r>
            <w:r w:rsidR="00EA6A64" w:rsidRPr="002F389E">
              <w:rPr>
                <w:rFonts w:asciiTheme="minorHAnsi" w:hAnsiTheme="minorHAnsi" w:cs="Calibri Bold Italic"/>
              </w:rPr>
              <w:t xml:space="preserve">nderstand </w:t>
            </w:r>
            <w:r w:rsidR="00EA6A64" w:rsidRPr="002F389E">
              <w:rPr>
                <w:rFonts w:asciiTheme="minorHAnsi" w:hAnsiTheme="minorHAnsi" w:cs="Times"/>
              </w:rPr>
              <w:t xml:space="preserve">short presentations </w:t>
            </w:r>
            <w:r w:rsidR="00EA6A64" w:rsidRPr="002F389E">
              <w:rPr>
                <w:rFonts w:asciiTheme="minorHAnsi" w:hAnsiTheme="minorHAnsi" w:cs="Calibri Bold Italic"/>
              </w:rPr>
              <w:t>about education and career while listening to a guest speaker</w:t>
            </w:r>
            <w:r w:rsidR="00EA6A64" w:rsidRPr="002F389E">
              <w:rPr>
                <w:rFonts w:asciiTheme="minorHAnsi" w:hAnsiTheme="minorHAnsi" w:cs="Calibri Bold Italic"/>
                <w:b/>
              </w:rPr>
              <w:t xml:space="preserve">. </w:t>
            </w:r>
            <w:proofErr w:type="spellStart"/>
            <w:r w:rsidR="00EA6A64" w:rsidRPr="002F389E">
              <w:rPr>
                <w:rFonts w:asciiTheme="minorHAnsi" w:hAnsiTheme="minorHAnsi" w:cs="Calibri Bold Italic"/>
                <w:b/>
              </w:rPr>
              <w:t>Adv.L</w:t>
            </w:r>
            <w:proofErr w:type="spellEnd"/>
            <w:r w:rsidR="00EA6A64" w:rsidRPr="002F389E">
              <w:rPr>
                <w:rFonts w:asciiTheme="minorHAnsi" w:hAnsiTheme="minorHAnsi" w:cs="Calibri Bold Italic"/>
                <w:b/>
              </w:rPr>
              <w:t>.</w:t>
            </w:r>
          </w:p>
          <w:p w14:paraId="4A4213AA" w14:textId="59B8F678" w:rsidR="00EA6A64" w:rsidRPr="002F389E" w:rsidRDefault="00AB651E" w:rsidP="007455E4">
            <w:pPr>
              <w:numPr>
                <w:ilvl w:val="0"/>
                <w:numId w:val="12"/>
              </w:numPr>
              <w:spacing w:after="0" w:line="240" w:lineRule="auto"/>
              <w:ind w:left="0"/>
              <w:rPr>
                <w:rFonts w:asciiTheme="minorHAnsi" w:hAnsiTheme="minorHAnsi"/>
              </w:rPr>
            </w:pPr>
            <w:r>
              <w:rPr>
                <w:rFonts w:asciiTheme="minorHAnsi" w:hAnsiTheme="minorHAnsi" w:cs="Calibri Bold Italic"/>
              </w:rPr>
              <w:t>F</w:t>
            </w:r>
            <w:r w:rsidR="00EA6A64" w:rsidRPr="002F389E">
              <w:rPr>
                <w:rFonts w:asciiTheme="minorHAnsi" w:hAnsiTheme="minorHAnsi" w:cs="Calibri Bold Italic"/>
              </w:rPr>
              <w:t xml:space="preserve">ollow presentations on some unfamiliar topics </w:t>
            </w:r>
            <w:r w:rsidR="007455E4" w:rsidRPr="002F389E">
              <w:rPr>
                <w:rFonts w:asciiTheme="minorHAnsi" w:hAnsiTheme="minorHAnsi" w:cs="Calibri Bold Italic"/>
              </w:rPr>
              <w:t>when a</w:t>
            </w:r>
            <w:r w:rsidR="00EA6A64" w:rsidRPr="002F389E">
              <w:rPr>
                <w:rFonts w:asciiTheme="minorHAnsi" w:hAnsiTheme="minorHAnsi" w:cs="Calibri Bold Italic"/>
              </w:rPr>
              <w:t xml:space="preserve"> guest speaker </w:t>
            </w:r>
            <w:r w:rsidR="007455E4" w:rsidRPr="002F389E">
              <w:rPr>
                <w:rFonts w:asciiTheme="minorHAnsi" w:hAnsiTheme="minorHAnsi" w:cs="Calibri Bold Italic"/>
              </w:rPr>
              <w:t>is presenting</w:t>
            </w:r>
            <w:r w:rsidR="00EA6A64" w:rsidRPr="002F389E">
              <w:rPr>
                <w:rFonts w:asciiTheme="minorHAnsi" w:hAnsiTheme="minorHAnsi" w:cs="Calibri Bold Italic"/>
              </w:rPr>
              <w:t xml:space="preserve"> about his/her </w:t>
            </w:r>
            <w:proofErr w:type="gramStart"/>
            <w:r w:rsidR="00EA6A64" w:rsidRPr="002F389E">
              <w:rPr>
                <w:rFonts w:asciiTheme="minorHAnsi" w:hAnsiTheme="minorHAnsi" w:cs="Calibri Bold Italic"/>
              </w:rPr>
              <w:t xml:space="preserve">professional </w:t>
            </w:r>
            <w:r w:rsidR="00EA6A64" w:rsidRPr="002F389E">
              <w:rPr>
                <w:rFonts w:asciiTheme="minorHAnsi" w:hAnsiTheme="minorHAnsi"/>
              </w:rPr>
              <w:t xml:space="preserve"> </w:t>
            </w:r>
            <w:r w:rsidR="00EA6A64" w:rsidRPr="002F389E">
              <w:rPr>
                <w:rFonts w:asciiTheme="minorHAnsi" w:hAnsiTheme="minorHAnsi" w:cs="Calibri Bold Italic"/>
              </w:rPr>
              <w:t>routine</w:t>
            </w:r>
            <w:proofErr w:type="gramEnd"/>
            <w:r w:rsidR="00EA6A64" w:rsidRPr="002F389E">
              <w:rPr>
                <w:rFonts w:asciiTheme="minorHAnsi" w:hAnsiTheme="minorHAnsi" w:cs="Calibri Bold Italic"/>
              </w:rPr>
              <w:t xml:space="preserve"> and achievements</w:t>
            </w:r>
            <w:r w:rsidR="007455E4">
              <w:rPr>
                <w:rFonts w:asciiTheme="minorHAnsi" w:hAnsiTheme="minorHAnsi" w:cs="Calibri Bold Italic"/>
              </w:rPr>
              <w:t>.</w:t>
            </w:r>
            <w:r w:rsidR="00EA6A64" w:rsidRPr="002F389E">
              <w:rPr>
                <w:rFonts w:asciiTheme="minorHAnsi" w:hAnsiTheme="minorHAnsi" w:cs="Calibri Bold Italic"/>
                <w:b/>
              </w:rPr>
              <w:t xml:space="preserve"> </w:t>
            </w:r>
            <w:proofErr w:type="spellStart"/>
            <w:r w:rsidR="00EA6A64" w:rsidRPr="002F389E">
              <w:rPr>
                <w:rFonts w:asciiTheme="minorHAnsi" w:hAnsiTheme="minorHAnsi" w:cs="Calibri Bold Italic"/>
                <w:b/>
              </w:rPr>
              <w:t>Adv.L</w:t>
            </w:r>
            <w:proofErr w:type="spellEnd"/>
            <w:r w:rsidR="00EA6A64" w:rsidRPr="002F389E">
              <w:rPr>
                <w:rFonts w:asciiTheme="minorHAnsi" w:hAnsiTheme="minorHAnsi" w:cs="Calibri Bold Italic"/>
                <w:b/>
              </w:rPr>
              <w:t>.</w:t>
            </w:r>
          </w:p>
          <w:p w14:paraId="17C760FC" w14:textId="77777777" w:rsidR="007764D0" w:rsidRPr="002F389E" w:rsidRDefault="007764D0" w:rsidP="007455E4">
            <w:pPr>
              <w:spacing w:after="0" w:line="240" w:lineRule="auto"/>
              <w:rPr>
                <w:rFonts w:asciiTheme="minorHAnsi" w:hAnsiTheme="minorHAnsi"/>
              </w:rPr>
            </w:pPr>
          </w:p>
          <w:p w14:paraId="2E403322" w14:textId="77777777" w:rsidR="007764D0" w:rsidRPr="002F389E" w:rsidRDefault="00EA6A64" w:rsidP="007455E4">
            <w:pPr>
              <w:spacing w:after="0" w:line="240" w:lineRule="auto"/>
              <w:rPr>
                <w:rFonts w:asciiTheme="minorHAnsi" w:hAnsiTheme="minorHAnsi" w:cs="Times"/>
                <w:b/>
              </w:rPr>
            </w:pPr>
            <w:r w:rsidRPr="002F389E">
              <w:rPr>
                <w:rFonts w:asciiTheme="minorHAnsi" w:hAnsiTheme="minorHAnsi" w:cs="Times"/>
                <w:b/>
              </w:rPr>
              <w:t>Interpretive Reading</w:t>
            </w:r>
          </w:p>
          <w:p w14:paraId="310F5613" w14:textId="5FEBA153" w:rsidR="007764D0" w:rsidRPr="002F389E" w:rsidRDefault="00AB651E" w:rsidP="007455E4">
            <w:pPr>
              <w:pStyle w:val="ListParagraph"/>
              <w:numPr>
                <w:ilvl w:val="0"/>
                <w:numId w:val="14"/>
              </w:numPr>
              <w:spacing w:after="0" w:line="240" w:lineRule="auto"/>
              <w:ind w:left="0"/>
              <w:rPr>
                <w:rFonts w:asciiTheme="minorHAnsi" w:hAnsiTheme="minorHAnsi" w:cs="Calibri Bold Italic"/>
                <w:b/>
              </w:rPr>
            </w:pPr>
            <w:r>
              <w:rPr>
                <w:rFonts w:asciiTheme="minorHAnsi" w:hAnsiTheme="minorHAnsi" w:cs="Times New Roman"/>
              </w:rPr>
              <w:t>F</w:t>
            </w:r>
            <w:r w:rsidR="007764D0" w:rsidRPr="002F389E">
              <w:rPr>
                <w:rFonts w:asciiTheme="minorHAnsi" w:hAnsiTheme="minorHAnsi" w:cs="Times New Roman"/>
              </w:rPr>
              <w:t>ollow a short autobiography of a guest speaker.</w:t>
            </w:r>
            <w:r w:rsidR="007764D0" w:rsidRPr="002F389E">
              <w:rPr>
                <w:rFonts w:asciiTheme="minorHAnsi" w:hAnsiTheme="minorHAnsi" w:cs="Calibri Bold Italic"/>
                <w:b/>
              </w:rPr>
              <w:t xml:space="preserve"> </w:t>
            </w:r>
            <w:proofErr w:type="spellStart"/>
            <w:r w:rsidR="007764D0" w:rsidRPr="002F389E">
              <w:rPr>
                <w:rFonts w:asciiTheme="minorHAnsi" w:hAnsiTheme="minorHAnsi" w:cs="Calibri Bold Italic"/>
                <w:b/>
              </w:rPr>
              <w:t>Adv.M</w:t>
            </w:r>
            <w:proofErr w:type="spellEnd"/>
            <w:r w:rsidR="007764D0" w:rsidRPr="002F389E">
              <w:rPr>
                <w:rFonts w:asciiTheme="minorHAnsi" w:hAnsiTheme="minorHAnsi" w:cs="Calibri Bold Italic"/>
                <w:b/>
              </w:rPr>
              <w:t>.</w:t>
            </w:r>
          </w:p>
          <w:p w14:paraId="56E06AA7" w14:textId="77777777" w:rsidR="007764D0" w:rsidRPr="002F389E" w:rsidRDefault="007764D0" w:rsidP="007455E4">
            <w:pPr>
              <w:pStyle w:val="ListParagraph"/>
              <w:spacing w:after="0" w:line="240" w:lineRule="auto"/>
              <w:ind w:left="0"/>
              <w:rPr>
                <w:rFonts w:asciiTheme="minorHAnsi" w:hAnsiTheme="minorHAnsi" w:cs="Calibri Bold Italic"/>
                <w:b/>
              </w:rPr>
            </w:pPr>
          </w:p>
          <w:p w14:paraId="36155656" w14:textId="6B9DE520" w:rsidR="007764D0" w:rsidRPr="002F389E" w:rsidRDefault="007764D0" w:rsidP="007455E4">
            <w:pPr>
              <w:pStyle w:val="ListParagraph"/>
              <w:spacing w:after="0" w:line="240" w:lineRule="auto"/>
              <w:ind w:left="0"/>
              <w:rPr>
                <w:rFonts w:asciiTheme="minorHAnsi" w:hAnsiTheme="minorHAnsi" w:cs="Calibri Bold Italic"/>
                <w:b/>
              </w:rPr>
            </w:pPr>
            <w:r w:rsidRPr="002F389E">
              <w:rPr>
                <w:rFonts w:asciiTheme="minorHAnsi" w:hAnsiTheme="minorHAnsi" w:cs="Times"/>
                <w:b/>
              </w:rPr>
              <w:t>Presentational Speaking</w:t>
            </w:r>
          </w:p>
          <w:p w14:paraId="7BAAC7C6" w14:textId="6EB0BDB3" w:rsidR="004F63D4" w:rsidRPr="00215684" w:rsidRDefault="00AB651E" w:rsidP="007455E4">
            <w:pPr>
              <w:numPr>
                <w:ilvl w:val="0"/>
                <w:numId w:val="14"/>
              </w:numPr>
              <w:spacing w:after="0" w:line="240" w:lineRule="auto"/>
              <w:ind w:left="0"/>
            </w:pPr>
            <w:r>
              <w:rPr>
                <w:rFonts w:cs="Calibri Bold Italic"/>
              </w:rPr>
              <w:t>P</w:t>
            </w:r>
            <w:r w:rsidR="004F63D4" w:rsidRPr="00215684">
              <w:rPr>
                <w:rFonts w:cs="Calibri Bold Italic"/>
              </w:rPr>
              <w:t xml:space="preserve">rovide information on academic and work </w:t>
            </w:r>
            <w:r w:rsidR="007455E4" w:rsidRPr="00215684">
              <w:rPr>
                <w:rFonts w:cs="Calibri Bold Italic"/>
              </w:rPr>
              <w:t>topics while</w:t>
            </w:r>
            <w:r w:rsidR="004F63D4" w:rsidRPr="00215684">
              <w:rPr>
                <w:rFonts w:cs="Calibri Bold Italic"/>
              </w:rPr>
              <w:t xml:space="preserve"> introduc</w:t>
            </w:r>
            <w:r w:rsidR="004F63D4">
              <w:rPr>
                <w:rFonts w:cs="Calibri Bold Italic"/>
              </w:rPr>
              <w:t>ing</w:t>
            </w:r>
            <w:r w:rsidR="004F63D4" w:rsidRPr="00215684">
              <w:rPr>
                <w:rFonts w:cs="Calibri Bold Italic"/>
              </w:rPr>
              <w:t xml:space="preserve"> a guest speaker with clarity and detail</w:t>
            </w:r>
            <w:r w:rsidR="004F63D4" w:rsidRPr="00215684">
              <w:t xml:space="preserve">. </w:t>
            </w:r>
            <w:r w:rsidR="004F63D4" w:rsidRPr="00215684">
              <w:rPr>
                <w:rFonts w:cs="Calibri Bold Italic"/>
                <w:b/>
              </w:rPr>
              <w:t>Int. H.</w:t>
            </w:r>
          </w:p>
          <w:p w14:paraId="61144CAA" w14:textId="77777777" w:rsidR="007764D0" w:rsidRPr="002F389E" w:rsidRDefault="007764D0" w:rsidP="007455E4">
            <w:pPr>
              <w:pStyle w:val="ListParagraph"/>
              <w:spacing w:after="0" w:line="240" w:lineRule="auto"/>
              <w:ind w:left="0"/>
              <w:rPr>
                <w:rFonts w:asciiTheme="minorHAnsi" w:hAnsiTheme="minorHAnsi" w:cs="Times New Roman"/>
              </w:rPr>
            </w:pPr>
          </w:p>
          <w:p w14:paraId="0ED47CA9" w14:textId="266BD95D" w:rsidR="007764D0" w:rsidRPr="002F389E" w:rsidRDefault="007764D0" w:rsidP="007455E4">
            <w:pPr>
              <w:pStyle w:val="ListParagraph"/>
              <w:spacing w:after="0" w:line="240" w:lineRule="auto"/>
              <w:ind w:left="0"/>
              <w:rPr>
                <w:rFonts w:asciiTheme="minorHAnsi" w:hAnsiTheme="minorHAnsi" w:cs="Times"/>
                <w:b/>
              </w:rPr>
            </w:pPr>
            <w:r w:rsidRPr="002F389E">
              <w:rPr>
                <w:rFonts w:asciiTheme="minorHAnsi" w:hAnsiTheme="minorHAnsi" w:cs="Times"/>
                <w:b/>
              </w:rPr>
              <w:t>Presentational Writing</w:t>
            </w:r>
          </w:p>
          <w:p w14:paraId="2980B32F" w14:textId="31D8B1FF" w:rsidR="007764D0" w:rsidRPr="002F389E" w:rsidRDefault="00AB651E" w:rsidP="007455E4">
            <w:pPr>
              <w:pStyle w:val="NormalWeb"/>
              <w:numPr>
                <w:ilvl w:val="0"/>
                <w:numId w:val="16"/>
              </w:numPr>
              <w:spacing w:beforeLines="0" w:afterLines="0"/>
              <w:ind w:left="0"/>
              <w:rPr>
                <w:rFonts w:asciiTheme="minorHAnsi" w:hAnsiTheme="minorHAnsi" w:cs="Calibri Bold Italic"/>
                <w:b/>
                <w:sz w:val="22"/>
                <w:szCs w:val="22"/>
              </w:rPr>
            </w:pPr>
            <w:r>
              <w:rPr>
                <w:rFonts w:asciiTheme="minorHAnsi" w:hAnsiTheme="minorHAnsi" w:cs="Calibri Bold Italic"/>
                <w:sz w:val="22"/>
                <w:szCs w:val="22"/>
              </w:rPr>
              <w:t>W</w:t>
            </w:r>
            <w:r w:rsidR="007764D0" w:rsidRPr="002F389E">
              <w:rPr>
                <w:rFonts w:asciiTheme="minorHAnsi" w:hAnsiTheme="minorHAnsi" w:cs="Calibri Bold Italic"/>
                <w:sz w:val="22"/>
                <w:szCs w:val="22"/>
              </w:rPr>
              <w:t xml:space="preserve">rite </w:t>
            </w:r>
            <w:r w:rsidR="007764D0" w:rsidRPr="002F389E">
              <w:rPr>
                <w:rFonts w:asciiTheme="minorHAnsi" w:hAnsiTheme="minorHAnsi"/>
                <w:sz w:val="22"/>
                <w:szCs w:val="22"/>
              </w:rPr>
              <w:t>a thank-you-letter to guest speaker</w:t>
            </w:r>
            <w:r w:rsidR="007764D0" w:rsidRPr="002F389E">
              <w:rPr>
                <w:rFonts w:asciiTheme="minorHAnsi" w:hAnsiTheme="minorHAnsi" w:cs="Calibri Bold Italic"/>
                <w:sz w:val="22"/>
                <w:szCs w:val="22"/>
              </w:rPr>
              <w:t xml:space="preserve"> </w:t>
            </w:r>
            <w:r w:rsidR="007764D0" w:rsidRPr="002F389E">
              <w:rPr>
                <w:rFonts w:asciiTheme="minorHAnsi" w:hAnsiTheme="minorHAnsi"/>
                <w:sz w:val="22"/>
                <w:szCs w:val="22"/>
              </w:rPr>
              <w:t xml:space="preserve">and summarize an interview that I had with him or her. </w:t>
            </w:r>
            <w:r w:rsidR="007764D0" w:rsidRPr="002F389E">
              <w:rPr>
                <w:rFonts w:asciiTheme="minorHAnsi" w:hAnsiTheme="minorHAnsi" w:cs="Calibri Bold Italic"/>
                <w:b/>
                <w:sz w:val="22"/>
                <w:szCs w:val="22"/>
              </w:rPr>
              <w:t>Int. H.</w:t>
            </w:r>
          </w:p>
          <w:p w14:paraId="4E9E7DF7" w14:textId="77777777" w:rsidR="007764D0" w:rsidRDefault="007764D0" w:rsidP="007455E4">
            <w:pPr>
              <w:pStyle w:val="NormalWeb"/>
              <w:spacing w:beforeLines="0" w:afterLines="0"/>
              <w:rPr>
                <w:rFonts w:asciiTheme="minorHAnsi" w:hAnsiTheme="minorHAnsi" w:cs="Calibri Bold Italic"/>
                <w:b/>
                <w:sz w:val="22"/>
                <w:szCs w:val="22"/>
              </w:rPr>
            </w:pPr>
          </w:p>
          <w:p w14:paraId="31535242" w14:textId="77777777" w:rsidR="00B83ECC" w:rsidRDefault="00B83ECC" w:rsidP="007455E4">
            <w:pPr>
              <w:pStyle w:val="NormalWeb"/>
              <w:spacing w:beforeLines="0" w:afterLines="0"/>
              <w:rPr>
                <w:rFonts w:asciiTheme="minorHAnsi" w:hAnsiTheme="minorHAnsi" w:cs="Calibri Bold Italic"/>
                <w:b/>
                <w:sz w:val="22"/>
                <w:szCs w:val="22"/>
              </w:rPr>
            </w:pPr>
          </w:p>
          <w:p w14:paraId="4BC21B24" w14:textId="77777777" w:rsidR="00B83ECC" w:rsidRPr="00241809" w:rsidRDefault="00B83ECC" w:rsidP="007455E4">
            <w:pPr>
              <w:pStyle w:val="NormalWeb"/>
              <w:spacing w:beforeLines="0" w:afterLines="0"/>
              <w:rPr>
                <w:rFonts w:asciiTheme="minorHAnsi" w:hAnsiTheme="minorHAnsi"/>
                <w:b/>
                <w:bCs/>
                <w:szCs w:val="24"/>
              </w:rPr>
            </w:pPr>
            <w:r w:rsidRPr="00241809">
              <w:rPr>
                <w:rFonts w:asciiTheme="minorHAnsi" w:hAnsiTheme="minorHAnsi"/>
                <w:b/>
                <w:bCs/>
                <w:szCs w:val="24"/>
              </w:rPr>
              <w:t>Culture, Comparisons</w:t>
            </w:r>
          </w:p>
          <w:p w14:paraId="4D07967B" w14:textId="12C03B42" w:rsidR="00B83ECC" w:rsidRPr="00241809" w:rsidRDefault="00B83ECC" w:rsidP="007455E4">
            <w:pPr>
              <w:widowControl w:val="0"/>
              <w:autoSpaceDE w:val="0"/>
              <w:autoSpaceDN w:val="0"/>
              <w:adjustRightInd w:val="0"/>
              <w:spacing w:after="0" w:line="240" w:lineRule="auto"/>
              <w:rPr>
                <w:rFonts w:asciiTheme="minorHAnsi" w:hAnsiTheme="minorHAnsi" w:cs="Times New Roman"/>
                <w:bCs/>
                <w:szCs w:val="24"/>
              </w:rPr>
            </w:pPr>
            <w:r w:rsidRPr="00241809">
              <w:rPr>
                <w:rFonts w:asciiTheme="minorHAnsi" w:hAnsiTheme="minorHAnsi" w:cs="Times New Roman"/>
                <w:bCs/>
                <w:szCs w:val="24"/>
              </w:rPr>
              <w:t xml:space="preserve">Recognize differences in Russian and American educational approaches for </w:t>
            </w:r>
            <w:r w:rsidRPr="00241809">
              <w:rPr>
                <w:rFonts w:asciiTheme="minorHAnsi" w:hAnsiTheme="minorHAnsi" w:cs="Times New Roman"/>
                <w:bCs/>
                <w:szCs w:val="24"/>
              </w:rPr>
              <w:lastRenderedPageBreak/>
              <w:t>studying scientific disciplines through intervie</w:t>
            </w:r>
            <w:r w:rsidR="00241809">
              <w:rPr>
                <w:rFonts w:asciiTheme="minorHAnsi" w:hAnsiTheme="minorHAnsi" w:cs="Times New Roman"/>
                <w:bCs/>
                <w:szCs w:val="24"/>
              </w:rPr>
              <w:t>ws with Russian professionals</w:t>
            </w:r>
            <w:r w:rsidR="007455E4">
              <w:rPr>
                <w:rFonts w:asciiTheme="minorHAnsi" w:hAnsiTheme="minorHAnsi" w:cs="Times New Roman"/>
                <w:bCs/>
                <w:szCs w:val="24"/>
              </w:rPr>
              <w:t>.</w:t>
            </w:r>
          </w:p>
          <w:p w14:paraId="25785519" w14:textId="07651422" w:rsidR="00B83ECC" w:rsidRPr="002F389E" w:rsidRDefault="00B83ECC" w:rsidP="00B83ECC">
            <w:pPr>
              <w:pStyle w:val="NormalWeb"/>
              <w:spacing w:beforeLines="0" w:afterLines="0"/>
              <w:rPr>
                <w:rFonts w:asciiTheme="minorHAnsi" w:hAnsiTheme="minorHAnsi" w:cs="Calibri Bold Italic"/>
                <w:b/>
                <w:sz w:val="22"/>
                <w:szCs w:val="22"/>
              </w:rPr>
            </w:pPr>
          </w:p>
        </w:tc>
      </w:tr>
    </w:tbl>
    <w:p w14:paraId="5F8D84E9" w14:textId="77777777" w:rsidR="001A0934" w:rsidRPr="001A0934" w:rsidRDefault="001A0934" w:rsidP="001A0934">
      <w:pPr>
        <w:widowControl w:val="0"/>
        <w:autoSpaceDE w:val="0"/>
        <w:autoSpaceDN w:val="0"/>
        <w:adjustRightInd w:val="0"/>
        <w:spacing w:after="260"/>
        <w:rPr>
          <w:rFonts w:asciiTheme="minorHAnsi" w:hAnsiTheme="minorHAnsi" w:cs="Times New Roman"/>
          <w:b/>
        </w:rPr>
      </w:pPr>
    </w:p>
    <w:p w14:paraId="34DB8EE7" w14:textId="7ED1D316" w:rsidR="001A0934" w:rsidRPr="001A0934" w:rsidRDefault="001A0934" w:rsidP="001A0934">
      <w:pPr>
        <w:widowControl w:val="0"/>
        <w:autoSpaceDE w:val="0"/>
        <w:autoSpaceDN w:val="0"/>
        <w:adjustRightInd w:val="0"/>
        <w:spacing w:after="260"/>
        <w:jc w:val="center"/>
        <w:rPr>
          <w:rFonts w:asciiTheme="minorHAnsi" w:hAnsiTheme="minorHAnsi" w:cs="Times New Roman"/>
          <w:b/>
          <w:sz w:val="28"/>
          <w:szCs w:val="28"/>
        </w:rPr>
      </w:pPr>
      <w:r w:rsidRPr="001A0934">
        <w:rPr>
          <w:rFonts w:asciiTheme="minorHAnsi" w:hAnsiTheme="minorHAnsi" w:cs="Times New Roman"/>
          <w:b/>
          <w:sz w:val="28"/>
          <w:szCs w:val="28"/>
        </w:rPr>
        <w:t>End of Unit Performance Tasks</w:t>
      </w:r>
    </w:p>
    <w:p w14:paraId="2C3FAD9F" w14:textId="6605FB53" w:rsidR="001A0934" w:rsidRPr="001A0934" w:rsidRDefault="001A0934" w:rsidP="001A0934">
      <w:pPr>
        <w:widowControl w:val="0"/>
        <w:autoSpaceDE w:val="0"/>
        <w:autoSpaceDN w:val="0"/>
        <w:adjustRightInd w:val="0"/>
        <w:spacing w:after="260"/>
        <w:rPr>
          <w:rFonts w:asciiTheme="minorHAnsi" w:hAnsiTheme="minorHAnsi" w:cs="Times New Roman"/>
          <w:b/>
          <w:bCs/>
          <w:lang w:bidi="en-US"/>
        </w:rPr>
      </w:pPr>
      <w:r w:rsidRPr="001A0934">
        <w:rPr>
          <w:rFonts w:asciiTheme="minorHAnsi" w:hAnsiTheme="minorHAnsi" w:cs="Times New Roman"/>
          <w:b/>
          <w:bCs/>
          <w:lang w:bidi="en-US"/>
        </w:rPr>
        <w:t>(How can students demonstrate what they have learned in this unit?)</w:t>
      </w:r>
    </w:p>
    <w:p w14:paraId="21F47405" w14:textId="77777777" w:rsidR="001A0934" w:rsidRPr="001A0934" w:rsidRDefault="001A0934" w:rsidP="001A0934">
      <w:pPr>
        <w:tabs>
          <w:tab w:val="left" w:pos="360"/>
        </w:tabs>
        <w:spacing w:after="120"/>
        <w:ind w:left="720"/>
        <w:rPr>
          <w:rFonts w:asciiTheme="minorHAnsi" w:hAnsiTheme="minorHAnsi" w:cs="Times New Roman"/>
          <w:b/>
        </w:rPr>
      </w:pPr>
      <w:r w:rsidRPr="001A0934">
        <w:rPr>
          <w:rFonts w:asciiTheme="minorHAnsi" w:hAnsiTheme="minorHAnsi" w:cs="Times New Roman"/>
          <w:b/>
        </w:rPr>
        <w:t xml:space="preserve">What culminating performance tasks will provide evidence that students have achieved the stated learning objectives?  Indicate how students will be assessed for each mode of communication through interpretive, interpersonal and presentational performance tasks.  Students can then upload these tasks to </w:t>
      </w:r>
      <w:proofErr w:type="spellStart"/>
      <w:r w:rsidRPr="001A0934">
        <w:rPr>
          <w:rFonts w:asciiTheme="minorHAnsi" w:hAnsiTheme="minorHAnsi" w:cs="Times New Roman"/>
          <w:b/>
        </w:rPr>
        <w:t>LinguaFolio</w:t>
      </w:r>
      <w:proofErr w:type="spellEnd"/>
      <w:r w:rsidRPr="001A0934">
        <w:rPr>
          <w:rFonts w:asciiTheme="minorHAnsi" w:hAnsiTheme="minorHAnsi" w:cs="Times New Roman"/>
          <w:b/>
        </w:rPr>
        <w:t xml:space="preserve"> Online to provide evidence of their progress.</w:t>
      </w:r>
    </w:p>
    <w:p w14:paraId="3A13B3B1" w14:textId="77777777" w:rsidR="001A0934" w:rsidRPr="001A0934" w:rsidRDefault="001A0934" w:rsidP="001A0934">
      <w:pPr>
        <w:numPr>
          <w:ilvl w:val="0"/>
          <w:numId w:val="4"/>
        </w:numPr>
        <w:pBdr>
          <w:top w:val="single" w:sz="2" w:space="1" w:color="0000FF"/>
          <w:left w:val="single" w:sz="2" w:space="4" w:color="0000FF"/>
          <w:bottom w:val="single" w:sz="2" w:space="1" w:color="0000FF"/>
          <w:right w:val="single" w:sz="2" w:space="4" w:color="0000FF"/>
        </w:pBdr>
        <w:tabs>
          <w:tab w:val="left" w:pos="360"/>
        </w:tabs>
        <w:spacing w:after="120"/>
        <w:ind w:left="1080"/>
        <w:rPr>
          <w:rFonts w:asciiTheme="minorHAnsi" w:hAnsiTheme="minorHAnsi" w:cs="Times New Roman"/>
          <w:b/>
        </w:rPr>
      </w:pPr>
      <w:r w:rsidRPr="001A0934">
        <w:rPr>
          <w:rFonts w:asciiTheme="minorHAnsi" w:hAnsiTheme="minorHAnsi" w:cs="Times New Roman"/>
          <w:b/>
        </w:rPr>
        <w:t xml:space="preserve">Interpretive tasks require students to receive and comprehend oral or written communication, for example, </w:t>
      </w:r>
      <w:proofErr w:type="gramStart"/>
      <w:r w:rsidRPr="001A0934">
        <w:rPr>
          <w:rFonts w:asciiTheme="minorHAnsi" w:hAnsiTheme="minorHAnsi" w:cs="Times New Roman"/>
          <w:b/>
        </w:rPr>
        <w:t>print,</w:t>
      </w:r>
      <w:proofErr w:type="gramEnd"/>
      <w:r w:rsidRPr="001A0934">
        <w:rPr>
          <w:rFonts w:asciiTheme="minorHAnsi" w:hAnsiTheme="minorHAnsi" w:cs="Times New Roman"/>
          <w:b/>
        </w:rPr>
        <w:t xml:space="preserve"> audio-visual material, speech etc. </w:t>
      </w:r>
    </w:p>
    <w:p w14:paraId="20E158E8" w14:textId="77777777" w:rsidR="001A0934" w:rsidRPr="001A0934" w:rsidRDefault="001A0934" w:rsidP="001A0934">
      <w:pPr>
        <w:numPr>
          <w:ilvl w:val="0"/>
          <w:numId w:val="4"/>
        </w:numPr>
        <w:pBdr>
          <w:top w:val="single" w:sz="2" w:space="1" w:color="0000FF"/>
          <w:left w:val="single" w:sz="2" w:space="4" w:color="0000FF"/>
          <w:bottom w:val="single" w:sz="2" w:space="1" w:color="0000FF"/>
          <w:right w:val="single" w:sz="2" w:space="4" w:color="0000FF"/>
        </w:pBdr>
        <w:tabs>
          <w:tab w:val="left" w:pos="360"/>
        </w:tabs>
        <w:spacing w:after="120"/>
        <w:ind w:left="1080"/>
        <w:rPr>
          <w:rFonts w:asciiTheme="minorHAnsi" w:hAnsiTheme="minorHAnsi" w:cs="Times New Roman"/>
          <w:b/>
        </w:rPr>
      </w:pPr>
      <w:r w:rsidRPr="001A0934">
        <w:rPr>
          <w:rFonts w:asciiTheme="minorHAnsi" w:hAnsiTheme="minorHAnsi" w:cs="Times New Roman"/>
          <w:b/>
        </w:rPr>
        <w:t>Interpersonal tasks require direct oral communication between individuals who are in personal contact, or direct written communication between individuals who come into personal contact.</w:t>
      </w:r>
    </w:p>
    <w:p w14:paraId="001C7A53" w14:textId="77777777" w:rsidR="001A0934" w:rsidRPr="001A0934" w:rsidRDefault="001A0934" w:rsidP="001A0934">
      <w:pPr>
        <w:numPr>
          <w:ilvl w:val="0"/>
          <w:numId w:val="4"/>
        </w:numPr>
        <w:pBdr>
          <w:top w:val="single" w:sz="2" w:space="1" w:color="0000FF"/>
          <w:left w:val="single" w:sz="2" w:space="4" w:color="0000FF"/>
          <w:bottom w:val="single" w:sz="2" w:space="1" w:color="0000FF"/>
          <w:right w:val="single" w:sz="2" w:space="4" w:color="0000FF"/>
        </w:pBdr>
        <w:tabs>
          <w:tab w:val="left" w:pos="360"/>
        </w:tabs>
        <w:spacing w:after="120"/>
        <w:ind w:left="1080"/>
        <w:rPr>
          <w:rFonts w:asciiTheme="minorHAnsi" w:hAnsiTheme="minorHAnsi" w:cs="Times New Roman"/>
          <w:b/>
        </w:rPr>
      </w:pPr>
      <w:r w:rsidRPr="001A0934">
        <w:rPr>
          <w:rFonts w:asciiTheme="minorHAnsi" w:hAnsiTheme="minorHAnsi" w:cs="Times New Roman"/>
          <w:b/>
        </w:rPr>
        <w:t>Presentational tasks require students to produce oral or written communication for people with whom there is no immediate person contact</w:t>
      </w:r>
    </w:p>
    <w:p w14:paraId="1FD263F7" w14:textId="77777777" w:rsidR="00AB651E" w:rsidRPr="002C0337" w:rsidRDefault="00AB651E" w:rsidP="002C0337">
      <w:pPr>
        <w:widowControl w:val="0"/>
        <w:autoSpaceDE w:val="0"/>
        <w:autoSpaceDN w:val="0"/>
        <w:adjustRightInd w:val="0"/>
        <w:spacing w:after="260"/>
        <w:rPr>
          <w:rFonts w:ascii="Californian FB" w:hAnsi="Californian FB" w:cs="Times New Roman"/>
          <w:bCs/>
          <w:szCs w:val="2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576"/>
      </w:tblGrid>
      <w:tr w:rsidR="00B93E66" w:rsidRPr="00DB7077" w14:paraId="7540BCB9" w14:textId="77777777" w:rsidTr="002A0C26">
        <w:tc>
          <w:tcPr>
            <w:tcW w:w="9576" w:type="dxa"/>
          </w:tcPr>
          <w:p w14:paraId="238A756D" w14:textId="77777777" w:rsidR="00B93E66" w:rsidRPr="00241809" w:rsidRDefault="00B93E66" w:rsidP="0055696B">
            <w:pPr>
              <w:rPr>
                <w:rFonts w:asciiTheme="minorHAnsi" w:hAnsiTheme="minorHAnsi"/>
              </w:rPr>
            </w:pPr>
            <w:r w:rsidRPr="00241809">
              <w:rPr>
                <w:rFonts w:asciiTheme="minorHAnsi" w:hAnsiTheme="minorHAnsi" w:cs="Times New Roman"/>
                <w:b/>
                <w:szCs w:val="24"/>
              </w:rPr>
              <w:t>Interpretive tasks</w:t>
            </w:r>
            <w:r w:rsidRPr="00241809">
              <w:rPr>
                <w:rFonts w:asciiTheme="minorHAnsi" w:hAnsiTheme="minorHAnsi" w:cs="Times New Roman"/>
                <w:b/>
              </w:rPr>
              <w:t>:</w:t>
            </w:r>
            <w:r w:rsidRPr="00241809">
              <w:rPr>
                <w:rFonts w:asciiTheme="minorHAnsi" w:hAnsiTheme="minorHAnsi"/>
              </w:rPr>
              <w:t xml:space="preserve"> </w:t>
            </w:r>
          </w:p>
          <w:p w14:paraId="321F4903" w14:textId="7765545C" w:rsidR="00B93E66" w:rsidRPr="00241809" w:rsidRDefault="00AB651E" w:rsidP="0055696B">
            <w:pPr>
              <w:widowControl w:val="0"/>
              <w:numPr>
                <w:ilvl w:val="0"/>
                <w:numId w:val="18"/>
              </w:numPr>
              <w:autoSpaceDE w:val="0"/>
              <w:autoSpaceDN w:val="0"/>
              <w:adjustRightInd w:val="0"/>
              <w:spacing w:after="260"/>
              <w:rPr>
                <w:rFonts w:asciiTheme="minorHAnsi" w:hAnsiTheme="minorHAnsi"/>
              </w:rPr>
            </w:pPr>
            <w:r w:rsidRPr="00241809">
              <w:rPr>
                <w:rFonts w:asciiTheme="minorHAnsi" w:hAnsiTheme="minorHAnsi" w:cs="Times New Roman"/>
                <w:bCs/>
                <w:szCs w:val="24"/>
              </w:rPr>
              <w:t xml:space="preserve">Listen to </w:t>
            </w:r>
            <w:r w:rsidR="007455E4" w:rsidRPr="00241809">
              <w:rPr>
                <w:rFonts w:asciiTheme="minorHAnsi" w:hAnsiTheme="minorHAnsi" w:cs="Times New Roman"/>
                <w:bCs/>
                <w:szCs w:val="24"/>
              </w:rPr>
              <w:t>and understand</w:t>
            </w:r>
            <w:r w:rsidRPr="00241809">
              <w:rPr>
                <w:rFonts w:asciiTheme="minorHAnsi" w:hAnsiTheme="minorHAnsi" w:cs="Times New Roman"/>
                <w:bCs/>
                <w:szCs w:val="24"/>
              </w:rPr>
              <w:t xml:space="preserve"> guests’ oral presentations about STEM topics;</w:t>
            </w:r>
          </w:p>
        </w:tc>
      </w:tr>
      <w:tr w:rsidR="00B93E66" w:rsidRPr="00DB7077" w14:paraId="0DEEC879" w14:textId="77777777" w:rsidTr="002A0C26">
        <w:tc>
          <w:tcPr>
            <w:tcW w:w="9576" w:type="dxa"/>
          </w:tcPr>
          <w:p w14:paraId="4F94EDBB" w14:textId="77777777" w:rsidR="00B93E66" w:rsidRPr="00241809" w:rsidRDefault="00B93E66" w:rsidP="0055696B">
            <w:pPr>
              <w:rPr>
                <w:rFonts w:asciiTheme="minorHAnsi" w:hAnsiTheme="minorHAnsi" w:cs="Times New Roman"/>
                <w:b/>
              </w:rPr>
            </w:pPr>
            <w:r w:rsidRPr="00241809">
              <w:rPr>
                <w:rFonts w:asciiTheme="minorHAnsi" w:hAnsiTheme="minorHAnsi" w:cs="Times New Roman"/>
                <w:b/>
                <w:szCs w:val="24"/>
              </w:rPr>
              <w:t>Interpersonal tasks</w:t>
            </w:r>
            <w:r w:rsidRPr="00241809">
              <w:rPr>
                <w:rFonts w:asciiTheme="minorHAnsi" w:hAnsiTheme="minorHAnsi" w:cs="Times New Roman"/>
                <w:b/>
              </w:rPr>
              <w:t>:</w:t>
            </w:r>
          </w:p>
          <w:p w14:paraId="0F0D181D" w14:textId="0462CDD5" w:rsidR="00AB651E" w:rsidRPr="00241809" w:rsidRDefault="00AB651E" w:rsidP="00AB651E">
            <w:pPr>
              <w:widowControl w:val="0"/>
              <w:numPr>
                <w:ilvl w:val="0"/>
                <w:numId w:val="18"/>
              </w:numPr>
              <w:autoSpaceDE w:val="0"/>
              <w:autoSpaceDN w:val="0"/>
              <w:adjustRightInd w:val="0"/>
              <w:spacing w:after="260"/>
              <w:rPr>
                <w:rFonts w:asciiTheme="minorHAnsi" w:hAnsiTheme="minorHAnsi" w:cs="Times New Roman"/>
                <w:bCs/>
                <w:szCs w:val="24"/>
              </w:rPr>
            </w:pPr>
            <w:r w:rsidRPr="00241809">
              <w:rPr>
                <w:rFonts w:asciiTheme="minorHAnsi" w:hAnsiTheme="minorHAnsi" w:cs="Times New Roman"/>
                <w:bCs/>
                <w:szCs w:val="24"/>
              </w:rPr>
              <w:t>Meet, greet and introduce people in formal settings;</w:t>
            </w:r>
          </w:p>
          <w:p w14:paraId="740565BF" w14:textId="600CFB4B" w:rsidR="00AB651E" w:rsidRPr="00241809" w:rsidRDefault="00AB651E" w:rsidP="00AB651E">
            <w:pPr>
              <w:widowControl w:val="0"/>
              <w:numPr>
                <w:ilvl w:val="0"/>
                <w:numId w:val="18"/>
              </w:numPr>
              <w:autoSpaceDE w:val="0"/>
              <w:autoSpaceDN w:val="0"/>
              <w:adjustRightInd w:val="0"/>
              <w:spacing w:after="260"/>
              <w:rPr>
                <w:rFonts w:asciiTheme="minorHAnsi" w:hAnsiTheme="minorHAnsi" w:cs="Times New Roman"/>
                <w:bCs/>
                <w:szCs w:val="24"/>
              </w:rPr>
            </w:pPr>
            <w:r w:rsidRPr="00241809">
              <w:rPr>
                <w:rFonts w:asciiTheme="minorHAnsi" w:eastAsia="Times New Roman" w:hAnsiTheme="minorHAnsi" w:cs="Times New Roman"/>
              </w:rPr>
              <w:t xml:space="preserve">During interviews with Russian-speaking professionals from Microsoft, NASA, and Alaska Airline the students </w:t>
            </w:r>
            <w:r w:rsidRPr="00241809">
              <w:rPr>
                <w:rFonts w:asciiTheme="minorHAnsi" w:hAnsiTheme="minorHAnsi" w:cs="Times New Roman"/>
                <w:bCs/>
                <w:szCs w:val="24"/>
              </w:rPr>
              <w:t>ask questions and understand answers about technology, history of aircraft building and aerodynamics;</w:t>
            </w:r>
          </w:p>
          <w:p w14:paraId="4E437BBC" w14:textId="78722912" w:rsidR="00B93E66" w:rsidRPr="00241809" w:rsidRDefault="00B83ECC" w:rsidP="00B83ECC">
            <w:pPr>
              <w:widowControl w:val="0"/>
              <w:numPr>
                <w:ilvl w:val="0"/>
                <w:numId w:val="18"/>
              </w:numPr>
              <w:autoSpaceDE w:val="0"/>
              <w:autoSpaceDN w:val="0"/>
              <w:adjustRightInd w:val="0"/>
              <w:spacing w:after="260"/>
              <w:rPr>
                <w:rFonts w:asciiTheme="minorHAnsi" w:hAnsiTheme="minorHAnsi"/>
              </w:rPr>
            </w:pPr>
            <w:r w:rsidRPr="00241809">
              <w:rPr>
                <w:rFonts w:asciiTheme="minorHAnsi" w:hAnsiTheme="minorHAnsi" w:cs="Times New Roman"/>
                <w:bCs/>
                <w:szCs w:val="24"/>
              </w:rPr>
              <w:t>Begin to use academic language style in discussing STEM topics with peers and a guest speaker;</w:t>
            </w:r>
          </w:p>
        </w:tc>
      </w:tr>
      <w:tr w:rsidR="00B93E66" w:rsidRPr="00DB7077" w14:paraId="371052A0" w14:textId="77777777" w:rsidTr="002A0C26">
        <w:tc>
          <w:tcPr>
            <w:tcW w:w="9576" w:type="dxa"/>
          </w:tcPr>
          <w:p w14:paraId="1C8D7006" w14:textId="77777777" w:rsidR="00B93E66" w:rsidRPr="00241809" w:rsidRDefault="00B93E66" w:rsidP="008D7160">
            <w:pPr>
              <w:spacing w:before="120" w:after="120" w:line="240" w:lineRule="auto"/>
              <w:rPr>
                <w:rFonts w:asciiTheme="minorHAnsi" w:hAnsiTheme="minorHAnsi" w:cs="Times New Roman"/>
                <w:b/>
              </w:rPr>
            </w:pPr>
            <w:r w:rsidRPr="00241809">
              <w:rPr>
                <w:rFonts w:asciiTheme="minorHAnsi" w:hAnsiTheme="minorHAnsi" w:cs="Times New Roman"/>
                <w:b/>
                <w:szCs w:val="24"/>
              </w:rPr>
              <w:t>Presentational tasks</w:t>
            </w:r>
            <w:r w:rsidRPr="00241809">
              <w:rPr>
                <w:rFonts w:asciiTheme="minorHAnsi" w:hAnsiTheme="minorHAnsi" w:cs="Times New Roman"/>
                <w:b/>
              </w:rPr>
              <w:t>:</w:t>
            </w:r>
          </w:p>
          <w:p w14:paraId="5C1BF199" w14:textId="4E2F3C0E" w:rsidR="00B93E66" w:rsidRPr="00241809" w:rsidRDefault="00AB651E" w:rsidP="007455E4">
            <w:pPr>
              <w:numPr>
                <w:ilvl w:val="0"/>
                <w:numId w:val="16"/>
              </w:numPr>
              <w:spacing w:before="120" w:after="120" w:line="240" w:lineRule="auto"/>
              <w:rPr>
                <w:rFonts w:asciiTheme="minorHAnsi" w:hAnsiTheme="minorHAnsi"/>
                <w:szCs w:val="24"/>
              </w:rPr>
            </w:pPr>
            <w:r w:rsidRPr="00241809">
              <w:rPr>
                <w:rFonts w:asciiTheme="minorHAnsi" w:hAnsiTheme="minorHAnsi" w:cs="Times New Roman"/>
                <w:bCs/>
                <w:szCs w:val="24"/>
              </w:rPr>
              <w:t xml:space="preserve">Express post-activity feelings and experiences </w:t>
            </w:r>
            <w:r w:rsidR="007455E4">
              <w:rPr>
                <w:rFonts w:asciiTheme="minorHAnsi" w:hAnsiTheme="minorHAnsi" w:cs="Times New Roman"/>
                <w:bCs/>
                <w:szCs w:val="24"/>
              </w:rPr>
              <w:t xml:space="preserve">in written </w:t>
            </w:r>
            <w:r w:rsidR="007455E4" w:rsidRPr="007455E4">
              <w:rPr>
                <w:rFonts w:cs="Times New Roman"/>
                <w:bCs/>
                <w:szCs w:val="24"/>
              </w:rPr>
              <w:t>thank-you letters</w:t>
            </w:r>
            <w:r w:rsidRPr="00241809">
              <w:rPr>
                <w:rFonts w:asciiTheme="minorHAnsi" w:hAnsiTheme="minorHAnsi" w:cs="Times New Roman"/>
                <w:bCs/>
                <w:szCs w:val="24"/>
              </w:rPr>
              <w:t xml:space="preserve"> using Moodle</w:t>
            </w:r>
            <w:r w:rsidR="00241809" w:rsidRPr="00241809">
              <w:rPr>
                <w:rFonts w:asciiTheme="minorHAnsi" w:hAnsiTheme="minorHAnsi" w:cs="Times New Roman"/>
                <w:bCs/>
                <w:szCs w:val="24"/>
              </w:rPr>
              <w:t>.</w:t>
            </w:r>
          </w:p>
        </w:tc>
      </w:tr>
    </w:tbl>
    <w:p w14:paraId="3000AC6F" w14:textId="77777777" w:rsidR="0007146E" w:rsidRDefault="0007146E" w:rsidP="001A0934">
      <w:pPr>
        <w:jc w:val="center"/>
        <w:rPr>
          <w:rFonts w:asciiTheme="minorHAnsi" w:hAnsiTheme="minorHAnsi" w:cs="Times New Roman"/>
          <w:b/>
          <w:sz w:val="28"/>
          <w:szCs w:val="28"/>
        </w:rPr>
      </w:pPr>
    </w:p>
    <w:p w14:paraId="5A812047" w14:textId="0E877CF7" w:rsidR="001A0934" w:rsidRPr="001A0934" w:rsidRDefault="00B93E66" w:rsidP="001A0934">
      <w:pPr>
        <w:jc w:val="center"/>
        <w:rPr>
          <w:rFonts w:asciiTheme="minorHAnsi" w:hAnsiTheme="minorHAnsi" w:cs="Times New Roman"/>
          <w:b/>
          <w:sz w:val="28"/>
          <w:szCs w:val="28"/>
        </w:rPr>
      </w:pPr>
      <w:r w:rsidRPr="001A0934">
        <w:rPr>
          <w:rFonts w:asciiTheme="minorHAnsi" w:hAnsiTheme="minorHAnsi" w:cs="Times New Roman"/>
          <w:b/>
          <w:sz w:val="28"/>
          <w:szCs w:val="28"/>
        </w:rPr>
        <w:lastRenderedPageBreak/>
        <w:t>Outline of Unit Lessons</w:t>
      </w:r>
    </w:p>
    <w:p w14:paraId="014FBCD9" w14:textId="26C0286C" w:rsidR="00B93E66" w:rsidRPr="0080377B" w:rsidRDefault="00B93E66" w:rsidP="005214F6">
      <w:pPr>
        <w:rPr>
          <w:rFonts w:asciiTheme="minorHAnsi" w:hAnsiTheme="minorHAnsi" w:cs="Times New Roman"/>
        </w:rPr>
      </w:pPr>
      <w:r w:rsidRPr="0080377B">
        <w:rPr>
          <w:rFonts w:asciiTheme="minorHAnsi" w:hAnsiTheme="minorHAnsi" w:cs="Times New Roman"/>
          <w:b/>
        </w:rPr>
        <w:t>(</w:t>
      </w:r>
      <w:proofErr w:type="gramStart"/>
      <w:r w:rsidRPr="0080377B">
        <w:rPr>
          <w:rFonts w:asciiTheme="minorHAnsi" w:hAnsiTheme="minorHAnsi" w:cs="Times New Roman"/>
        </w:rPr>
        <w:t>including</w:t>
      </w:r>
      <w:proofErr w:type="gramEnd"/>
      <w:r w:rsidRPr="0080377B">
        <w:rPr>
          <w:rFonts w:asciiTheme="minorHAnsi" w:hAnsiTheme="minorHAnsi" w:cs="Times New Roman"/>
        </w:rPr>
        <w:t xml:space="preserve"> classroom and fieldtrip activities, technical hours and interviews)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8"/>
        <w:gridCol w:w="5656"/>
        <w:gridCol w:w="2410"/>
      </w:tblGrid>
      <w:tr w:rsidR="00C44E7F" w:rsidRPr="0080377B" w14:paraId="51BD245C" w14:textId="77777777" w:rsidTr="00A665A3">
        <w:tc>
          <w:tcPr>
            <w:tcW w:w="1398" w:type="dxa"/>
          </w:tcPr>
          <w:p w14:paraId="6BD15619" w14:textId="05F76A78" w:rsidR="002F389E" w:rsidRPr="0080377B" w:rsidRDefault="00C44E7F" w:rsidP="002F389E">
            <w:pPr>
              <w:spacing w:after="0" w:line="240" w:lineRule="auto"/>
              <w:jc w:val="center"/>
              <w:rPr>
                <w:rFonts w:asciiTheme="minorHAnsi" w:hAnsiTheme="minorHAnsi" w:cs="Times New Roman"/>
                <w:b/>
                <w:sz w:val="20"/>
                <w:szCs w:val="20"/>
              </w:rPr>
            </w:pPr>
            <w:r w:rsidRPr="0080377B">
              <w:rPr>
                <w:rFonts w:asciiTheme="minorHAnsi" w:hAnsiTheme="minorHAnsi" w:cs="Times New Roman"/>
                <w:b/>
                <w:sz w:val="20"/>
                <w:szCs w:val="20"/>
              </w:rPr>
              <w:t>Date</w:t>
            </w:r>
          </w:p>
        </w:tc>
        <w:tc>
          <w:tcPr>
            <w:tcW w:w="5656" w:type="dxa"/>
            <w:vAlign w:val="center"/>
          </w:tcPr>
          <w:p w14:paraId="594B273C" w14:textId="77777777" w:rsidR="00C44E7F" w:rsidRPr="0080377B" w:rsidRDefault="00C44E7F" w:rsidP="00DB7077">
            <w:pPr>
              <w:spacing w:after="0" w:line="240" w:lineRule="auto"/>
              <w:jc w:val="center"/>
              <w:rPr>
                <w:rFonts w:asciiTheme="minorHAnsi" w:hAnsiTheme="minorHAnsi" w:cs="Times New Roman"/>
                <w:b/>
              </w:rPr>
            </w:pPr>
            <w:r w:rsidRPr="0080377B">
              <w:rPr>
                <w:rFonts w:asciiTheme="minorHAnsi" w:hAnsiTheme="minorHAnsi" w:cs="Times New Roman"/>
                <w:b/>
              </w:rPr>
              <w:t>What is the major focus of each lesson for this unit?</w:t>
            </w:r>
          </w:p>
        </w:tc>
        <w:tc>
          <w:tcPr>
            <w:tcW w:w="2410" w:type="dxa"/>
          </w:tcPr>
          <w:p w14:paraId="332D0EA0" w14:textId="77777777" w:rsidR="00C44E7F" w:rsidRPr="0080377B" w:rsidRDefault="00C44E7F" w:rsidP="00DB7077">
            <w:pPr>
              <w:spacing w:after="0" w:line="240" w:lineRule="auto"/>
              <w:jc w:val="center"/>
              <w:rPr>
                <w:rFonts w:asciiTheme="minorHAnsi" w:hAnsiTheme="minorHAnsi" w:cs="Times New Roman"/>
                <w:b/>
                <w:sz w:val="20"/>
                <w:szCs w:val="20"/>
              </w:rPr>
            </w:pPr>
            <w:r w:rsidRPr="0080377B">
              <w:rPr>
                <w:rFonts w:asciiTheme="minorHAnsi" w:hAnsiTheme="minorHAnsi" w:cs="Times New Roman"/>
                <w:b/>
                <w:sz w:val="20"/>
                <w:szCs w:val="20"/>
              </w:rPr>
              <w:t>Amount of time</w:t>
            </w:r>
          </w:p>
          <w:p w14:paraId="6296E431" w14:textId="77777777" w:rsidR="00C44E7F" w:rsidRPr="0080377B" w:rsidRDefault="00C44E7F" w:rsidP="00DB7077">
            <w:pPr>
              <w:spacing w:after="0" w:line="240" w:lineRule="auto"/>
              <w:jc w:val="center"/>
              <w:rPr>
                <w:rFonts w:asciiTheme="minorHAnsi" w:hAnsiTheme="minorHAnsi" w:cs="Times New Roman"/>
                <w:b/>
                <w:sz w:val="20"/>
                <w:szCs w:val="20"/>
              </w:rPr>
            </w:pPr>
            <w:r w:rsidRPr="0080377B">
              <w:rPr>
                <w:rFonts w:asciiTheme="minorHAnsi" w:hAnsiTheme="minorHAnsi" w:cs="Times New Roman"/>
                <w:b/>
                <w:sz w:val="20"/>
                <w:szCs w:val="20"/>
              </w:rPr>
              <w:t>for each lesson</w:t>
            </w:r>
          </w:p>
        </w:tc>
      </w:tr>
      <w:tr w:rsidR="00C44E7F" w:rsidRPr="009313A3" w14:paraId="0DF0AEE7" w14:textId="77777777" w:rsidTr="00A665A3">
        <w:trPr>
          <w:trHeight w:val="576"/>
        </w:trPr>
        <w:tc>
          <w:tcPr>
            <w:tcW w:w="1398" w:type="dxa"/>
          </w:tcPr>
          <w:p w14:paraId="6D3FB512" w14:textId="77777777" w:rsidR="00C44E7F" w:rsidRPr="009313A3" w:rsidRDefault="00C44E7F" w:rsidP="002F389E">
            <w:pPr>
              <w:pStyle w:val="NoSpacing"/>
              <w:jc w:val="center"/>
              <w:rPr>
                <w:rFonts w:ascii="Calibri" w:hAnsi="Calibri"/>
                <w:sz w:val="22"/>
              </w:rPr>
            </w:pPr>
            <w:r w:rsidRPr="009313A3">
              <w:rPr>
                <w:rFonts w:ascii="Calibri" w:hAnsi="Calibri"/>
                <w:sz w:val="22"/>
              </w:rPr>
              <w:t>July 16</w:t>
            </w:r>
          </w:p>
          <w:p w14:paraId="0AA2DD64" w14:textId="77777777" w:rsidR="00C44E7F" w:rsidRPr="009313A3" w:rsidRDefault="00C44E7F" w:rsidP="002F389E">
            <w:pPr>
              <w:pStyle w:val="NoSpacing"/>
              <w:jc w:val="center"/>
              <w:rPr>
                <w:rFonts w:ascii="Calibri" w:hAnsi="Calibri"/>
                <w:sz w:val="22"/>
              </w:rPr>
            </w:pPr>
          </w:p>
        </w:tc>
        <w:tc>
          <w:tcPr>
            <w:tcW w:w="5656" w:type="dxa"/>
            <w:vAlign w:val="center"/>
          </w:tcPr>
          <w:p w14:paraId="405989B8" w14:textId="35527F85" w:rsidR="00C44E7F" w:rsidRPr="00C44E7F" w:rsidRDefault="00C44E7F" w:rsidP="00C44E7F">
            <w:pPr>
              <w:pStyle w:val="NoSpacing"/>
              <w:rPr>
                <w:rFonts w:ascii="Calibri" w:hAnsi="Calibri"/>
                <w:i/>
                <w:sz w:val="22"/>
              </w:rPr>
            </w:pPr>
            <w:r w:rsidRPr="00C44E7F">
              <w:rPr>
                <w:rFonts w:ascii="Calibri" w:hAnsi="Calibri"/>
                <w:i/>
                <w:sz w:val="22"/>
              </w:rPr>
              <w:t>Communication warm up</w:t>
            </w:r>
            <w:r>
              <w:rPr>
                <w:rFonts w:ascii="Calibri" w:hAnsi="Calibri"/>
                <w:i/>
                <w:sz w:val="22"/>
              </w:rPr>
              <w:t>:</w:t>
            </w:r>
          </w:p>
          <w:p w14:paraId="63933283" w14:textId="77777777" w:rsidR="00C44E7F" w:rsidRDefault="00C44E7F" w:rsidP="00FE6C9B">
            <w:pPr>
              <w:pStyle w:val="NoSpacing"/>
              <w:rPr>
                <w:rFonts w:ascii="Calibri" w:hAnsi="Calibri"/>
                <w:sz w:val="22"/>
              </w:rPr>
            </w:pPr>
            <w:r w:rsidRPr="009313A3">
              <w:rPr>
                <w:rFonts w:ascii="Calibri" w:hAnsi="Calibri"/>
                <w:sz w:val="22"/>
              </w:rPr>
              <w:t>How to introduce yourself and others</w:t>
            </w:r>
          </w:p>
          <w:p w14:paraId="399A495E" w14:textId="11F448A2" w:rsidR="00C44E7F" w:rsidRPr="009313A3" w:rsidRDefault="00C44E7F" w:rsidP="00FE6C9B">
            <w:pPr>
              <w:pStyle w:val="NoSpacing"/>
              <w:rPr>
                <w:rFonts w:ascii="Calibri" w:hAnsi="Calibri"/>
                <w:sz w:val="22"/>
              </w:rPr>
            </w:pPr>
          </w:p>
        </w:tc>
        <w:tc>
          <w:tcPr>
            <w:tcW w:w="2410" w:type="dxa"/>
            <w:vAlign w:val="center"/>
          </w:tcPr>
          <w:p w14:paraId="6EFD7EA7" w14:textId="18304E50" w:rsidR="00C44E7F" w:rsidRPr="007455E4" w:rsidRDefault="002C0337" w:rsidP="00DB7077">
            <w:pPr>
              <w:spacing w:after="0" w:line="240" w:lineRule="auto"/>
              <w:jc w:val="center"/>
              <w:rPr>
                <w:rFonts w:asciiTheme="minorHAnsi" w:hAnsiTheme="minorHAnsi" w:cs="Times New Roman"/>
              </w:rPr>
            </w:pPr>
            <w:r w:rsidRPr="007455E4">
              <w:rPr>
                <w:rFonts w:asciiTheme="minorHAnsi" w:hAnsiTheme="minorHAnsi" w:cs="Times New Roman"/>
              </w:rPr>
              <w:t>40 min.</w:t>
            </w:r>
          </w:p>
        </w:tc>
      </w:tr>
      <w:tr w:rsidR="00C44E7F" w:rsidRPr="009313A3" w14:paraId="2A4CABD1" w14:textId="77777777" w:rsidTr="00A665A3">
        <w:trPr>
          <w:trHeight w:val="576"/>
        </w:trPr>
        <w:tc>
          <w:tcPr>
            <w:tcW w:w="1398" w:type="dxa"/>
          </w:tcPr>
          <w:p w14:paraId="56982A98" w14:textId="77777777" w:rsidR="00B83ECC" w:rsidRPr="009313A3" w:rsidRDefault="00B83ECC" w:rsidP="00B83ECC">
            <w:pPr>
              <w:pStyle w:val="NoSpacing"/>
              <w:jc w:val="center"/>
              <w:rPr>
                <w:rFonts w:ascii="Calibri" w:hAnsi="Calibri"/>
                <w:sz w:val="22"/>
              </w:rPr>
            </w:pPr>
            <w:r w:rsidRPr="009313A3">
              <w:rPr>
                <w:rFonts w:ascii="Calibri" w:hAnsi="Calibri"/>
                <w:sz w:val="22"/>
              </w:rPr>
              <w:t>July 16</w:t>
            </w:r>
          </w:p>
          <w:p w14:paraId="0BFD3456" w14:textId="77777777" w:rsidR="00C44E7F" w:rsidRPr="009313A3" w:rsidRDefault="00C44E7F" w:rsidP="00B83ECC">
            <w:pPr>
              <w:jc w:val="center"/>
            </w:pPr>
          </w:p>
        </w:tc>
        <w:tc>
          <w:tcPr>
            <w:tcW w:w="5656" w:type="dxa"/>
            <w:vAlign w:val="center"/>
          </w:tcPr>
          <w:p w14:paraId="37FC8B10" w14:textId="38F2ECF4" w:rsidR="00C44E7F" w:rsidRDefault="00C44E7F" w:rsidP="00FE6C9B">
            <w:pPr>
              <w:pStyle w:val="NoSpacing"/>
              <w:rPr>
                <w:rFonts w:ascii="Calibri" w:hAnsi="Calibri"/>
                <w:sz w:val="22"/>
              </w:rPr>
            </w:pPr>
            <w:r w:rsidRPr="00C44E7F">
              <w:rPr>
                <w:rFonts w:ascii="Calibri" w:hAnsi="Calibri"/>
                <w:i/>
                <w:sz w:val="22"/>
              </w:rPr>
              <w:t>Lesson</w:t>
            </w:r>
            <w:r>
              <w:rPr>
                <w:rFonts w:ascii="Calibri" w:hAnsi="Calibri"/>
                <w:i/>
                <w:sz w:val="22"/>
              </w:rPr>
              <w:t>:</w:t>
            </w:r>
            <w:r w:rsidRPr="009313A3">
              <w:rPr>
                <w:rFonts w:ascii="Calibri" w:hAnsi="Calibri"/>
                <w:sz w:val="22"/>
              </w:rPr>
              <w:t xml:space="preserve"> </w:t>
            </w:r>
          </w:p>
          <w:p w14:paraId="3C450463" w14:textId="79513E13" w:rsidR="00C44E7F" w:rsidRPr="009313A3" w:rsidRDefault="00C44E7F" w:rsidP="00FE6C9B">
            <w:pPr>
              <w:pStyle w:val="NoSpacing"/>
              <w:rPr>
                <w:rFonts w:ascii="Calibri" w:hAnsi="Calibri"/>
                <w:sz w:val="22"/>
              </w:rPr>
            </w:pPr>
            <w:r w:rsidRPr="009313A3">
              <w:rPr>
                <w:rFonts w:ascii="Calibri" w:hAnsi="Calibri"/>
                <w:sz w:val="22"/>
              </w:rPr>
              <w:t xml:space="preserve">How to </w:t>
            </w:r>
            <w:r w:rsidR="004F63D4">
              <w:rPr>
                <w:rFonts w:ascii="Calibri" w:hAnsi="Calibri"/>
                <w:sz w:val="22"/>
              </w:rPr>
              <w:t xml:space="preserve">conduct an </w:t>
            </w:r>
            <w:r w:rsidRPr="009313A3">
              <w:rPr>
                <w:rFonts w:ascii="Calibri" w:hAnsi="Calibri"/>
                <w:sz w:val="22"/>
              </w:rPr>
              <w:t>Interview</w:t>
            </w:r>
          </w:p>
          <w:p w14:paraId="612A901E" w14:textId="77777777" w:rsidR="00C44E7F" w:rsidRPr="009313A3" w:rsidRDefault="00C44E7F" w:rsidP="00FE6C9B">
            <w:pPr>
              <w:pStyle w:val="NoSpacing"/>
              <w:rPr>
                <w:rFonts w:ascii="Calibri" w:hAnsi="Calibri"/>
                <w:sz w:val="22"/>
              </w:rPr>
            </w:pPr>
          </w:p>
        </w:tc>
        <w:tc>
          <w:tcPr>
            <w:tcW w:w="2410" w:type="dxa"/>
            <w:vAlign w:val="center"/>
          </w:tcPr>
          <w:p w14:paraId="38E7A90A" w14:textId="106F4E9E" w:rsidR="00C44E7F" w:rsidRPr="007455E4" w:rsidRDefault="002C0337" w:rsidP="00DB7077">
            <w:pPr>
              <w:spacing w:after="0" w:line="240" w:lineRule="auto"/>
              <w:jc w:val="center"/>
              <w:rPr>
                <w:rFonts w:asciiTheme="minorHAnsi" w:hAnsiTheme="minorHAnsi" w:cs="Times New Roman"/>
              </w:rPr>
            </w:pPr>
            <w:r w:rsidRPr="007455E4">
              <w:rPr>
                <w:rFonts w:asciiTheme="minorHAnsi" w:hAnsiTheme="minorHAnsi" w:cs="Times New Roman"/>
              </w:rPr>
              <w:t>1 hour</w:t>
            </w:r>
          </w:p>
        </w:tc>
      </w:tr>
      <w:tr w:rsidR="00C44E7F" w:rsidRPr="009313A3" w14:paraId="7CD5DED5" w14:textId="77777777" w:rsidTr="00A665A3">
        <w:trPr>
          <w:trHeight w:val="576"/>
        </w:trPr>
        <w:tc>
          <w:tcPr>
            <w:tcW w:w="1398" w:type="dxa"/>
          </w:tcPr>
          <w:p w14:paraId="30301587" w14:textId="77777777" w:rsidR="00C44E7F" w:rsidRPr="009313A3" w:rsidRDefault="00C44E7F" w:rsidP="002F389E">
            <w:pPr>
              <w:pStyle w:val="NoSpacing"/>
              <w:jc w:val="center"/>
              <w:rPr>
                <w:rFonts w:ascii="Calibri" w:hAnsi="Calibri"/>
                <w:sz w:val="22"/>
              </w:rPr>
            </w:pPr>
            <w:r w:rsidRPr="009313A3">
              <w:rPr>
                <w:rFonts w:ascii="Calibri" w:hAnsi="Calibri"/>
                <w:sz w:val="22"/>
              </w:rPr>
              <w:t>July 17</w:t>
            </w:r>
          </w:p>
          <w:p w14:paraId="63E5591E" w14:textId="77777777" w:rsidR="00C44E7F" w:rsidRPr="009313A3" w:rsidRDefault="00C44E7F" w:rsidP="002F389E">
            <w:pPr>
              <w:pStyle w:val="NoSpacing"/>
              <w:jc w:val="center"/>
              <w:rPr>
                <w:rFonts w:ascii="Calibri" w:hAnsi="Calibri"/>
                <w:sz w:val="22"/>
              </w:rPr>
            </w:pPr>
          </w:p>
        </w:tc>
        <w:tc>
          <w:tcPr>
            <w:tcW w:w="5656" w:type="dxa"/>
            <w:vAlign w:val="center"/>
          </w:tcPr>
          <w:p w14:paraId="2806FC4D" w14:textId="759DA4A7" w:rsidR="00C44E7F" w:rsidRPr="00C44E7F" w:rsidRDefault="00C44E7F" w:rsidP="00C44E7F">
            <w:pPr>
              <w:pStyle w:val="NoSpacing"/>
              <w:rPr>
                <w:rFonts w:ascii="Calibri" w:hAnsi="Calibri"/>
                <w:i/>
                <w:sz w:val="22"/>
              </w:rPr>
            </w:pPr>
            <w:r w:rsidRPr="00C44E7F">
              <w:rPr>
                <w:rFonts w:ascii="Calibri" w:hAnsi="Calibri"/>
                <w:i/>
                <w:sz w:val="22"/>
              </w:rPr>
              <w:t>Communication warm up</w:t>
            </w:r>
            <w:r>
              <w:rPr>
                <w:rFonts w:ascii="Calibri" w:hAnsi="Calibri"/>
                <w:i/>
                <w:sz w:val="22"/>
              </w:rPr>
              <w:t>:</w:t>
            </w:r>
            <w:r w:rsidRPr="00C44E7F">
              <w:rPr>
                <w:rFonts w:ascii="Calibri" w:hAnsi="Calibri"/>
                <w:i/>
                <w:sz w:val="22"/>
              </w:rPr>
              <w:t xml:space="preserve">  </w:t>
            </w:r>
          </w:p>
          <w:p w14:paraId="5B66C15A" w14:textId="77777777" w:rsidR="00C44E7F" w:rsidRPr="009313A3" w:rsidRDefault="00C44E7F" w:rsidP="00FE6C9B">
            <w:pPr>
              <w:pStyle w:val="NoSpacing"/>
              <w:rPr>
                <w:rFonts w:ascii="Calibri" w:hAnsi="Calibri"/>
                <w:sz w:val="22"/>
              </w:rPr>
            </w:pPr>
            <w:r w:rsidRPr="009313A3">
              <w:rPr>
                <w:rFonts w:ascii="Calibri" w:hAnsi="Calibri"/>
                <w:sz w:val="22"/>
              </w:rPr>
              <w:t>How to write a thank-you letter</w:t>
            </w:r>
          </w:p>
          <w:p w14:paraId="4C8E12BC" w14:textId="77777777" w:rsidR="00C44E7F" w:rsidRPr="009313A3" w:rsidRDefault="00C44E7F" w:rsidP="00FE6C9B">
            <w:pPr>
              <w:pStyle w:val="NoSpacing"/>
              <w:rPr>
                <w:rFonts w:ascii="Calibri" w:hAnsi="Calibri"/>
                <w:sz w:val="22"/>
              </w:rPr>
            </w:pPr>
          </w:p>
        </w:tc>
        <w:tc>
          <w:tcPr>
            <w:tcW w:w="2410" w:type="dxa"/>
            <w:vAlign w:val="center"/>
          </w:tcPr>
          <w:p w14:paraId="0171910A" w14:textId="55B1DFB4" w:rsidR="00C44E7F" w:rsidRPr="007455E4" w:rsidRDefault="002C0337" w:rsidP="00DB7077">
            <w:pPr>
              <w:spacing w:after="0" w:line="240" w:lineRule="auto"/>
              <w:jc w:val="center"/>
              <w:rPr>
                <w:rFonts w:asciiTheme="minorHAnsi" w:hAnsiTheme="minorHAnsi" w:cs="Times New Roman"/>
              </w:rPr>
            </w:pPr>
            <w:r w:rsidRPr="007455E4">
              <w:rPr>
                <w:rFonts w:asciiTheme="minorHAnsi" w:hAnsiTheme="minorHAnsi" w:cs="Times New Roman"/>
              </w:rPr>
              <w:t>40 min.</w:t>
            </w:r>
          </w:p>
        </w:tc>
      </w:tr>
      <w:tr w:rsidR="00C44E7F" w:rsidRPr="009313A3" w14:paraId="7B843A81" w14:textId="77777777" w:rsidTr="00A665A3">
        <w:trPr>
          <w:trHeight w:val="576"/>
        </w:trPr>
        <w:tc>
          <w:tcPr>
            <w:tcW w:w="1398" w:type="dxa"/>
          </w:tcPr>
          <w:p w14:paraId="30E8884F" w14:textId="016D7C35" w:rsidR="00C44E7F" w:rsidRPr="009313A3" w:rsidRDefault="00B83ECC" w:rsidP="002F389E">
            <w:pPr>
              <w:pStyle w:val="NoSpacing"/>
              <w:jc w:val="center"/>
              <w:rPr>
                <w:rFonts w:ascii="Calibri" w:hAnsi="Calibri"/>
                <w:sz w:val="22"/>
              </w:rPr>
            </w:pPr>
            <w:r w:rsidRPr="009313A3">
              <w:rPr>
                <w:rFonts w:ascii="Calibri" w:hAnsi="Calibri"/>
                <w:sz w:val="22"/>
              </w:rPr>
              <w:t>July</w:t>
            </w:r>
            <w:r w:rsidR="000C4927">
              <w:rPr>
                <w:rFonts w:ascii="Calibri" w:hAnsi="Calibri"/>
                <w:sz w:val="22"/>
              </w:rPr>
              <w:t xml:space="preserve"> 17</w:t>
            </w:r>
          </w:p>
        </w:tc>
        <w:tc>
          <w:tcPr>
            <w:tcW w:w="5656" w:type="dxa"/>
            <w:vAlign w:val="center"/>
          </w:tcPr>
          <w:p w14:paraId="1953CED3" w14:textId="079F65D3" w:rsidR="00C44E7F" w:rsidRPr="009313A3" w:rsidRDefault="00C44E7F" w:rsidP="006426B2">
            <w:pPr>
              <w:pStyle w:val="NoSpacing"/>
              <w:rPr>
                <w:rFonts w:ascii="Calibri" w:hAnsi="Calibri"/>
                <w:sz w:val="22"/>
              </w:rPr>
            </w:pPr>
            <w:r w:rsidRPr="007455E4">
              <w:rPr>
                <w:rFonts w:ascii="Calibri" w:hAnsi="Calibri"/>
                <w:i/>
                <w:sz w:val="22"/>
              </w:rPr>
              <w:t xml:space="preserve">Interview </w:t>
            </w:r>
            <w:r w:rsidRPr="009313A3">
              <w:rPr>
                <w:rFonts w:ascii="Calibri" w:hAnsi="Calibri"/>
                <w:sz w:val="22"/>
              </w:rPr>
              <w:t xml:space="preserve">with Alexandre </w:t>
            </w:r>
            <w:proofErr w:type="spellStart"/>
            <w:r w:rsidRPr="009313A3">
              <w:rPr>
                <w:rFonts w:ascii="Calibri" w:hAnsi="Calibri"/>
                <w:sz w:val="22"/>
              </w:rPr>
              <w:t>Tsapin</w:t>
            </w:r>
            <w:proofErr w:type="spellEnd"/>
            <w:r w:rsidR="001D7C30">
              <w:rPr>
                <w:rFonts w:ascii="Calibri" w:hAnsi="Calibri"/>
                <w:sz w:val="22"/>
              </w:rPr>
              <w:t xml:space="preserve"> (NASA)</w:t>
            </w:r>
          </w:p>
          <w:p w14:paraId="1F631CF3" w14:textId="77777777" w:rsidR="00C44E7F" w:rsidRPr="009313A3" w:rsidRDefault="00C44E7F" w:rsidP="00FE6C9B">
            <w:pPr>
              <w:pStyle w:val="NoSpacing"/>
              <w:rPr>
                <w:rFonts w:ascii="Calibri" w:hAnsi="Calibri"/>
                <w:sz w:val="22"/>
              </w:rPr>
            </w:pPr>
          </w:p>
        </w:tc>
        <w:tc>
          <w:tcPr>
            <w:tcW w:w="2410" w:type="dxa"/>
            <w:vAlign w:val="center"/>
          </w:tcPr>
          <w:p w14:paraId="385A4E8D" w14:textId="439D2092" w:rsidR="00C44E7F" w:rsidRPr="007455E4" w:rsidRDefault="002C0337" w:rsidP="00DB7077">
            <w:pPr>
              <w:spacing w:after="0" w:line="240" w:lineRule="auto"/>
              <w:jc w:val="center"/>
              <w:rPr>
                <w:rFonts w:asciiTheme="minorHAnsi" w:hAnsiTheme="minorHAnsi" w:cs="Times New Roman"/>
              </w:rPr>
            </w:pPr>
            <w:r w:rsidRPr="007455E4">
              <w:rPr>
                <w:rFonts w:asciiTheme="minorHAnsi" w:hAnsiTheme="minorHAnsi" w:cs="Times New Roman"/>
              </w:rPr>
              <w:t>1 ½</w:t>
            </w:r>
            <w:r w:rsidRPr="007455E4">
              <w:rPr>
                <w:rFonts w:asciiTheme="minorHAnsi" w:hAnsiTheme="minorHAnsi" w:cs="Times New Roman"/>
                <w:lang w:val="ru-RU"/>
              </w:rPr>
              <w:t xml:space="preserve"> </w:t>
            </w:r>
            <w:r w:rsidRPr="007455E4">
              <w:rPr>
                <w:rFonts w:asciiTheme="minorHAnsi" w:hAnsiTheme="minorHAnsi" w:cs="Times New Roman"/>
              </w:rPr>
              <w:t>hour</w:t>
            </w:r>
          </w:p>
        </w:tc>
      </w:tr>
      <w:tr w:rsidR="00C44E7F" w:rsidRPr="009313A3" w14:paraId="6FC6C062" w14:textId="77777777" w:rsidTr="00A665A3">
        <w:trPr>
          <w:trHeight w:val="576"/>
        </w:trPr>
        <w:tc>
          <w:tcPr>
            <w:tcW w:w="1398" w:type="dxa"/>
          </w:tcPr>
          <w:p w14:paraId="27E3BB6D" w14:textId="60429C0C" w:rsidR="00C44E7F" w:rsidRPr="009313A3" w:rsidRDefault="00B83ECC" w:rsidP="00B83ECC">
            <w:pPr>
              <w:jc w:val="center"/>
            </w:pPr>
            <w:r w:rsidRPr="009313A3">
              <w:t>July</w:t>
            </w:r>
            <w:r w:rsidR="000C4927">
              <w:t xml:space="preserve"> 17</w:t>
            </w:r>
          </w:p>
        </w:tc>
        <w:tc>
          <w:tcPr>
            <w:tcW w:w="5656" w:type="dxa"/>
            <w:vAlign w:val="center"/>
          </w:tcPr>
          <w:p w14:paraId="6FBF0460" w14:textId="3BC29840" w:rsidR="00C44E7F" w:rsidRDefault="00C44E7F" w:rsidP="006426B2">
            <w:pPr>
              <w:pStyle w:val="NoSpacing"/>
              <w:rPr>
                <w:rFonts w:ascii="Calibri" w:hAnsi="Calibri"/>
                <w:bCs/>
                <w:sz w:val="22"/>
              </w:rPr>
            </w:pPr>
            <w:r w:rsidRPr="00C44E7F">
              <w:rPr>
                <w:rFonts w:ascii="Calibri" w:hAnsi="Calibri"/>
                <w:i/>
                <w:sz w:val="22"/>
              </w:rPr>
              <w:t>Technology</w:t>
            </w:r>
            <w:r>
              <w:rPr>
                <w:rFonts w:ascii="Calibri" w:hAnsi="Calibri"/>
                <w:i/>
                <w:sz w:val="22"/>
              </w:rPr>
              <w:t>:</w:t>
            </w:r>
            <w:r w:rsidRPr="009313A3">
              <w:rPr>
                <w:rFonts w:ascii="Calibri" w:hAnsi="Calibri"/>
                <w:bCs/>
                <w:sz w:val="22"/>
              </w:rPr>
              <w:t xml:space="preserve"> </w:t>
            </w:r>
          </w:p>
          <w:p w14:paraId="640356D1" w14:textId="0E17BA88" w:rsidR="00C44E7F" w:rsidRPr="009313A3" w:rsidRDefault="00C44E7F" w:rsidP="006426B2">
            <w:pPr>
              <w:pStyle w:val="NoSpacing"/>
              <w:rPr>
                <w:rFonts w:ascii="Calibri" w:hAnsi="Calibri"/>
                <w:bCs/>
                <w:sz w:val="22"/>
              </w:rPr>
            </w:pPr>
            <w:r w:rsidRPr="009313A3">
              <w:rPr>
                <w:rFonts w:ascii="Calibri" w:hAnsi="Calibri"/>
                <w:bCs/>
                <w:sz w:val="22"/>
              </w:rPr>
              <w:t xml:space="preserve">Writing a thank-you letter to </w:t>
            </w:r>
          </w:p>
          <w:p w14:paraId="6F267CDF" w14:textId="3CC7621A" w:rsidR="00C44E7F" w:rsidRPr="009313A3" w:rsidRDefault="00C44E7F" w:rsidP="006426B2">
            <w:pPr>
              <w:pStyle w:val="NoSpacing"/>
              <w:rPr>
                <w:rFonts w:ascii="Calibri" w:hAnsi="Calibri"/>
                <w:sz w:val="22"/>
              </w:rPr>
            </w:pPr>
            <w:r w:rsidRPr="009313A3">
              <w:rPr>
                <w:rFonts w:ascii="Calibri" w:hAnsi="Calibri"/>
                <w:sz w:val="22"/>
              </w:rPr>
              <w:t xml:space="preserve">Alexandre </w:t>
            </w:r>
            <w:proofErr w:type="spellStart"/>
            <w:r w:rsidRPr="009313A3">
              <w:rPr>
                <w:rFonts w:ascii="Calibri" w:hAnsi="Calibri"/>
                <w:sz w:val="22"/>
              </w:rPr>
              <w:t>Tsapin</w:t>
            </w:r>
            <w:proofErr w:type="spellEnd"/>
            <w:r w:rsidRPr="009313A3">
              <w:rPr>
                <w:rFonts w:ascii="Calibri" w:hAnsi="Calibri"/>
                <w:sz w:val="22"/>
              </w:rPr>
              <w:t xml:space="preserve"> (</w:t>
            </w:r>
            <w:r w:rsidR="004F63D4">
              <w:rPr>
                <w:rFonts w:ascii="Calibri" w:hAnsi="Calibri"/>
                <w:sz w:val="22"/>
              </w:rPr>
              <w:t xml:space="preserve">via </w:t>
            </w:r>
            <w:r w:rsidRPr="009313A3">
              <w:rPr>
                <w:rFonts w:ascii="Calibri" w:hAnsi="Calibri"/>
                <w:sz w:val="22"/>
              </w:rPr>
              <w:t>MOODLE)</w:t>
            </w:r>
          </w:p>
          <w:p w14:paraId="6E52662E" w14:textId="77777777" w:rsidR="00C44E7F" w:rsidRPr="009313A3" w:rsidRDefault="00C44E7F" w:rsidP="00FE6C9B">
            <w:pPr>
              <w:pStyle w:val="NoSpacing"/>
              <w:rPr>
                <w:rFonts w:ascii="Calibri" w:hAnsi="Calibri"/>
                <w:sz w:val="22"/>
              </w:rPr>
            </w:pPr>
          </w:p>
        </w:tc>
        <w:tc>
          <w:tcPr>
            <w:tcW w:w="2410" w:type="dxa"/>
            <w:vAlign w:val="center"/>
          </w:tcPr>
          <w:p w14:paraId="6A26DBAF" w14:textId="7C7E721C" w:rsidR="00C44E7F" w:rsidRPr="007455E4" w:rsidRDefault="002C0337" w:rsidP="00DB7077">
            <w:pPr>
              <w:spacing w:after="0" w:line="240" w:lineRule="auto"/>
              <w:jc w:val="center"/>
              <w:rPr>
                <w:rFonts w:asciiTheme="minorHAnsi" w:hAnsiTheme="minorHAnsi" w:cs="Times New Roman"/>
              </w:rPr>
            </w:pPr>
            <w:r w:rsidRPr="007455E4">
              <w:rPr>
                <w:rFonts w:asciiTheme="minorHAnsi" w:hAnsiTheme="minorHAnsi" w:cs="Times New Roman"/>
              </w:rPr>
              <w:t>30 min.</w:t>
            </w:r>
          </w:p>
        </w:tc>
      </w:tr>
      <w:tr w:rsidR="00C44E7F" w:rsidRPr="009313A3" w14:paraId="7E196EDC" w14:textId="77777777" w:rsidTr="00A665A3">
        <w:trPr>
          <w:trHeight w:val="576"/>
        </w:trPr>
        <w:tc>
          <w:tcPr>
            <w:tcW w:w="1398" w:type="dxa"/>
          </w:tcPr>
          <w:p w14:paraId="1F9D69FA" w14:textId="085C80C4" w:rsidR="00C44E7F" w:rsidRPr="009313A3" w:rsidRDefault="00C44E7F" w:rsidP="002F389E">
            <w:pPr>
              <w:pStyle w:val="NoSpacing"/>
              <w:jc w:val="center"/>
              <w:rPr>
                <w:rFonts w:ascii="Calibri" w:hAnsi="Calibri" w:cs="Calibri"/>
                <w:sz w:val="22"/>
              </w:rPr>
            </w:pPr>
            <w:r w:rsidRPr="009313A3">
              <w:rPr>
                <w:rFonts w:ascii="Calibri" w:hAnsi="Calibri"/>
                <w:sz w:val="22"/>
              </w:rPr>
              <w:t>July 24</w:t>
            </w:r>
          </w:p>
        </w:tc>
        <w:tc>
          <w:tcPr>
            <w:tcW w:w="5656" w:type="dxa"/>
            <w:vAlign w:val="center"/>
          </w:tcPr>
          <w:p w14:paraId="17A92D32" w14:textId="77777777" w:rsidR="00C44E7F" w:rsidRPr="00C44E7F" w:rsidRDefault="00C44E7F" w:rsidP="00C44E7F">
            <w:pPr>
              <w:pStyle w:val="NoSpacing"/>
              <w:rPr>
                <w:rFonts w:ascii="Calibri" w:hAnsi="Calibri"/>
                <w:i/>
                <w:sz w:val="22"/>
              </w:rPr>
            </w:pPr>
            <w:r w:rsidRPr="00C44E7F">
              <w:rPr>
                <w:rFonts w:ascii="Calibri" w:hAnsi="Calibri" w:cs="Calibri"/>
                <w:i/>
                <w:sz w:val="22"/>
              </w:rPr>
              <w:t>Communication warm up</w:t>
            </w:r>
            <w:r w:rsidRPr="00C44E7F">
              <w:rPr>
                <w:rFonts w:ascii="Calibri" w:hAnsi="Calibri"/>
                <w:i/>
                <w:sz w:val="22"/>
              </w:rPr>
              <w:t xml:space="preserve"> </w:t>
            </w:r>
          </w:p>
          <w:p w14:paraId="0C3075E8" w14:textId="77777777" w:rsidR="00C44E7F" w:rsidRPr="009313A3" w:rsidRDefault="00C44E7F" w:rsidP="009313A3">
            <w:pPr>
              <w:pStyle w:val="NoSpacing"/>
              <w:rPr>
                <w:rFonts w:ascii="Calibri" w:hAnsi="Calibri"/>
                <w:sz w:val="22"/>
              </w:rPr>
            </w:pPr>
            <w:r w:rsidRPr="009313A3">
              <w:rPr>
                <w:rFonts w:ascii="Calibri" w:hAnsi="Calibri"/>
                <w:sz w:val="22"/>
              </w:rPr>
              <w:t>Preparation for interview</w:t>
            </w:r>
          </w:p>
          <w:p w14:paraId="28EAE22D" w14:textId="77777777" w:rsidR="00C44E7F" w:rsidRPr="009313A3" w:rsidRDefault="00C44E7F" w:rsidP="009313A3">
            <w:pPr>
              <w:pStyle w:val="NoSpacing"/>
              <w:rPr>
                <w:rFonts w:ascii="Calibri" w:hAnsi="Calibri" w:cs="Calibri"/>
                <w:sz w:val="22"/>
              </w:rPr>
            </w:pPr>
          </w:p>
        </w:tc>
        <w:tc>
          <w:tcPr>
            <w:tcW w:w="2410" w:type="dxa"/>
            <w:vAlign w:val="center"/>
          </w:tcPr>
          <w:p w14:paraId="55F39EA1" w14:textId="2BC730CF" w:rsidR="00C44E7F" w:rsidRPr="007455E4" w:rsidRDefault="002C0337" w:rsidP="00DB7077">
            <w:pPr>
              <w:spacing w:after="0" w:line="240" w:lineRule="auto"/>
              <w:jc w:val="center"/>
              <w:rPr>
                <w:rFonts w:asciiTheme="minorHAnsi" w:hAnsiTheme="minorHAnsi" w:cs="Times New Roman"/>
              </w:rPr>
            </w:pPr>
            <w:r w:rsidRPr="007455E4">
              <w:rPr>
                <w:rFonts w:asciiTheme="minorHAnsi" w:hAnsiTheme="minorHAnsi" w:cs="Times New Roman"/>
              </w:rPr>
              <w:t>40 min.</w:t>
            </w:r>
          </w:p>
        </w:tc>
      </w:tr>
      <w:tr w:rsidR="00C44E7F" w:rsidRPr="009313A3" w14:paraId="74E67544" w14:textId="77777777" w:rsidTr="00A665A3">
        <w:trPr>
          <w:trHeight w:val="576"/>
        </w:trPr>
        <w:tc>
          <w:tcPr>
            <w:tcW w:w="1398" w:type="dxa"/>
          </w:tcPr>
          <w:p w14:paraId="53A06F1E" w14:textId="76696B4C" w:rsidR="00C44E7F" w:rsidRPr="009313A3" w:rsidRDefault="00B83ECC" w:rsidP="002F389E">
            <w:pPr>
              <w:pStyle w:val="NoSpacing"/>
              <w:jc w:val="center"/>
              <w:rPr>
                <w:rFonts w:ascii="Calibri" w:hAnsi="Calibri"/>
                <w:sz w:val="22"/>
              </w:rPr>
            </w:pPr>
            <w:r w:rsidRPr="009313A3">
              <w:rPr>
                <w:rFonts w:ascii="Calibri" w:hAnsi="Calibri"/>
                <w:sz w:val="22"/>
              </w:rPr>
              <w:t>July</w:t>
            </w:r>
            <w:r w:rsidR="000C4927">
              <w:rPr>
                <w:rFonts w:ascii="Calibri" w:hAnsi="Calibri"/>
                <w:sz w:val="22"/>
              </w:rPr>
              <w:t xml:space="preserve"> 24</w:t>
            </w:r>
          </w:p>
        </w:tc>
        <w:tc>
          <w:tcPr>
            <w:tcW w:w="5656" w:type="dxa"/>
            <w:vAlign w:val="center"/>
          </w:tcPr>
          <w:p w14:paraId="2A5F5D93" w14:textId="09121138" w:rsidR="00C44E7F" w:rsidRPr="009313A3" w:rsidRDefault="00C44E7F" w:rsidP="009313A3">
            <w:pPr>
              <w:pStyle w:val="NoSpacing"/>
              <w:rPr>
                <w:rFonts w:ascii="Calibri" w:hAnsi="Calibri"/>
                <w:sz w:val="22"/>
              </w:rPr>
            </w:pPr>
            <w:r w:rsidRPr="007455E4">
              <w:rPr>
                <w:rFonts w:ascii="Calibri" w:hAnsi="Calibri"/>
                <w:i/>
                <w:sz w:val="22"/>
              </w:rPr>
              <w:t>Interview</w:t>
            </w:r>
            <w:r w:rsidRPr="009313A3">
              <w:rPr>
                <w:rFonts w:ascii="Calibri" w:hAnsi="Calibri"/>
                <w:sz w:val="22"/>
              </w:rPr>
              <w:t xml:space="preserve"> with Nicolai </w:t>
            </w:r>
            <w:proofErr w:type="spellStart"/>
            <w:r w:rsidRPr="009313A3">
              <w:rPr>
                <w:rFonts w:ascii="Calibri" w:hAnsi="Calibri"/>
                <w:sz w:val="22"/>
              </w:rPr>
              <w:t>Smolyanskiy</w:t>
            </w:r>
            <w:proofErr w:type="spellEnd"/>
            <w:r w:rsidRPr="009313A3">
              <w:rPr>
                <w:rFonts w:ascii="Calibri" w:hAnsi="Calibri"/>
                <w:sz w:val="22"/>
              </w:rPr>
              <w:t xml:space="preserve"> </w:t>
            </w:r>
            <w:r w:rsidR="001D7C30">
              <w:rPr>
                <w:rFonts w:ascii="Calibri" w:hAnsi="Calibri"/>
                <w:sz w:val="22"/>
              </w:rPr>
              <w:t>(Microsoft)</w:t>
            </w:r>
          </w:p>
          <w:p w14:paraId="682E86B1" w14:textId="77777777" w:rsidR="00C44E7F" w:rsidRPr="009313A3" w:rsidRDefault="00C44E7F" w:rsidP="009313A3">
            <w:pPr>
              <w:pStyle w:val="NoSpacing"/>
              <w:rPr>
                <w:rFonts w:ascii="Calibri" w:hAnsi="Calibri" w:cs="Calibri"/>
                <w:sz w:val="22"/>
              </w:rPr>
            </w:pPr>
          </w:p>
        </w:tc>
        <w:tc>
          <w:tcPr>
            <w:tcW w:w="2410" w:type="dxa"/>
            <w:vAlign w:val="center"/>
          </w:tcPr>
          <w:p w14:paraId="5BF22E48" w14:textId="3D219DB8" w:rsidR="00C44E7F" w:rsidRPr="007455E4" w:rsidRDefault="002C0337" w:rsidP="00DB7077">
            <w:pPr>
              <w:spacing w:after="0" w:line="240" w:lineRule="auto"/>
              <w:jc w:val="center"/>
              <w:rPr>
                <w:rFonts w:asciiTheme="minorHAnsi" w:hAnsiTheme="minorHAnsi" w:cs="Times New Roman"/>
              </w:rPr>
            </w:pPr>
            <w:r w:rsidRPr="007455E4">
              <w:rPr>
                <w:rFonts w:asciiTheme="minorHAnsi" w:hAnsiTheme="minorHAnsi" w:cs="Times New Roman"/>
              </w:rPr>
              <w:t>1 ½</w:t>
            </w:r>
            <w:r w:rsidRPr="007455E4">
              <w:rPr>
                <w:rFonts w:asciiTheme="minorHAnsi" w:hAnsiTheme="minorHAnsi" w:cs="Times New Roman"/>
                <w:lang w:val="ru-RU"/>
              </w:rPr>
              <w:t xml:space="preserve"> </w:t>
            </w:r>
            <w:r w:rsidRPr="007455E4">
              <w:rPr>
                <w:rFonts w:asciiTheme="minorHAnsi" w:hAnsiTheme="minorHAnsi" w:cs="Times New Roman"/>
              </w:rPr>
              <w:t>hour</w:t>
            </w:r>
          </w:p>
        </w:tc>
      </w:tr>
      <w:tr w:rsidR="00C44E7F" w:rsidRPr="009313A3" w14:paraId="2831A626" w14:textId="77777777" w:rsidTr="00A665A3">
        <w:trPr>
          <w:trHeight w:val="576"/>
        </w:trPr>
        <w:tc>
          <w:tcPr>
            <w:tcW w:w="1398" w:type="dxa"/>
          </w:tcPr>
          <w:p w14:paraId="725BA1B4" w14:textId="45464057" w:rsidR="00C44E7F" w:rsidRPr="009313A3" w:rsidRDefault="00B83ECC" w:rsidP="00B83ECC">
            <w:pPr>
              <w:jc w:val="center"/>
            </w:pPr>
            <w:r w:rsidRPr="009313A3">
              <w:t>July</w:t>
            </w:r>
            <w:r w:rsidR="000C4927">
              <w:t xml:space="preserve"> 24</w:t>
            </w:r>
          </w:p>
        </w:tc>
        <w:tc>
          <w:tcPr>
            <w:tcW w:w="5656" w:type="dxa"/>
            <w:vAlign w:val="center"/>
          </w:tcPr>
          <w:p w14:paraId="4465DD63" w14:textId="77777777" w:rsidR="00C44E7F" w:rsidRDefault="00C44E7F" w:rsidP="009313A3">
            <w:pPr>
              <w:pStyle w:val="NoSpacing"/>
              <w:rPr>
                <w:rFonts w:ascii="Calibri" w:hAnsi="Calibri"/>
                <w:sz w:val="22"/>
              </w:rPr>
            </w:pPr>
            <w:r w:rsidRPr="00C44E7F">
              <w:rPr>
                <w:rFonts w:ascii="Calibri" w:hAnsi="Calibri"/>
                <w:i/>
                <w:sz w:val="22"/>
              </w:rPr>
              <w:t>Technology</w:t>
            </w:r>
            <w:r w:rsidRPr="009313A3">
              <w:rPr>
                <w:rFonts w:ascii="Calibri" w:hAnsi="Calibri"/>
                <w:sz w:val="22"/>
              </w:rPr>
              <w:t xml:space="preserve"> </w:t>
            </w:r>
          </w:p>
          <w:p w14:paraId="764C3615" w14:textId="77777777" w:rsidR="00C44E7F" w:rsidRPr="009313A3" w:rsidRDefault="00C44E7F" w:rsidP="00C44E7F">
            <w:pPr>
              <w:pStyle w:val="NoSpacing"/>
              <w:rPr>
                <w:rFonts w:ascii="Calibri" w:hAnsi="Calibri"/>
                <w:bCs/>
                <w:sz w:val="22"/>
              </w:rPr>
            </w:pPr>
            <w:r w:rsidRPr="009313A3">
              <w:rPr>
                <w:rFonts w:ascii="Calibri" w:hAnsi="Calibri"/>
                <w:bCs/>
                <w:sz w:val="22"/>
              </w:rPr>
              <w:t xml:space="preserve">Writing a thank-you letter to </w:t>
            </w:r>
          </w:p>
          <w:p w14:paraId="6EC77E7B" w14:textId="7E5AF53A" w:rsidR="00C44E7F" w:rsidRDefault="00C44E7F" w:rsidP="00C44E7F">
            <w:pPr>
              <w:pStyle w:val="NoSpacing"/>
              <w:rPr>
                <w:rFonts w:ascii="Calibri" w:hAnsi="Calibri"/>
                <w:sz w:val="22"/>
              </w:rPr>
            </w:pPr>
            <w:r w:rsidRPr="009313A3">
              <w:rPr>
                <w:rFonts w:ascii="Calibri" w:hAnsi="Calibri"/>
                <w:sz w:val="22"/>
              </w:rPr>
              <w:t xml:space="preserve">Nicolai </w:t>
            </w:r>
            <w:proofErr w:type="spellStart"/>
            <w:r w:rsidRPr="009313A3">
              <w:rPr>
                <w:rFonts w:ascii="Calibri" w:hAnsi="Calibri"/>
                <w:sz w:val="22"/>
              </w:rPr>
              <w:t>Smolyanskiy</w:t>
            </w:r>
            <w:proofErr w:type="spellEnd"/>
            <w:r w:rsidRPr="009313A3">
              <w:rPr>
                <w:rFonts w:ascii="Calibri" w:hAnsi="Calibri"/>
                <w:sz w:val="22"/>
              </w:rPr>
              <w:t xml:space="preserve"> (MOODLE)</w:t>
            </w:r>
          </w:p>
          <w:p w14:paraId="23064C6E" w14:textId="77777777" w:rsidR="00C44E7F" w:rsidRPr="009313A3" w:rsidRDefault="00C44E7F" w:rsidP="009313A3">
            <w:pPr>
              <w:pStyle w:val="NoSpacing"/>
              <w:rPr>
                <w:rFonts w:ascii="Calibri" w:hAnsi="Calibri" w:cs="Calibri"/>
                <w:sz w:val="22"/>
              </w:rPr>
            </w:pPr>
          </w:p>
        </w:tc>
        <w:tc>
          <w:tcPr>
            <w:tcW w:w="2410" w:type="dxa"/>
            <w:vAlign w:val="center"/>
          </w:tcPr>
          <w:p w14:paraId="43AEE91C" w14:textId="6AE99ABA" w:rsidR="00C44E7F" w:rsidRPr="007455E4" w:rsidRDefault="002C0337" w:rsidP="00DB7077">
            <w:pPr>
              <w:spacing w:after="0" w:line="240" w:lineRule="auto"/>
              <w:jc w:val="center"/>
              <w:rPr>
                <w:rFonts w:asciiTheme="minorHAnsi" w:hAnsiTheme="minorHAnsi" w:cs="Times New Roman"/>
              </w:rPr>
            </w:pPr>
            <w:r w:rsidRPr="007455E4">
              <w:rPr>
                <w:rFonts w:asciiTheme="minorHAnsi" w:hAnsiTheme="minorHAnsi" w:cs="Times New Roman"/>
              </w:rPr>
              <w:t>30 min.</w:t>
            </w:r>
          </w:p>
        </w:tc>
      </w:tr>
      <w:tr w:rsidR="00B83ECC" w:rsidRPr="009313A3" w14:paraId="20649BA9" w14:textId="77777777" w:rsidTr="00B83ECC">
        <w:trPr>
          <w:trHeight w:val="576"/>
        </w:trPr>
        <w:tc>
          <w:tcPr>
            <w:tcW w:w="1398" w:type="dxa"/>
            <w:vAlign w:val="center"/>
          </w:tcPr>
          <w:p w14:paraId="32094D03" w14:textId="7493097E" w:rsidR="00B83ECC" w:rsidRPr="002F389E" w:rsidRDefault="00B83ECC" w:rsidP="002F389E">
            <w:pPr>
              <w:jc w:val="center"/>
            </w:pPr>
            <w:r w:rsidRPr="00B71200">
              <w:rPr>
                <w:rFonts w:asciiTheme="minorHAnsi" w:hAnsiTheme="minorHAnsi"/>
              </w:rPr>
              <w:t>July 28</w:t>
            </w:r>
          </w:p>
        </w:tc>
        <w:tc>
          <w:tcPr>
            <w:tcW w:w="5656" w:type="dxa"/>
            <w:vAlign w:val="center"/>
          </w:tcPr>
          <w:p w14:paraId="47E02960" w14:textId="77777777" w:rsidR="00B83ECC" w:rsidRPr="002431D1" w:rsidRDefault="00B83ECC" w:rsidP="00B83ECC">
            <w:pPr>
              <w:jc w:val="both"/>
              <w:rPr>
                <w:rFonts w:asciiTheme="minorHAnsi" w:hAnsiTheme="minorHAnsi"/>
                <w:i/>
              </w:rPr>
            </w:pPr>
            <w:r w:rsidRPr="002431D1">
              <w:rPr>
                <w:rFonts w:asciiTheme="minorHAnsi" w:hAnsiTheme="minorHAnsi"/>
                <w:i/>
              </w:rPr>
              <w:t>STEM Lesson:</w:t>
            </w:r>
          </w:p>
          <w:p w14:paraId="29DC38F8" w14:textId="7DA0126D" w:rsidR="00B83ECC" w:rsidRPr="00C44E7F" w:rsidRDefault="00B83ECC" w:rsidP="009313A3">
            <w:pPr>
              <w:pStyle w:val="NoSpacing"/>
              <w:rPr>
                <w:rFonts w:ascii="Calibri" w:hAnsi="Calibri"/>
                <w:i/>
                <w:sz w:val="22"/>
              </w:rPr>
            </w:pPr>
            <w:r w:rsidRPr="00B71200">
              <w:rPr>
                <w:rFonts w:asciiTheme="minorHAnsi" w:hAnsiTheme="minorHAnsi"/>
                <w:sz w:val="22"/>
              </w:rPr>
              <w:t>Airplanes:  Construction and Main Parts</w:t>
            </w:r>
          </w:p>
        </w:tc>
        <w:tc>
          <w:tcPr>
            <w:tcW w:w="2410" w:type="dxa"/>
            <w:vAlign w:val="center"/>
          </w:tcPr>
          <w:p w14:paraId="00824383" w14:textId="21099012" w:rsidR="00B83ECC" w:rsidRPr="007455E4" w:rsidRDefault="00241809" w:rsidP="00DB7077">
            <w:pPr>
              <w:spacing w:after="0" w:line="240" w:lineRule="auto"/>
              <w:jc w:val="center"/>
              <w:rPr>
                <w:rFonts w:asciiTheme="minorHAnsi" w:hAnsiTheme="minorHAnsi" w:cs="Times New Roman"/>
              </w:rPr>
            </w:pPr>
            <w:r w:rsidRPr="007455E4">
              <w:rPr>
                <w:rFonts w:asciiTheme="minorHAnsi" w:hAnsiTheme="minorHAnsi" w:cs="Times New Roman"/>
              </w:rPr>
              <w:t>1 hour</w:t>
            </w:r>
          </w:p>
        </w:tc>
      </w:tr>
      <w:tr w:rsidR="00B83ECC" w:rsidRPr="009313A3" w14:paraId="72A9B7FC" w14:textId="77777777" w:rsidTr="00B83ECC">
        <w:trPr>
          <w:trHeight w:val="576"/>
        </w:trPr>
        <w:tc>
          <w:tcPr>
            <w:tcW w:w="1398" w:type="dxa"/>
            <w:vAlign w:val="center"/>
          </w:tcPr>
          <w:p w14:paraId="29FE700D" w14:textId="0BDFBF04" w:rsidR="00B83ECC" w:rsidRPr="002F389E" w:rsidRDefault="00B83ECC" w:rsidP="002F389E">
            <w:pPr>
              <w:jc w:val="center"/>
            </w:pPr>
            <w:r w:rsidRPr="00B71200">
              <w:rPr>
                <w:rFonts w:asciiTheme="minorHAnsi" w:hAnsiTheme="minorHAnsi"/>
              </w:rPr>
              <w:t>July 29</w:t>
            </w:r>
          </w:p>
        </w:tc>
        <w:tc>
          <w:tcPr>
            <w:tcW w:w="5656" w:type="dxa"/>
            <w:vAlign w:val="center"/>
          </w:tcPr>
          <w:p w14:paraId="21AFB28E" w14:textId="77777777" w:rsidR="00B83ECC" w:rsidRPr="00B71200" w:rsidRDefault="00B83ECC" w:rsidP="00B83ECC">
            <w:pPr>
              <w:pStyle w:val="NoSpacing"/>
              <w:rPr>
                <w:rFonts w:asciiTheme="minorHAnsi" w:hAnsiTheme="minorHAnsi"/>
                <w:sz w:val="22"/>
              </w:rPr>
            </w:pPr>
            <w:r w:rsidRPr="007455E4">
              <w:rPr>
                <w:rFonts w:asciiTheme="minorHAnsi" w:hAnsiTheme="minorHAnsi"/>
                <w:i/>
                <w:sz w:val="22"/>
              </w:rPr>
              <w:t>Fieldtrip</w:t>
            </w:r>
            <w:r w:rsidRPr="00B71200">
              <w:rPr>
                <w:rFonts w:asciiTheme="minorHAnsi" w:hAnsiTheme="minorHAnsi"/>
                <w:sz w:val="22"/>
              </w:rPr>
              <w:t xml:space="preserve"> to Alaska Airlines </w:t>
            </w:r>
          </w:p>
          <w:p w14:paraId="211D627D" w14:textId="77777777" w:rsidR="00B83ECC" w:rsidRPr="00C44E7F" w:rsidRDefault="00B83ECC" w:rsidP="009313A3">
            <w:pPr>
              <w:pStyle w:val="NoSpacing"/>
              <w:rPr>
                <w:rFonts w:ascii="Calibri" w:hAnsi="Calibri"/>
                <w:i/>
                <w:sz w:val="22"/>
              </w:rPr>
            </w:pPr>
          </w:p>
        </w:tc>
        <w:tc>
          <w:tcPr>
            <w:tcW w:w="2410" w:type="dxa"/>
            <w:vAlign w:val="center"/>
          </w:tcPr>
          <w:p w14:paraId="7F581EFC" w14:textId="2BEB82FA" w:rsidR="00B83ECC" w:rsidRPr="007455E4" w:rsidRDefault="00241809" w:rsidP="00DB7077">
            <w:pPr>
              <w:spacing w:after="0" w:line="240" w:lineRule="auto"/>
              <w:jc w:val="center"/>
              <w:rPr>
                <w:rFonts w:asciiTheme="minorHAnsi" w:hAnsiTheme="minorHAnsi" w:cs="Times New Roman"/>
              </w:rPr>
            </w:pPr>
            <w:r w:rsidRPr="007455E4">
              <w:rPr>
                <w:rFonts w:asciiTheme="minorHAnsi" w:hAnsiTheme="minorHAnsi" w:cs="Times New Roman"/>
              </w:rPr>
              <w:t>3 hour</w:t>
            </w:r>
          </w:p>
        </w:tc>
      </w:tr>
      <w:tr w:rsidR="00B83ECC" w:rsidRPr="009313A3" w14:paraId="6E9D0FB9" w14:textId="77777777" w:rsidTr="00B83ECC">
        <w:trPr>
          <w:trHeight w:val="576"/>
        </w:trPr>
        <w:tc>
          <w:tcPr>
            <w:tcW w:w="1398" w:type="dxa"/>
            <w:vAlign w:val="center"/>
          </w:tcPr>
          <w:p w14:paraId="378CAB0E" w14:textId="331F1BA7" w:rsidR="00B83ECC" w:rsidRDefault="00B83ECC" w:rsidP="00B83ECC">
            <w:pPr>
              <w:jc w:val="center"/>
              <w:rPr>
                <w:rFonts w:asciiTheme="minorHAnsi" w:hAnsiTheme="minorHAnsi"/>
              </w:rPr>
            </w:pPr>
            <w:r w:rsidRPr="009313A3">
              <w:t>July</w:t>
            </w:r>
            <w:r w:rsidR="000C4927">
              <w:t xml:space="preserve"> 29</w:t>
            </w:r>
          </w:p>
        </w:tc>
        <w:tc>
          <w:tcPr>
            <w:tcW w:w="5656" w:type="dxa"/>
            <w:vAlign w:val="center"/>
          </w:tcPr>
          <w:p w14:paraId="0068C500" w14:textId="77777777" w:rsidR="00B83ECC" w:rsidRPr="002431D1" w:rsidRDefault="00B83ECC" w:rsidP="00B83ECC">
            <w:pPr>
              <w:jc w:val="both"/>
              <w:rPr>
                <w:rFonts w:asciiTheme="minorHAnsi" w:hAnsiTheme="minorHAnsi"/>
                <w:i/>
              </w:rPr>
            </w:pPr>
            <w:r w:rsidRPr="002431D1">
              <w:rPr>
                <w:rFonts w:asciiTheme="minorHAnsi" w:hAnsiTheme="minorHAnsi"/>
                <w:i/>
              </w:rPr>
              <w:t>Technology</w:t>
            </w:r>
            <w:r>
              <w:rPr>
                <w:rFonts w:asciiTheme="minorHAnsi" w:hAnsiTheme="minorHAnsi"/>
                <w:i/>
              </w:rPr>
              <w:t>:</w:t>
            </w:r>
          </w:p>
          <w:p w14:paraId="1C48B66C" w14:textId="2C8B1099" w:rsidR="00B83ECC" w:rsidRPr="00B83ECC" w:rsidRDefault="00B83ECC" w:rsidP="00B83ECC">
            <w:pPr>
              <w:pStyle w:val="NoSpacing"/>
              <w:rPr>
                <w:rFonts w:ascii="Calibri" w:hAnsi="Calibri"/>
                <w:sz w:val="22"/>
              </w:rPr>
            </w:pPr>
            <w:r w:rsidRPr="00B71200">
              <w:rPr>
                <w:rFonts w:asciiTheme="minorHAnsi" w:hAnsiTheme="minorHAnsi"/>
                <w:sz w:val="22"/>
              </w:rPr>
              <w:t>Thank-you-letter</w:t>
            </w:r>
            <w:r>
              <w:rPr>
                <w:rFonts w:asciiTheme="minorHAnsi" w:hAnsiTheme="minorHAnsi"/>
                <w:sz w:val="22"/>
              </w:rPr>
              <w:t xml:space="preserve"> to Roman </w:t>
            </w:r>
            <w:proofErr w:type="spellStart"/>
            <w:r>
              <w:rPr>
                <w:rFonts w:asciiTheme="minorHAnsi" w:hAnsiTheme="minorHAnsi"/>
                <w:sz w:val="22"/>
              </w:rPr>
              <w:t>Frolov</w:t>
            </w:r>
            <w:proofErr w:type="spellEnd"/>
            <w:r>
              <w:rPr>
                <w:rFonts w:asciiTheme="minorHAnsi" w:hAnsiTheme="minorHAnsi"/>
                <w:sz w:val="22"/>
              </w:rPr>
              <w:t xml:space="preserve"> (</w:t>
            </w:r>
            <w:r w:rsidRPr="00B83ECC">
              <w:rPr>
                <w:rFonts w:ascii="Calibri" w:hAnsi="Calibri"/>
                <w:sz w:val="22"/>
              </w:rPr>
              <w:t>Alaska Airlines</w:t>
            </w:r>
            <w:r>
              <w:rPr>
                <w:rFonts w:ascii="Calibri" w:hAnsi="Calibri"/>
                <w:sz w:val="22"/>
              </w:rPr>
              <w:t>)</w:t>
            </w:r>
            <w:r w:rsidRPr="00B83ECC">
              <w:rPr>
                <w:rFonts w:ascii="Calibri" w:hAnsi="Calibri"/>
                <w:sz w:val="22"/>
              </w:rPr>
              <w:t xml:space="preserve"> </w:t>
            </w:r>
          </w:p>
          <w:p w14:paraId="4E5A3CE8" w14:textId="1F099334" w:rsidR="00B83ECC" w:rsidRPr="00B71200" w:rsidRDefault="00B83ECC" w:rsidP="00B83ECC">
            <w:pPr>
              <w:pStyle w:val="NoSpacing"/>
              <w:rPr>
                <w:rFonts w:asciiTheme="minorHAnsi" w:hAnsiTheme="minorHAnsi"/>
                <w:sz w:val="22"/>
              </w:rPr>
            </w:pPr>
          </w:p>
          <w:p w14:paraId="2A8AFA19" w14:textId="77777777" w:rsidR="00B83ECC" w:rsidRPr="00B71200" w:rsidRDefault="00B83ECC" w:rsidP="00B83ECC">
            <w:pPr>
              <w:pStyle w:val="NoSpacing1"/>
              <w:rPr>
                <w:rFonts w:asciiTheme="minorHAnsi" w:hAnsiTheme="minorHAnsi"/>
                <w:sz w:val="22"/>
              </w:rPr>
            </w:pPr>
          </w:p>
        </w:tc>
        <w:tc>
          <w:tcPr>
            <w:tcW w:w="2410" w:type="dxa"/>
            <w:vAlign w:val="center"/>
          </w:tcPr>
          <w:p w14:paraId="30A96BE5" w14:textId="70672A67" w:rsidR="00B83ECC" w:rsidRPr="007455E4" w:rsidRDefault="00241809" w:rsidP="00DB7077">
            <w:pPr>
              <w:spacing w:after="0" w:line="240" w:lineRule="auto"/>
              <w:jc w:val="center"/>
              <w:rPr>
                <w:rFonts w:asciiTheme="minorHAnsi" w:hAnsiTheme="minorHAnsi" w:cs="Times New Roman"/>
              </w:rPr>
            </w:pPr>
            <w:r w:rsidRPr="007455E4">
              <w:rPr>
                <w:rFonts w:asciiTheme="minorHAnsi" w:hAnsiTheme="minorHAnsi" w:cs="Times New Roman"/>
              </w:rPr>
              <w:t>30 min.</w:t>
            </w:r>
          </w:p>
        </w:tc>
      </w:tr>
    </w:tbl>
    <w:p w14:paraId="29B8E4C3" w14:textId="77777777" w:rsidR="00B93E66" w:rsidRPr="009313A3" w:rsidRDefault="00B93E66" w:rsidP="004B1F44">
      <w:pPr>
        <w:widowControl w:val="0"/>
        <w:autoSpaceDE w:val="0"/>
        <w:autoSpaceDN w:val="0"/>
        <w:adjustRightInd w:val="0"/>
        <w:spacing w:after="260"/>
        <w:rPr>
          <w:rFonts w:ascii="Californian FB" w:hAnsi="Californian FB" w:cs="Times New Roman"/>
        </w:rPr>
      </w:pPr>
    </w:p>
    <w:p w14:paraId="04324555" w14:textId="13F9355E" w:rsidR="005346A0" w:rsidRPr="00C65EC4" w:rsidRDefault="001A0934" w:rsidP="005346A0">
      <w:pPr>
        <w:ind w:left="144"/>
        <w:rPr>
          <w:b/>
          <w:sz w:val="32"/>
          <w:szCs w:val="32"/>
        </w:rPr>
      </w:pPr>
      <w:r>
        <w:rPr>
          <w:b/>
          <w:sz w:val="32"/>
          <w:szCs w:val="32"/>
        </w:rPr>
        <w:br w:type="page"/>
      </w:r>
      <w:r w:rsidR="005346A0">
        <w:rPr>
          <w:b/>
          <w:sz w:val="32"/>
          <w:szCs w:val="32"/>
        </w:rPr>
        <w:lastRenderedPageBreak/>
        <w:t>Materials &amp; Other Resources</w:t>
      </w:r>
    </w:p>
    <w:p w14:paraId="179A8375" w14:textId="77777777" w:rsidR="005346A0" w:rsidRDefault="005346A0" w:rsidP="005346A0">
      <w:pPr>
        <w:ind w:left="144"/>
      </w:pPr>
      <w:r w:rsidRPr="0000724F">
        <w:t xml:space="preserve">Describe the primary resources that </w:t>
      </w:r>
      <w:r>
        <w:t xml:space="preserve">you plan to use for the program. Be specific so that these resources can be shared with other programs. </w:t>
      </w:r>
    </w:p>
    <w:p w14:paraId="6491807B" w14:textId="77777777" w:rsidR="007455E4" w:rsidRPr="0080377B" w:rsidRDefault="007455E4" w:rsidP="0080377B">
      <w:pPr>
        <w:pStyle w:val="ListParagraph"/>
        <w:numPr>
          <w:ilvl w:val="0"/>
          <w:numId w:val="16"/>
        </w:numPr>
        <w:rPr>
          <w:rFonts w:asciiTheme="minorHAnsi" w:hAnsiTheme="minorHAnsi"/>
        </w:rPr>
      </w:pPr>
      <w:r w:rsidRPr="0080377B">
        <w:rPr>
          <w:rFonts w:asciiTheme="minorHAnsi" w:hAnsiTheme="minorHAnsi"/>
        </w:rPr>
        <w:t>PowerPoint Presentations and handouts for the lessons;</w:t>
      </w:r>
    </w:p>
    <w:p w14:paraId="1DB1CE1D" w14:textId="785A4E47" w:rsidR="005346A0" w:rsidRDefault="007455E4" w:rsidP="0080377B">
      <w:pPr>
        <w:pStyle w:val="ListParagraph"/>
        <w:numPr>
          <w:ilvl w:val="0"/>
          <w:numId w:val="16"/>
        </w:numPr>
        <w:rPr>
          <w:rFonts w:asciiTheme="minorHAnsi" w:hAnsiTheme="minorHAnsi"/>
        </w:rPr>
      </w:pPr>
      <w:r w:rsidRPr="0080377B">
        <w:rPr>
          <w:rFonts w:asciiTheme="minorHAnsi" w:hAnsiTheme="minorHAnsi"/>
        </w:rPr>
        <w:t>Guest speakers’ bios</w:t>
      </w:r>
      <w:r w:rsidR="0080377B" w:rsidRPr="0080377B">
        <w:rPr>
          <w:rFonts w:asciiTheme="minorHAnsi" w:hAnsiTheme="minorHAnsi"/>
        </w:rPr>
        <w:t>;</w:t>
      </w:r>
    </w:p>
    <w:p w14:paraId="0EB961E5" w14:textId="254928CC" w:rsidR="00782135" w:rsidRDefault="0080377B" w:rsidP="0080377B">
      <w:pPr>
        <w:pStyle w:val="ListParagraph"/>
        <w:numPr>
          <w:ilvl w:val="0"/>
          <w:numId w:val="16"/>
        </w:numPr>
        <w:rPr>
          <w:rFonts w:asciiTheme="minorHAnsi" w:hAnsiTheme="minorHAnsi"/>
        </w:rPr>
      </w:pPr>
      <w:r>
        <w:rPr>
          <w:rFonts w:asciiTheme="minorHAnsi" w:hAnsiTheme="minorHAnsi"/>
        </w:rPr>
        <w:t xml:space="preserve">Authentic Russian </w:t>
      </w:r>
      <w:r w:rsidR="00782135">
        <w:rPr>
          <w:rFonts w:asciiTheme="minorHAnsi" w:hAnsiTheme="minorHAnsi"/>
        </w:rPr>
        <w:t xml:space="preserve">articles, </w:t>
      </w:r>
      <w:r w:rsidR="00782135" w:rsidRPr="00782135">
        <w:t>Internet resources, videos</w:t>
      </w:r>
      <w:r w:rsidR="00782135">
        <w:t>:</w:t>
      </w:r>
    </w:p>
    <w:p w14:paraId="04BAC398" w14:textId="78ED35C0" w:rsidR="0080377B" w:rsidRPr="0080377B" w:rsidRDefault="0080377B" w:rsidP="0080377B">
      <w:pPr>
        <w:pStyle w:val="ListParagraph"/>
        <w:numPr>
          <w:ilvl w:val="0"/>
          <w:numId w:val="16"/>
        </w:numPr>
        <w:rPr>
          <w:rFonts w:asciiTheme="minorHAnsi" w:hAnsiTheme="minorHAnsi"/>
        </w:rPr>
      </w:pPr>
      <w:r>
        <w:rPr>
          <w:rFonts w:asciiTheme="minorHAnsi" w:hAnsiTheme="minorHAnsi"/>
        </w:rPr>
        <w:t>business cards;</w:t>
      </w:r>
    </w:p>
    <w:p w14:paraId="1E600B62" w14:textId="457B657E" w:rsidR="00A93844" w:rsidRPr="00782135" w:rsidRDefault="00AB6496" w:rsidP="0080377B">
      <w:pPr>
        <w:pStyle w:val="ListParagraph"/>
        <w:numPr>
          <w:ilvl w:val="0"/>
          <w:numId w:val="16"/>
        </w:numPr>
        <w:rPr>
          <w:rFonts w:asciiTheme="minorHAnsi" w:hAnsiTheme="minorHAnsi"/>
        </w:rPr>
      </w:pPr>
      <w:hyperlink r:id="rId9" w:history="1">
        <w:r w:rsidR="00782135" w:rsidRPr="00D22251">
          <w:rPr>
            <w:rStyle w:val="Hyperlink"/>
            <w:rFonts w:cs="Raavi"/>
          </w:rPr>
          <w:t>http://tvkultura.ru/video/show/brand_id/20898/episode_id/1155178/video_id/1117016/viewtype/picture/</w:t>
        </w:r>
      </w:hyperlink>
      <w:r w:rsidR="00782135">
        <w:t xml:space="preserve"> -- video lecture by Dr. Oleg </w:t>
      </w:r>
      <w:proofErr w:type="spellStart"/>
      <w:r w:rsidR="00782135">
        <w:t>Korablev</w:t>
      </w:r>
      <w:proofErr w:type="spellEnd"/>
    </w:p>
    <w:p w14:paraId="57A084A3" w14:textId="7AB55503" w:rsidR="00782135" w:rsidRPr="0080377B" w:rsidRDefault="00782135" w:rsidP="0080377B">
      <w:pPr>
        <w:pStyle w:val="ListParagraph"/>
        <w:numPr>
          <w:ilvl w:val="0"/>
          <w:numId w:val="16"/>
        </w:numPr>
        <w:rPr>
          <w:rFonts w:asciiTheme="minorHAnsi" w:hAnsiTheme="minorHAnsi"/>
        </w:rPr>
      </w:pPr>
      <w:r>
        <w:t xml:space="preserve">magazine </w:t>
      </w:r>
      <w:r w:rsidRPr="00782135">
        <w:rPr>
          <w:i/>
        </w:rPr>
        <w:t>Snob</w:t>
      </w:r>
      <w:r>
        <w:t xml:space="preserve">, articles about Russian celebrities; </w:t>
      </w:r>
    </w:p>
    <w:p w14:paraId="6466932F" w14:textId="3B79F49A" w:rsidR="00A93844" w:rsidRPr="0080377B" w:rsidRDefault="00A93844" w:rsidP="0080377B">
      <w:pPr>
        <w:pStyle w:val="ListParagraph"/>
        <w:numPr>
          <w:ilvl w:val="0"/>
          <w:numId w:val="16"/>
        </w:numPr>
        <w:rPr>
          <w:rFonts w:asciiTheme="minorHAnsi" w:hAnsiTheme="minorHAnsi"/>
        </w:rPr>
      </w:pPr>
      <w:r w:rsidRPr="0080377B">
        <w:rPr>
          <w:rFonts w:asciiTheme="minorHAnsi" w:hAnsiTheme="minorHAnsi"/>
        </w:rPr>
        <w:t>Authentic</w:t>
      </w:r>
      <w:r w:rsidR="007455E4" w:rsidRPr="0080377B">
        <w:rPr>
          <w:rFonts w:asciiTheme="minorHAnsi" w:hAnsiTheme="minorHAnsi"/>
        </w:rPr>
        <w:t xml:space="preserve"> Boeing 737</w:t>
      </w:r>
      <w:r w:rsidRPr="0080377B">
        <w:rPr>
          <w:rFonts w:asciiTheme="minorHAnsi" w:hAnsiTheme="minorHAnsi"/>
        </w:rPr>
        <w:t xml:space="preserve"> artifacts at</w:t>
      </w:r>
      <w:r w:rsidR="0080377B" w:rsidRPr="0080377B">
        <w:rPr>
          <w:rFonts w:asciiTheme="minorHAnsi" w:hAnsiTheme="minorHAnsi"/>
        </w:rPr>
        <w:t xml:space="preserve"> Alaska Airlines</w:t>
      </w:r>
      <w:r w:rsidRPr="0080377B">
        <w:rPr>
          <w:rFonts w:asciiTheme="minorHAnsi" w:hAnsiTheme="minorHAnsi"/>
        </w:rPr>
        <w:t>;</w:t>
      </w:r>
    </w:p>
    <w:p w14:paraId="1C48F0DD" w14:textId="7A29F748" w:rsidR="00A93844" w:rsidRPr="0080377B" w:rsidRDefault="00A93844" w:rsidP="0080377B">
      <w:pPr>
        <w:pStyle w:val="ListParagraph"/>
        <w:numPr>
          <w:ilvl w:val="0"/>
          <w:numId w:val="16"/>
        </w:numPr>
        <w:rPr>
          <w:rFonts w:asciiTheme="minorHAnsi" w:hAnsiTheme="minorHAnsi"/>
        </w:rPr>
      </w:pPr>
      <w:r w:rsidRPr="0080377B">
        <w:rPr>
          <w:rFonts w:asciiTheme="minorHAnsi" w:hAnsiTheme="minorHAnsi"/>
        </w:rPr>
        <w:t>Online multimedia MOODLE tutorials, organized around thematic</w:t>
      </w:r>
      <w:r w:rsidR="0080377B">
        <w:rPr>
          <w:rFonts w:asciiTheme="minorHAnsi" w:hAnsiTheme="minorHAnsi"/>
        </w:rPr>
        <w:t xml:space="preserve"> </w:t>
      </w:r>
      <w:r w:rsidRPr="0080377B">
        <w:rPr>
          <w:rFonts w:asciiTheme="minorHAnsi" w:hAnsiTheme="minorHAnsi"/>
        </w:rPr>
        <w:t xml:space="preserve">and </w:t>
      </w:r>
      <w:r w:rsidR="007455E4" w:rsidRPr="0080377B">
        <w:rPr>
          <w:rFonts w:asciiTheme="minorHAnsi" w:hAnsiTheme="minorHAnsi"/>
        </w:rPr>
        <w:t>communicative</w:t>
      </w:r>
      <w:r w:rsidRPr="0080377B">
        <w:rPr>
          <w:rFonts w:asciiTheme="minorHAnsi" w:hAnsiTheme="minorHAnsi"/>
        </w:rPr>
        <w:t xml:space="preserve"> topics;</w:t>
      </w:r>
    </w:p>
    <w:p w14:paraId="354D0968" w14:textId="262C18A9" w:rsidR="00A93844" w:rsidRPr="0080377B" w:rsidRDefault="0080377B" w:rsidP="0080377B">
      <w:pPr>
        <w:pStyle w:val="ListParagraph"/>
        <w:numPr>
          <w:ilvl w:val="0"/>
          <w:numId w:val="16"/>
        </w:numPr>
        <w:rPr>
          <w:rFonts w:asciiTheme="minorHAnsi" w:hAnsiTheme="minorHAnsi"/>
        </w:rPr>
      </w:pPr>
      <w:r>
        <w:rPr>
          <w:rFonts w:asciiTheme="minorHAnsi" w:hAnsiTheme="minorHAnsi"/>
        </w:rPr>
        <w:t>Russian film</w:t>
      </w:r>
      <w:r w:rsidR="00A93844" w:rsidRPr="0080377B">
        <w:rPr>
          <w:rFonts w:asciiTheme="minorHAnsi" w:hAnsiTheme="minorHAnsi"/>
        </w:rPr>
        <w:t>:</w:t>
      </w:r>
      <w:r w:rsidRPr="0080377B">
        <w:rPr>
          <w:rFonts w:asciiTheme="minorHAnsi" w:hAnsiTheme="minorHAnsi"/>
        </w:rPr>
        <w:t xml:space="preserve"> </w:t>
      </w:r>
      <w:r w:rsidRPr="0080377B">
        <w:rPr>
          <w:rFonts w:asciiTheme="minorHAnsi" w:hAnsiTheme="minorHAnsi"/>
          <w:i/>
        </w:rPr>
        <w:t xml:space="preserve">Moskva </w:t>
      </w:r>
      <w:proofErr w:type="spellStart"/>
      <w:r w:rsidRPr="0080377B">
        <w:rPr>
          <w:rFonts w:asciiTheme="minorHAnsi" w:hAnsiTheme="minorHAnsi"/>
          <w:i/>
        </w:rPr>
        <w:t>Slezam</w:t>
      </w:r>
      <w:proofErr w:type="spellEnd"/>
      <w:r w:rsidRPr="0080377B">
        <w:rPr>
          <w:rFonts w:asciiTheme="minorHAnsi" w:hAnsiTheme="minorHAnsi"/>
          <w:i/>
        </w:rPr>
        <w:t xml:space="preserve"> Ne </w:t>
      </w:r>
      <w:proofErr w:type="spellStart"/>
      <w:r w:rsidRPr="0080377B">
        <w:rPr>
          <w:rFonts w:asciiTheme="minorHAnsi" w:hAnsiTheme="minorHAnsi"/>
          <w:i/>
        </w:rPr>
        <w:t>Verit</w:t>
      </w:r>
      <w:proofErr w:type="spellEnd"/>
      <w:r w:rsidRPr="0080377B">
        <w:rPr>
          <w:rFonts w:asciiTheme="minorHAnsi" w:hAnsiTheme="minorHAnsi"/>
          <w:i/>
        </w:rPr>
        <w:t>.</w:t>
      </w:r>
    </w:p>
    <w:p w14:paraId="4AA16DAC" w14:textId="77777777" w:rsidR="00CF100D" w:rsidRPr="00591CBB" w:rsidRDefault="00591CBB" w:rsidP="00591CBB">
      <w:pPr>
        <w:numPr>
          <w:ilvl w:val="0"/>
          <w:numId w:val="16"/>
        </w:numPr>
        <w:rPr>
          <w:rFonts w:ascii="Californian FB" w:hAnsi="Californian FB" w:cs="Times New Roman"/>
          <w:szCs w:val="24"/>
        </w:rPr>
      </w:pPr>
      <w:r w:rsidRPr="00591CBB">
        <w:rPr>
          <w:rFonts w:ascii="Californian FB" w:hAnsi="Californian FB" w:cs="Times New Roman"/>
          <w:szCs w:val="24"/>
        </w:rPr>
        <w:t xml:space="preserve">Interpersonal, Interpretive, and Presentational modes </w:t>
      </w:r>
      <w:r w:rsidRPr="00591CBB">
        <w:rPr>
          <w:rFonts w:ascii="Californian FB" w:hAnsi="Californian FB" w:cs="Times New Roman"/>
          <w:szCs w:val="24"/>
        </w:rPr>
        <w:br/>
        <w:t>of communication;</w:t>
      </w:r>
    </w:p>
    <w:p w14:paraId="2DF930DC" w14:textId="77777777" w:rsidR="00CF100D" w:rsidRPr="00591CBB" w:rsidRDefault="00591CBB" w:rsidP="00591CBB">
      <w:pPr>
        <w:numPr>
          <w:ilvl w:val="0"/>
          <w:numId w:val="16"/>
        </w:numPr>
        <w:rPr>
          <w:rFonts w:ascii="Californian FB" w:hAnsi="Californian FB" w:cs="Times New Roman"/>
          <w:szCs w:val="24"/>
        </w:rPr>
      </w:pPr>
      <w:r w:rsidRPr="00591CBB">
        <w:rPr>
          <w:rFonts w:ascii="Californian FB" w:hAnsi="Californian FB" w:cs="Times New Roman"/>
          <w:szCs w:val="24"/>
        </w:rPr>
        <w:t>Real-life task</w:t>
      </w:r>
    </w:p>
    <w:p w14:paraId="4BD42570" w14:textId="77777777" w:rsidR="00CF100D" w:rsidRPr="00591CBB" w:rsidRDefault="00591CBB" w:rsidP="00591CBB">
      <w:pPr>
        <w:numPr>
          <w:ilvl w:val="0"/>
          <w:numId w:val="16"/>
        </w:numPr>
        <w:rPr>
          <w:rFonts w:ascii="Californian FB" w:hAnsi="Californian FB" w:cs="Times New Roman"/>
          <w:szCs w:val="24"/>
        </w:rPr>
      </w:pPr>
      <w:r w:rsidRPr="00591CBB">
        <w:rPr>
          <w:rFonts w:ascii="Californian FB" w:hAnsi="Californian FB" w:cs="Times New Roman"/>
          <w:szCs w:val="24"/>
        </w:rPr>
        <w:t>Preparing students for interviews as a complex genre of communication;</w:t>
      </w:r>
    </w:p>
    <w:p w14:paraId="24AD1866" w14:textId="77777777" w:rsidR="00CF100D" w:rsidRPr="00591CBB" w:rsidRDefault="00591CBB" w:rsidP="00591CBB">
      <w:pPr>
        <w:numPr>
          <w:ilvl w:val="0"/>
          <w:numId w:val="16"/>
        </w:numPr>
        <w:rPr>
          <w:rFonts w:ascii="Californian FB" w:hAnsi="Californian FB" w:cs="Times New Roman"/>
          <w:szCs w:val="24"/>
        </w:rPr>
      </w:pPr>
      <w:r w:rsidRPr="00591CBB">
        <w:rPr>
          <w:rFonts w:ascii="Californian FB" w:hAnsi="Californian FB" w:cs="Times New Roman"/>
          <w:szCs w:val="24"/>
        </w:rPr>
        <w:t>Content-based communication;</w:t>
      </w:r>
    </w:p>
    <w:p w14:paraId="1F8DCB50" w14:textId="77777777" w:rsidR="00CF100D" w:rsidRPr="00591CBB" w:rsidRDefault="00591CBB" w:rsidP="00591CBB">
      <w:pPr>
        <w:numPr>
          <w:ilvl w:val="0"/>
          <w:numId w:val="16"/>
        </w:numPr>
        <w:rPr>
          <w:rFonts w:ascii="Californian FB" w:hAnsi="Californian FB" w:cs="Times New Roman"/>
          <w:szCs w:val="24"/>
        </w:rPr>
      </w:pPr>
      <w:r w:rsidRPr="00591CBB">
        <w:rPr>
          <w:rFonts w:ascii="Californian FB" w:hAnsi="Californian FB" w:cs="Times New Roman"/>
          <w:szCs w:val="24"/>
        </w:rPr>
        <w:t>Academic language style in use</w:t>
      </w:r>
    </w:p>
    <w:p w14:paraId="1DBD6FC4" w14:textId="77777777" w:rsidR="00CF100D" w:rsidRPr="00591CBB" w:rsidRDefault="00591CBB" w:rsidP="00591CBB">
      <w:pPr>
        <w:numPr>
          <w:ilvl w:val="0"/>
          <w:numId w:val="16"/>
        </w:numPr>
        <w:rPr>
          <w:rFonts w:ascii="Californian FB" w:hAnsi="Californian FB" w:cs="Times New Roman"/>
          <w:szCs w:val="24"/>
        </w:rPr>
      </w:pPr>
      <w:r w:rsidRPr="00591CBB">
        <w:rPr>
          <w:rFonts w:ascii="Californian FB" w:hAnsi="Californian FB" w:cs="Times New Roman"/>
          <w:szCs w:val="24"/>
        </w:rPr>
        <w:t>Thank-you letter (via MOODLE Forum) Increases students sensitivity to cultural norms</w:t>
      </w:r>
    </w:p>
    <w:p w14:paraId="15BFFCB7" w14:textId="77777777" w:rsidR="00B93E66" w:rsidRPr="00E528C0" w:rsidRDefault="00B93E66" w:rsidP="00E528C0">
      <w:pPr>
        <w:rPr>
          <w:rFonts w:ascii="Californian FB" w:hAnsi="Californian FB" w:cs="Times New Roman"/>
          <w:szCs w:val="24"/>
        </w:rPr>
      </w:pPr>
    </w:p>
    <w:sectPr w:rsidR="00B93E66" w:rsidRPr="00E528C0" w:rsidSect="003310B0">
      <w:footerReference w:type="default" r:id="rId10"/>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05E3E" w14:textId="77777777" w:rsidR="00136885" w:rsidRDefault="00136885" w:rsidP="00C06827">
      <w:pPr>
        <w:spacing w:after="0" w:line="240" w:lineRule="auto"/>
      </w:pPr>
      <w:r>
        <w:separator/>
      </w:r>
    </w:p>
  </w:endnote>
  <w:endnote w:type="continuationSeparator" w:id="0">
    <w:p w14:paraId="4634A26C" w14:textId="77777777" w:rsidR="00136885" w:rsidRDefault="00136885" w:rsidP="00C0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Bold Italic">
    <w:panose1 w:val="020F07020304040A0204"/>
    <w:charset w:val="00"/>
    <w:family w:val="auto"/>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CD90B" w14:textId="77777777" w:rsidR="00136885" w:rsidRDefault="00136885">
    <w:pPr>
      <w:pStyle w:val="Footer"/>
      <w:jc w:val="center"/>
    </w:pPr>
    <w:r>
      <w:fldChar w:fldCharType="begin"/>
    </w:r>
    <w:r>
      <w:instrText xml:space="preserve"> PAGE   \* MERGEFORMAT </w:instrText>
    </w:r>
    <w:r>
      <w:fldChar w:fldCharType="separate"/>
    </w:r>
    <w:r w:rsidR="00AB6496">
      <w:rPr>
        <w:noProof/>
      </w:rPr>
      <w:t>4</w:t>
    </w:r>
    <w:r>
      <w:rPr>
        <w:noProof/>
      </w:rPr>
      <w:fldChar w:fldCharType="end"/>
    </w:r>
  </w:p>
  <w:p w14:paraId="253F2A94" w14:textId="77777777" w:rsidR="00136885" w:rsidRDefault="00136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CB4B6" w14:textId="77777777" w:rsidR="00136885" w:rsidRDefault="00136885" w:rsidP="00C06827">
      <w:pPr>
        <w:spacing w:after="0" w:line="240" w:lineRule="auto"/>
      </w:pPr>
      <w:r>
        <w:separator/>
      </w:r>
    </w:p>
  </w:footnote>
  <w:footnote w:type="continuationSeparator" w:id="0">
    <w:p w14:paraId="5097AFB6" w14:textId="77777777" w:rsidR="00136885" w:rsidRDefault="00136885" w:rsidP="00C068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5693"/>
    <w:multiLevelType w:val="hybridMultilevel"/>
    <w:tmpl w:val="47866C3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DE954E7"/>
    <w:multiLevelType w:val="hybridMultilevel"/>
    <w:tmpl w:val="E33E67AC"/>
    <w:lvl w:ilvl="0" w:tplc="5874EBC8">
      <w:start w:val="1"/>
      <w:numFmt w:val="decimal"/>
      <w:lvlText w:val="%1"/>
      <w:lvlJc w:val="left"/>
      <w:pPr>
        <w:ind w:left="1080" w:hanging="360"/>
      </w:pPr>
      <w:rPr>
        <w:rFonts w:ascii="Times" w:hAnsi="Time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C84281"/>
    <w:multiLevelType w:val="hybridMultilevel"/>
    <w:tmpl w:val="FBF6C8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223056"/>
    <w:multiLevelType w:val="hybridMultilevel"/>
    <w:tmpl w:val="C37C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25603"/>
    <w:multiLevelType w:val="hybridMultilevel"/>
    <w:tmpl w:val="DF08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094344"/>
    <w:multiLevelType w:val="hybridMultilevel"/>
    <w:tmpl w:val="F878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F3BB8"/>
    <w:multiLevelType w:val="hybridMultilevel"/>
    <w:tmpl w:val="AEBC0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C6230F6"/>
    <w:multiLevelType w:val="hybridMultilevel"/>
    <w:tmpl w:val="29FE5D86"/>
    <w:lvl w:ilvl="0" w:tplc="6E02B5C0">
      <w:start w:val="1"/>
      <w:numFmt w:val="bullet"/>
      <w:lvlText w:val="•"/>
      <w:lvlJc w:val="left"/>
      <w:pPr>
        <w:tabs>
          <w:tab w:val="num" w:pos="720"/>
        </w:tabs>
        <w:ind w:left="720" w:hanging="360"/>
      </w:pPr>
      <w:rPr>
        <w:rFonts w:ascii="Arial" w:hAnsi="Arial" w:hint="default"/>
      </w:rPr>
    </w:lvl>
    <w:lvl w:ilvl="1" w:tplc="1AA20740" w:tentative="1">
      <w:start w:val="1"/>
      <w:numFmt w:val="bullet"/>
      <w:lvlText w:val="•"/>
      <w:lvlJc w:val="left"/>
      <w:pPr>
        <w:tabs>
          <w:tab w:val="num" w:pos="1440"/>
        </w:tabs>
        <w:ind w:left="1440" w:hanging="360"/>
      </w:pPr>
      <w:rPr>
        <w:rFonts w:ascii="Arial" w:hAnsi="Arial" w:hint="default"/>
      </w:rPr>
    </w:lvl>
    <w:lvl w:ilvl="2" w:tplc="7C4A98F4" w:tentative="1">
      <w:start w:val="1"/>
      <w:numFmt w:val="bullet"/>
      <w:lvlText w:val="•"/>
      <w:lvlJc w:val="left"/>
      <w:pPr>
        <w:tabs>
          <w:tab w:val="num" w:pos="2160"/>
        </w:tabs>
        <w:ind w:left="2160" w:hanging="360"/>
      </w:pPr>
      <w:rPr>
        <w:rFonts w:ascii="Arial" w:hAnsi="Arial" w:hint="default"/>
      </w:rPr>
    </w:lvl>
    <w:lvl w:ilvl="3" w:tplc="79204622" w:tentative="1">
      <w:start w:val="1"/>
      <w:numFmt w:val="bullet"/>
      <w:lvlText w:val="•"/>
      <w:lvlJc w:val="left"/>
      <w:pPr>
        <w:tabs>
          <w:tab w:val="num" w:pos="2880"/>
        </w:tabs>
        <w:ind w:left="2880" w:hanging="360"/>
      </w:pPr>
      <w:rPr>
        <w:rFonts w:ascii="Arial" w:hAnsi="Arial" w:hint="default"/>
      </w:rPr>
    </w:lvl>
    <w:lvl w:ilvl="4" w:tplc="FE6AD0BA" w:tentative="1">
      <w:start w:val="1"/>
      <w:numFmt w:val="bullet"/>
      <w:lvlText w:val="•"/>
      <w:lvlJc w:val="left"/>
      <w:pPr>
        <w:tabs>
          <w:tab w:val="num" w:pos="3600"/>
        </w:tabs>
        <w:ind w:left="3600" w:hanging="360"/>
      </w:pPr>
      <w:rPr>
        <w:rFonts w:ascii="Arial" w:hAnsi="Arial" w:hint="default"/>
      </w:rPr>
    </w:lvl>
    <w:lvl w:ilvl="5" w:tplc="EFDEBD6C" w:tentative="1">
      <w:start w:val="1"/>
      <w:numFmt w:val="bullet"/>
      <w:lvlText w:val="•"/>
      <w:lvlJc w:val="left"/>
      <w:pPr>
        <w:tabs>
          <w:tab w:val="num" w:pos="4320"/>
        </w:tabs>
        <w:ind w:left="4320" w:hanging="360"/>
      </w:pPr>
      <w:rPr>
        <w:rFonts w:ascii="Arial" w:hAnsi="Arial" w:hint="default"/>
      </w:rPr>
    </w:lvl>
    <w:lvl w:ilvl="6" w:tplc="73D887E6" w:tentative="1">
      <w:start w:val="1"/>
      <w:numFmt w:val="bullet"/>
      <w:lvlText w:val="•"/>
      <w:lvlJc w:val="left"/>
      <w:pPr>
        <w:tabs>
          <w:tab w:val="num" w:pos="5040"/>
        </w:tabs>
        <w:ind w:left="5040" w:hanging="360"/>
      </w:pPr>
      <w:rPr>
        <w:rFonts w:ascii="Arial" w:hAnsi="Arial" w:hint="default"/>
      </w:rPr>
    </w:lvl>
    <w:lvl w:ilvl="7" w:tplc="19342A98" w:tentative="1">
      <w:start w:val="1"/>
      <w:numFmt w:val="bullet"/>
      <w:lvlText w:val="•"/>
      <w:lvlJc w:val="left"/>
      <w:pPr>
        <w:tabs>
          <w:tab w:val="num" w:pos="5760"/>
        </w:tabs>
        <w:ind w:left="5760" w:hanging="360"/>
      </w:pPr>
      <w:rPr>
        <w:rFonts w:ascii="Arial" w:hAnsi="Arial" w:hint="default"/>
      </w:rPr>
    </w:lvl>
    <w:lvl w:ilvl="8" w:tplc="697410E4" w:tentative="1">
      <w:start w:val="1"/>
      <w:numFmt w:val="bullet"/>
      <w:lvlText w:val="•"/>
      <w:lvlJc w:val="left"/>
      <w:pPr>
        <w:tabs>
          <w:tab w:val="num" w:pos="6480"/>
        </w:tabs>
        <w:ind w:left="6480" w:hanging="360"/>
      </w:pPr>
      <w:rPr>
        <w:rFonts w:ascii="Arial" w:hAnsi="Arial" w:hint="default"/>
      </w:rPr>
    </w:lvl>
  </w:abstractNum>
  <w:abstractNum w:abstractNumId="8">
    <w:nsid w:val="3E2D7D49"/>
    <w:multiLevelType w:val="hybridMultilevel"/>
    <w:tmpl w:val="5C9655F8"/>
    <w:lvl w:ilvl="0" w:tplc="703AF4C6">
      <w:start w:val="1"/>
      <w:numFmt w:val="bullet"/>
      <w:pStyle w:val="Bulletlevel2"/>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410763E7"/>
    <w:multiLevelType w:val="hybridMultilevel"/>
    <w:tmpl w:val="AAC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0199B"/>
    <w:multiLevelType w:val="hybridMultilevel"/>
    <w:tmpl w:val="DE5610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D102D84"/>
    <w:multiLevelType w:val="hybridMultilevel"/>
    <w:tmpl w:val="A19E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267534"/>
    <w:multiLevelType w:val="hybridMultilevel"/>
    <w:tmpl w:val="59C6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D7640"/>
    <w:multiLevelType w:val="hybridMultilevel"/>
    <w:tmpl w:val="8912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E4031"/>
    <w:multiLevelType w:val="hybridMultilevel"/>
    <w:tmpl w:val="A61C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6C1DF6"/>
    <w:multiLevelType w:val="hybridMultilevel"/>
    <w:tmpl w:val="1B40C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C56440D"/>
    <w:multiLevelType w:val="hybridMultilevel"/>
    <w:tmpl w:val="E03C1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8C4985"/>
    <w:multiLevelType w:val="hybridMultilevel"/>
    <w:tmpl w:val="6EB23CA8"/>
    <w:lvl w:ilvl="0" w:tplc="77EC1D6A">
      <w:start w:val="1"/>
      <w:numFmt w:val="bullet"/>
      <w:lvlText w:val="•"/>
      <w:lvlJc w:val="left"/>
      <w:pPr>
        <w:tabs>
          <w:tab w:val="num" w:pos="720"/>
        </w:tabs>
        <w:ind w:left="720" w:hanging="360"/>
      </w:pPr>
      <w:rPr>
        <w:rFonts w:ascii="Arial" w:hAnsi="Arial" w:hint="default"/>
      </w:rPr>
    </w:lvl>
    <w:lvl w:ilvl="1" w:tplc="C7B86600" w:tentative="1">
      <w:start w:val="1"/>
      <w:numFmt w:val="bullet"/>
      <w:lvlText w:val="•"/>
      <w:lvlJc w:val="left"/>
      <w:pPr>
        <w:tabs>
          <w:tab w:val="num" w:pos="1440"/>
        </w:tabs>
        <w:ind w:left="1440" w:hanging="360"/>
      </w:pPr>
      <w:rPr>
        <w:rFonts w:ascii="Arial" w:hAnsi="Arial" w:hint="default"/>
      </w:rPr>
    </w:lvl>
    <w:lvl w:ilvl="2" w:tplc="863651C8" w:tentative="1">
      <w:start w:val="1"/>
      <w:numFmt w:val="bullet"/>
      <w:lvlText w:val="•"/>
      <w:lvlJc w:val="left"/>
      <w:pPr>
        <w:tabs>
          <w:tab w:val="num" w:pos="2160"/>
        </w:tabs>
        <w:ind w:left="2160" w:hanging="360"/>
      </w:pPr>
      <w:rPr>
        <w:rFonts w:ascii="Arial" w:hAnsi="Arial" w:hint="default"/>
      </w:rPr>
    </w:lvl>
    <w:lvl w:ilvl="3" w:tplc="C64A8524" w:tentative="1">
      <w:start w:val="1"/>
      <w:numFmt w:val="bullet"/>
      <w:lvlText w:val="•"/>
      <w:lvlJc w:val="left"/>
      <w:pPr>
        <w:tabs>
          <w:tab w:val="num" w:pos="2880"/>
        </w:tabs>
        <w:ind w:left="2880" w:hanging="360"/>
      </w:pPr>
      <w:rPr>
        <w:rFonts w:ascii="Arial" w:hAnsi="Arial" w:hint="default"/>
      </w:rPr>
    </w:lvl>
    <w:lvl w:ilvl="4" w:tplc="1C36C72E" w:tentative="1">
      <w:start w:val="1"/>
      <w:numFmt w:val="bullet"/>
      <w:lvlText w:val="•"/>
      <w:lvlJc w:val="left"/>
      <w:pPr>
        <w:tabs>
          <w:tab w:val="num" w:pos="3600"/>
        </w:tabs>
        <w:ind w:left="3600" w:hanging="360"/>
      </w:pPr>
      <w:rPr>
        <w:rFonts w:ascii="Arial" w:hAnsi="Arial" w:hint="default"/>
      </w:rPr>
    </w:lvl>
    <w:lvl w:ilvl="5" w:tplc="C1F21742" w:tentative="1">
      <w:start w:val="1"/>
      <w:numFmt w:val="bullet"/>
      <w:lvlText w:val="•"/>
      <w:lvlJc w:val="left"/>
      <w:pPr>
        <w:tabs>
          <w:tab w:val="num" w:pos="4320"/>
        </w:tabs>
        <w:ind w:left="4320" w:hanging="360"/>
      </w:pPr>
      <w:rPr>
        <w:rFonts w:ascii="Arial" w:hAnsi="Arial" w:hint="default"/>
      </w:rPr>
    </w:lvl>
    <w:lvl w:ilvl="6" w:tplc="A06E48EE" w:tentative="1">
      <w:start w:val="1"/>
      <w:numFmt w:val="bullet"/>
      <w:lvlText w:val="•"/>
      <w:lvlJc w:val="left"/>
      <w:pPr>
        <w:tabs>
          <w:tab w:val="num" w:pos="5040"/>
        </w:tabs>
        <w:ind w:left="5040" w:hanging="360"/>
      </w:pPr>
      <w:rPr>
        <w:rFonts w:ascii="Arial" w:hAnsi="Arial" w:hint="default"/>
      </w:rPr>
    </w:lvl>
    <w:lvl w:ilvl="7" w:tplc="39BAE686" w:tentative="1">
      <w:start w:val="1"/>
      <w:numFmt w:val="bullet"/>
      <w:lvlText w:val="•"/>
      <w:lvlJc w:val="left"/>
      <w:pPr>
        <w:tabs>
          <w:tab w:val="num" w:pos="5760"/>
        </w:tabs>
        <w:ind w:left="5760" w:hanging="360"/>
      </w:pPr>
      <w:rPr>
        <w:rFonts w:ascii="Arial" w:hAnsi="Arial" w:hint="default"/>
      </w:rPr>
    </w:lvl>
    <w:lvl w:ilvl="8" w:tplc="3C5624A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9"/>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
  </w:num>
  <w:num w:numId="6">
    <w:abstractNumId w:val="10"/>
  </w:num>
  <w:num w:numId="7">
    <w:abstractNumId w:val="8"/>
  </w:num>
  <w:num w:numId="8">
    <w:abstractNumId w:val="14"/>
  </w:num>
  <w:num w:numId="9">
    <w:abstractNumId w:val="11"/>
  </w:num>
  <w:num w:numId="10">
    <w:abstractNumId w:val="6"/>
  </w:num>
  <w:num w:numId="11">
    <w:abstractNumId w:val="13"/>
  </w:num>
  <w:num w:numId="12">
    <w:abstractNumId w:val="4"/>
  </w:num>
  <w:num w:numId="13">
    <w:abstractNumId w:val="16"/>
  </w:num>
  <w:num w:numId="14">
    <w:abstractNumId w:val="3"/>
  </w:num>
  <w:num w:numId="15">
    <w:abstractNumId w:val="12"/>
  </w:num>
  <w:num w:numId="16">
    <w:abstractNumId w:val="5"/>
  </w:num>
  <w:num w:numId="17">
    <w:abstractNumId w:val="1"/>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E5"/>
    <w:rsid w:val="00000A55"/>
    <w:rsid w:val="00052F77"/>
    <w:rsid w:val="000575DF"/>
    <w:rsid w:val="0007146E"/>
    <w:rsid w:val="00074FFA"/>
    <w:rsid w:val="00075ED0"/>
    <w:rsid w:val="00085E00"/>
    <w:rsid w:val="00086189"/>
    <w:rsid w:val="0009643E"/>
    <w:rsid w:val="000A1B16"/>
    <w:rsid w:val="000A34E5"/>
    <w:rsid w:val="000A705D"/>
    <w:rsid w:val="000B5436"/>
    <w:rsid w:val="000C4927"/>
    <w:rsid w:val="000F121C"/>
    <w:rsid w:val="00120435"/>
    <w:rsid w:val="00130B11"/>
    <w:rsid w:val="00136885"/>
    <w:rsid w:val="001668A1"/>
    <w:rsid w:val="0018616F"/>
    <w:rsid w:val="00187FB5"/>
    <w:rsid w:val="001945F8"/>
    <w:rsid w:val="001A08F3"/>
    <w:rsid w:val="001A0934"/>
    <w:rsid w:val="001B2123"/>
    <w:rsid w:val="001B78A6"/>
    <w:rsid w:val="001D56C8"/>
    <w:rsid w:val="001D7C30"/>
    <w:rsid w:val="00210638"/>
    <w:rsid w:val="00211CC1"/>
    <w:rsid w:val="00213FAC"/>
    <w:rsid w:val="0023502C"/>
    <w:rsid w:val="00241809"/>
    <w:rsid w:val="0025641A"/>
    <w:rsid w:val="00272D19"/>
    <w:rsid w:val="002802C1"/>
    <w:rsid w:val="00286CBF"/>
    <w:rsid w:val="002973DC"/>
    <w:rsid w:val="002A0C26"/>
    <w:rsid w:val="002A352E"/>
    <w:rsid w:val="002C0337"/>
    <w:rsid w:val="002C4B22"/>
    <w:rsid w:val="002D0CE4"/>
    <w:rsid w:val="002D2B63"/>
    <w:rsid w:val="002E1FAE"/>
    <w:rsid w:val="002E55F7"/>
    <w:rsid w:val="002F389E"/>
    <w:rsid w:val="002F4B8D"/>
    <w:rsid w:val="003044CB"/>
    <w:rsid w:val="00312D8B"/>
    <w:rsid w:val="00313C06"/>
    <w:rsid w:val="00330B8F"/>
    <w:rsid w:val="003310B0"/>
    <w:rsid w:val="00360347"/>
    <w:rsid w:val="0038699E"/>
    <w:rsid w:val="003A522E"/>
    <w:rsid w:val="003A5900"/>
    <w:rsid w:val="003B2102"/>
    <w:rsid w:val="003C31AE"/>
    <w:rsid w:val="003C632A"/>
    <w:rsid w:val="003D5F98"/>
    <w:rsid w:val="00405D98"/>
    <w:rsid w:val="004356EA"/>
    <w:rsid w:val="00435D9B"/>
    <w:rsid w:val="0046081E"/>
    <w:rsid w:val="004632E1"/>
    <w:rsid w:val="004742B9"/>
    <w:rsid w:val="00496CAB"/>
    <w:rsid w:val="004B1F44"/>
    <w:rsid w:val="004B4E24"/>
    <w:rsid w:val="004E3F2E"/>
    <w:rsid w:val="004E496E"/>
    <w:rsid w:val="004E76A0"/>
    <w:rsid w:val="004F63D4"/>
    <w:rsid w:val="004F7C7E"/>
    <w:rsid w:val="005214F6"/>
    <w:rsid w:val="00522566"/>
    <w:rsid w:val="005346A0"/>
    <w:rsid w:val="00540153"/>
    <w:rsid w:val="0055696B"/>
    <w:rsid w:val="005749BA"/>
    <w:rsid w:val="0059001B"/>
    <w:rsid w:val="00591B62"/>
    <w:rsid w:val="00591CBB"/>
    <w:rsid w:val="005A6341"/>
    <w:rsid w:val="005B0D94"/>
    <w:rsid w:val="005D2CFC"/>
    <w:rsid w:val="0060296A"/>
    <w:rsid w:val="00613C37"/>
    <w:rsid w:val="006205AF"/>
    <w:rsid w:val="0062136C"/>
    <w:rsid w:val="0062590D"/>
    <w:rsid w:val="00625C29"/>
    <w:rsid w:val="00626248"/>
    <w:rsid w:val="00633AE3"/>
    <w:rsid w:val="006426B2"/>
    <w:rsid w:val="00652D9F"/>
    <w:rsid w:val="0065637F"/>
    <w:rsid w:val="00657CE7"/>
    <w:rsid w:val="0066622E"/>
    <w:rsid w:val="00672225"/>
    <w:rsid w:val="00675D4C"/>
    <w:rsid w:val="00676328"/>
    <w:rsid w:val="00680C76"/>
    <w:rsid w:val="006A1B86"/>
    <w:rsid w:val="006B6DB5"/>
    <w:rsid w:val="006F738F"/>
    <w:rsid w:val="00703B31"/>
    <w:rsid w:val="00715136"/>
    <w:rsid w:val="00735680"/>
    <w:rsid w:val="007455E4"/>
    <w:rsid w:val="007764D0"/>
    <w:rsid w:val="00782135"/>
    <w:rsid w:val="00783246"/>
    <w:rsid w:val="007C14E4"/>
    <w:rsid w:val="007C69D5"/>
    <w:rsid w:val="007D1BA4"/>
    <w:rsid w:val="007D7246"/>
    <w:rsid w:val="007F04D8"/>
    <w:rsid w:val="007F3F90"/>
    <w:rsid w:val="0080377B"/>
    <w:rsid w:val="00846874"/>
    <w:rsid w:val="00877787"/>
    <w:rsid w:val="008A4EC3"/>
    <w:rsid w:val="008A5717"/>
    <w:rsid w:val="008C1B17"/>
    <w:rsid w:val="008D7160"/>
    <w:rsid w:val="008E04E8"/>
    <w:rsid w:val="00911386"/>
    <w:rsid w:val="00911B48"/>
    <w:rsid w:val="00917A58"/>
    <w:rsid w:val="009313A3"/>
    <w:rsid w:val="00935C1B"/>
    <w:rsid w:val="00953EAA"/>
    <w:rsid w:val="009653B4"/>
    <w:rsid w:val="00971AFC"/>
    <w:rsid w:val="00985B6E"/>
    <w:rsid w:val="009C22A7"/>
    <w:rsid w:val="009C5EAB"/>
    <w:rsid w:val="009E1F0E"/>
    <w:rsid w:val="009E72C9"/>
    <w:rsid w:val="009E77F3"/>
    <w:rsid w:val="009F368F"/>
    <w:rsid w:val="00A02602"/>
    <w:rsid w:val="00A04166"/>
    <w:rsid w:val="00A164DA"/>
    <w:rsid w:val="00A213D7"/>
    <w:rsid w:val="00A23470"/>
    <w:rsid w:val="00A335B1"/>
    <w:rsid w:val="00A3597D"/>
    <w:rsid w:val="00A4696B"/>
    <w:rsid w:val="00A634FD"/>
    <w:rsid w:val="00A665A3"/>
    <w:rsid w:val="00A81F81"/>
    <w:rsid w:val="00A8619B"/>
    <w:rsid w:val="00A92031"/>
    <w:rsid w:val="00A93844"/>
    <w:rsid w:val="00A956B2"/>
    <w:rsid w:val="00AA6475"/>
    <w:rsid w:val="00AB6496"/>
    <w:rsid w:val="00AB651E"/>
    <w:rsid w:val="00AC4DAC"/>
    <w:rsid w:val="00AC6F6D"/>
    <w:rsid w:val="00AD2AD1"/>
    <w:rsid w:val="00AD2DEB"/>
    <w:rsid w:val="00AE14BE"/>
    <w:rsid w:val="00AF5638"/>
    <w:rsid w:val="00B058E7"/>
    <w:rsid w:val="00B071BF"/>
    <w:rsid w:val="00B11A4C"/>
    <w:rsid w:val="00B269F4"/>
    <w:rsid w:val="00B41C32"/>
    <w:rsid w:val="00B5019F"/>
    <w:rsid w:val="00B5020C"/>
    <w:rsid w:val="00B513DA"/>
    <w:rsid w:val="00B61485"/>
    <w:rsid w:val="00B83ECC"/>
    <w:rsid w:val="00B93E66"/>
    <w:rsid w:val="00B942BE"/>
    <w:rsid w:val="00B952DA"/>
    <w:rsid w:val="00B97488"/>
    <w:rsid w:val="00BB484B"/>
    <w:rsid w:val="00BB739B"/>
    <w:rsid w:val="00C03F45"/>
    <w:rsid w:val="00C06827"/>
    <w:rsid w:val="00C26B70"/>
    <w:rsid w:val="00C31FBE"/>
    <w:rsid w:val="00C44E7F"/>
    <w:rsid w:val="00C61769"/>
    <w:rsid w:val="00C63BF8"/>
    <w:rsid w:val="00C812D8"/>
    <w:rsid w:val="00C911A4"/>
    <w:rsid w:val="00C91716"/>
    <w:rsid w:val="00CA20D1"/>
    <w:rsid w:val="00CA4776"/>
    <w:rsid w:val="00CF100D"/>
    <w:rsid w:val="00CF1858"/>
    <w:rsid w:val="00CF5B3E"/>
    <w:rsid w:val="00D2277A"/>
    <w:rsid w:val="00D2636F"/>
    <w:rsid w:val="00D30789"/>
    <w:rsid w:val="00D31A1C"/>
    <w:rsid w:val="00D439A8"/>
    <w:rsid w:val="00D451EA"/>
    <w:rsid w:val="00D668FB"/>
    <w:rsid w:val="00D826B5"/>
    <w:rsid w:val="00DA1469"/>
    <w:rsid w:val="00DA41A4"/>
    <w:rsid w:val="00DB7077"/>
    <w:rsid w:val="00DC513E"/>
    <w:rsid w:val="00DE79F7"/>
    <w:rsid w:val="00DE7F74"/>
    <w:rsid w:val="00E07E49"/>
    <w:rsid w:val="00E25C84"/>
    <w:rsid w:val="00E35623"/>
    <w:rsid w:val="00E44CE6"/>
    <w:rsid w:val="00E528C0"/>
    <w:rsid w:val="00E62D0B"/>
    <w:rsid w:val="00E75612"/>
    <w:rsid w:val="00E9763E"/>
    <w:rsid w:val="00EA5FA7"/>
    <w:rsid w:val="00EA6A64"/>
    <w:rsid w:val="00EB685F"/>
    <w:rsid w:val="00ED01F5"/>
    <w:rsid w:val="00ED3E85"/>
    <w:rsid w:val="00F46A64"/>
    <w:rsid w:val="00F50E5D"/>
    <w:rsid w:val="00F81D08"/>
    <w:rsid w:val="00FB7FED"/>
    <w:rsid w:val="00FE6C9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E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Raav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B0"/>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A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34E5"/>
    <w:rPr>
      <w:rFonts w:ascii="Tahoma" w:hAnsi="Tahoma" w:cs="Tahoma"/>
      <w:sz w:val="16"/>
      <w:szCs w:val="16"/>
    </w:rPr>
  </w:style>
  <w:style w:type="paragraph" w:styleId="ListParagraph">
    <w:name w:val="List Paragraph"/>
    <w:basedOn w:val="Normal"/>
    <w:uiPriority w:val="34"/>
    <w:qFormat/>
    <w:rsid w:val="00613C37"/>
    <w:pPr>
      <w:ind w:left="720"/>
      <w:contextualSpacing/>
    </w:pPr>
  </w:style>
  <w:style w:type="table" w:styleId="TableGrid">
    <w:name w:val="Table Grid"/>
    <w:basedOn w:val="TableNormal"/>
    <w:uiPriority w:val="59"/>
    <w:rsid w:val="004B1F4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level 2"/>
    <w:basedOn w:val="Normal"/>
    <w:uiPriority w:val="99"/>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uiPriority w:val="99"/>
    <w:rsid w:val="002D2B63"/>
    <w:pPr>
      <w:tabs>
        <w:tab w:val="clear" w:pos="1080"/>
        <w:tab w:val="num" w:pos="720"/>
      </w:tabs>
      <w:ind w:left="720"/>
    </w:pPr>
  </w:style>
  <w:style w:type="paragraph" w:styleId="Header">
    <w:name w:val="header"/>
    <w:basedOn w:val="Normal"/>
    <w:link w:val="HeaderChar"/>
    <w:uiPriority w:val="99"/>
    <w:semiHidden/>
    <w:rsid w:val="00C068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06827"/>
    <w:rPr>
      <w:rFonts w:cs="Times New Roman"/>
    </w:rPr>
  </w:style>
  <w:style w:type="paragraph" w:styleId="Footer">
    <w:name w:val="footer"/>
    <w:basedOn w:val="Normal"/>
    <w:link w:val="FooterChar"/>
    <w:uiPriority w:val="99"/>
    <w:rsid w:val="00C0682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06827"/>
    <w:rPr>
      <w:rFonts w:cs="Times New Roman"/>
    </w:rPr>
  </w:style>
  <w:style w:type="character" w:styleId="CommentReference">
    <w:name w:val="annotation reference"/>
    <w:basedOn w:val="DefaultParagraphFont"/>
    <w:uiPriority w:val="99"/>
    <w:semiHidden/>
    <w:rsid w:val="00917A58"/>
    <w:rPr>
      <w:rFonts w:cs="Times New Roman"/>
      <w:sz w:val="16"/>
      <w:szCs w:val="16"/>
    </w:rPr>
  </w:style>
  <w:style w:type="paragraph" w:styleId="CommentText">
    <w:name w:val="annotation text"/>
    <w:basedOn w:val="Normal"/>
    <w:link w:val="CommentTextChar"/>
    <w:uiPriority w:val="99"/>
    <w:semiHidden/>
    <w:rsid w:val="00917A5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17A58"/>
    <w:rPr>
      <w:rFonts w:cs="Times New Roman"/>
      <w:sz w:val="20"/>
      <w:szCs w:val="20"/>
    </w:rPr>
  </w:style>
  <w:style w:type="paragraph" w:styleId="CommentSubject">
    <w:name w:val="annotation subject"/>
    <w:basedOn w:val="CommentText"/>
    <w:next w:val="CommentText"/>
    <w:link w:val="CommentSubjectChar"/>
    <w:uiPriority w:val="99"/>
    <w:semiHidden/>
    <w:rsid w:val="00917A58"/>
    <w:rPr>
      <w:b/>
      <w:bCs/>
    </w:rPr>
  </w:style>
  <w:style w:type="character" w:customStyle="1" w:styleId="CommentSubjectChar">
    <w:name w:val="Comment Subject Char"/>
    <w:basedOn w:val="CommentTextChar"/>
    <w:link w:val="CommentSubject"/>
    <w:uiPriority w:val="99"/>
    <w:semiHidden/>
    <w:locked/>
    <w:rsid w:val="00917A58"/>
    <w:rPr>
      <w:rFonts w:cs="Times New Roman"/>
      <w:b/>
      <w:bCs/>
      <w:sz w:val="20"/>
      <w:szCs w:val="20"/>
    </w:rPr>
  </w:style>
  <w:style w:type="character" w:styleId="Hyperlink">
    <w:name w:val="Hyperlink"/>
    <w:basedOn w:val="DefaultParagraphFont"/>
    <w:uiPriority w:val="99"/>
    <w:rsid w:val="00715136"/>
    <w:rPr>
      <w:rFonts w:cs="Times New Roman"/>
      <w:color w:val="0000FF"/>
      <w:u w:val="single"/>
    </w:rPr>
  </w:style>
  <w:style w:type="paragraph" w:customStyle="1" w:styleId="NoSpacing1">
    <w:name w:val="No Spacing1"/>
    <w:uiPriority w:val="99"/>
    <w:rsid w:val="00AE14BE"/>
    <w:rPr>
      <w:rFonts w:ascii="Times New Roman" w:eastAsia="Times New Roman" w:hAnsi="Times New Roman" w:cs="Times New Roman"/>
      <w:sz w:val="24"/>
      <w:lang w:val="en-US" w:eastAsia="en-US"/>
    </w:rPr>
  </w:style>
  <w:style w:type="paragraph" w:styleId="NoSpacing">
    <w:name w:val="No Spacing"/>
    <w:uiPriority w:val="1"/>
    <w:qFormat/>
    <w:rsid w:val="00FE6C9B"/>
    <w:rPr>
      <w:rFonts w:ascii="Times New Roman" w:hAnsi="Times New Roman" w:cs="Times New Roman"/>
      <w:sz w:val="24"/>
      <w:lang w:val="en-US" w:eastAsia="en-US"/>
    </w:rPr>
  </w:style>
  <w:style w:type="paragraph" w:styleId="NormalWeb">
    <w:name w:val="Normal (Web)"/>
    <w:basedOn w:val="Normal"/>
    <w:rsid w:val="007764D0"/>
    <w:pPr>
      <w:spacing w:beforeLines="1" w:afterLines="1" w:after="0" w:line="240" w:lineRule="auto"/>
    </w:pPr>
    <w:rPr>
      <w:rFonts w:ascii="Times" w:eastAsia="MS Mincho" w:hAnsi="Times" w:cs="Times New Roman"/>
      <w:sz w:val="20"/>
      <w:szCs w:val="20"/>
    </w:rPr>
  </w:style>
  <w:style w:type="character" w:styleId="Strong">
    <w:name w:val="Strong"/>
    <w:qFormat/>
    <w:locked/>
    <w:rsid w:val="005346A0"/>
    <w:rPr>
      <w:b/>
      <w:bCs/>
    </w:rPr>
  </w:style>
  <w:style w:type="character" w:customStyle="1" w:styleId="watch-titleyt-uix-expander-head">
    <w:name w:val="watch-title  yt-uix-expander-head"/>
    <w:rsid w:val="005346A0"/>
  </w:style>
  <w:style w:type="character" w:customStyle="1" w:styleId="st">
    <w:name w:val="st"/>
    <w:rsid w:val="00B83ECC"/>
  </w:style>
  <w:style w:type="character" w:styleId="FollowedHyperlink">
    <w:name w:val="FollowedHyperlink"/>
    <w:basedOn w:val="DefaultParagraphFont"/>
    <w:uiPriority w:val="99"/>
    <w:semiHidden/>
    <w:unhideWhenUsed/>
    <w:rsid w:val="007821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Raav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B0"/>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A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34E5"/>
    <w:rPr>
      <w:rFonts w:ascii="Tahoma" w:hAnsi="Tahoma" w:cs="Tahoma"/>
      <w:sz w:val="16"/>
      <w:szCs w:val="16"/>
    </w:rPr>
  </w:style>
  <w:style w:type="paragraph" w:styleId="ListParagraph">
    <w:name w:val="List Paragraph"/>
    <w:basedOn w:val="Normal"/>
    <w:uiPriority w:val="34"/>
    <w:qFormat/>
    <w:rsid w:val="00613C37"/>
    <w:pPr>
      <w:ind w:left="720"/>
      <w:contextualSpacing/>
    </w:pPr>
  </w:style>
  <w:style w:type="table" w:styleId="TableGrid">
    <w:name w:val="Table Grid"/>
    <w:basedOn w:val="TableNormal"/>
    <w:uiPriority w:val="59"/>
    <w:rsid w:val="004B1F4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level 2"/>
    <w:basedOn w:val="Normal"/>
    <w:uiPriority w:val="99"/>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uiPriority w:val="99"/>
    <w:rsid w:val="002D2B63"/>
    <w:pPr>
      <w:tabs>
        <w:tab w:val="clear" w:pos="1080"/>
        <w:tab w:val="num" w:pos="720"/>
      </w:tabs>
      <w:ind w:left="720"/>
    </w:pPr>
  </w:style>
  <w:style w:type="paragraph" w:styleId="Header">
    <w:name w:val="header"/>
    <w:basedOn w:val="Normal"/>
    <w:link w:val="HeaderChar"/>
    <w:uiPriority w:val="99"/>
    <w:semiHidden/>
    <w:rsid w:val="00C068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06827"/>
    <w:rPr>
      <w:rFonts w:cs="Times New Roman"/>
    </w:rPr>
  </w:style>
  <w:style w:type="paragraph" w:styleId="Footer">
    <w:name w:val="footer"/>
    <w:basedOn w:val="Normal"/>
    <w:link w:val="FooterChar"/>
    <w:uiPriority w:val="99"/>
    <w:rsid w:val="00C0682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06827"/>
    <w:rPr>
      <w:rFonts w:cs="Times New Roman"/>
    </w:rPr>
  </w:style>
  <w:style w:type="character" w:styleId="CommentReference">
    <w:name w:val="annotation reference"/>
    <w:basedOn w:val="DefaultParagraphFont"/>
    <w:uiPriority w:val="99"/>
    <w:semiHidden/>
    <w:rsid w:val="00917A58"/>
    <w:rPr>
      <w:rFonts w:cs="Times New Roman"/>
      <w:sz w:val="16"/>
      <w:szCs w:val="16"/>
    </w:rPr>
  </w:style>
  <w:style w:type="paragraph" w:styleId="CommentText">
    <w:name w:val="annotation text"/>
    <w:basedOn w:val="Normal"/>
    <w:link w:val="CommentTextChar"/>
    <w:uiPriority w:val="99"/>
    <w:semiHidden/>
    <w:rsid w:val="00917A5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17A58"/>
    <w:rPr>
      <w:rFonts w:cs="Times New Roman"/>
      <w:sz w:val="20"/>
      <w:szCs w:val="20"/>
    </w:rPr>
  </w:style>
  <w:style w:type="paragraph" w:styleId="CommentSubject">
    <w:name w:val="annotation subject"/>
    <w:basedOn w:val="CommentText"/>
    <w:next w:val="CommentText"/>
    <w:link w:val="CommentSubjectChar"/>
    <w:uiPriority w:val="99"/>
    <w:semiHidden/>
    <w:rsid w:val="00917A58"/>
    <w:rPr>
      <w:b/>
      <w:bCs/>
    </w:rPr>
  </w:style>
  <w:style w:type="character" w:customStyle="1" w:styleId="CommentSubjectChar">
    <w:name w:val="Comment Subject Char"/>
    <w:basedOn w:val="CommentTextChar"/>
    <w:link w:val="CommentSubject"/>
    <w:uiPriority w:val="99"/>
    <w:semiHidden/>
    <w:locked/>
    <w:rsid w:val="00917A58"/>
    <w:rPr>
      <w:rFonts w:cs="Times New Roman"/>
      <w:b/>
      <w:bCs/>
      <w:sz w:val="20"/>
      <w:szCs w:val="20"/>
    </w:rPr>
  </w:style>
  <w:style w:type="character" w:styleId="Hyperlink">
    <w:name w:val="Hyperlink"/>
    <w:basedOn w:val="DefaultParagraphFont"/>
    <w:uiPriority w:val="99"/>
    <w:rsid w:val="00715136"/>
    <w:rPr>
      <w:rFonts w:cs="Times New Roman"/>
      <w:color w:val="0000FF"/>
      <w:u w:val="single"/>
    </w:rPr>
  </w:style>
  <w:style w:type="paragraph" w:customStyle="1" w:styleId="NoSpacing1">
    <w:name w:val="No Spacing1"/>
    <w:uiPriority w:val="99"/>
    <w:rsid w:val="00AE14BE"/>
    <w:rPr>
      <w:rFonts w:ascii="Times New Roman" w:eastAsia="Times New Roman" w:hAnsi="Times New Roman" w:cs="Times New Roman"/>
      <w:sz w:val="24"/>
      <w:lang w:val="en-US" w:eastAsia="en-US"/>
    </w:rPr>
  </w:style>
  <w:style w:type="paragraph" w:styleId="NoSpacing">
    <w:name w:val="No Spacing"/>
    <w:uiPriority w:val="1"/>
    <w:qFormat/>
    <w:rsid w:val="00FE6C9B"/>
    <w:rPr>
      <w:rFonts w:ascii="Times New Roman" w:hAnsi="Times New Roman" w:cs="Times New Roman"/>
      <w:sz w:val="24"/>
      <w:lang w:val="en-US" w:eastAsia="en-US"/>
    </w:rPr>
  </w:style>
  <w:style w:type="paragraph" w:styleId="NormalWeb">
    <w:name w:val="Normal (Web)"/>
    <w:basedOn w:val="Normal"/>
    <w:rsid w:val="007764D0"/>
    <w:pPr>
      <w:spacing w:beforeLines="1" w:afterLines="1" w:after="0" w:line="240" w:lineRule="auto"/>
    </w:pPr>
    <w:rPr>
      <w:rFonts w:ascii="Times" w:eastAsia="MS Mincho" w:hAnsi="Times" w:cs="Times New Roman"/>
      <w:sz w:val="20"/>
      <w:szCs w:val="20"/>
    </w:rPr>
  </w:style>
  <w:style w:type="character" w:styleId="Strong">
    <w:name w:val="Strong"/>
    <w:qFormat/>
    <w:locked/>
    <w:rsid w:val="005346A0"/>
    <w:rPr>
      <w:b/>
      <w:bCs/>
    </w:rPr>
  </w:style>
  <w:style w:type="character" w:customStyle="1" w:styleId="watch-titleyt-uix-expander-head">
    <w:name w:val="watch-title  yt-uix-expander-head"/>
    <w:rsid w:val="005346A0"/>
  </w:style>
  <w:style w:type="character" w:customStyle="1" w:styleId="st">
    <w:name w:val="st"/>
    <w:rsid w:val="00B83ECC"/>
  </w:style>
  <w:style w:type="character" w:styleId="FollowedHyperlink">
    <w:name w:val="FollowedHyperlink"/>
    <w:basedOn w:val="DefaultParagraphFont"/>
    <w:uiPriority w:val="99"/>
    <w:semiHidden/>
    <w:unhideWhenUsed/>
    <w:rsid w:val="007821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29627">
      <w:bodyDiv w:val="1"/>
      <w:marLeft w:val="0"/>
      <w:marRight w:val="0"/>
      <w:marTop w:val="0"/>
      <w:marBottom w:val="0"/>
      <w:divBdr>
        <w:top w:val="none" w:sz="0" w:space="0" w:color="auto"/>
        <w:left w:val="none" w:sz="0" w:space="0" w:color="auto"/>
        <w:bottom w:val="none" w:sz="0" w:space="0" w:color="auto"/>
        <w:right w:val="none" w:sz="0" w:space="0" w:color="auto"/>
      </w:divBdr>
      <w:divsChild>
        <w:div w:id="1716732696">
          <w:marLeft w:val="547"/>
          <w:marRight w:val="0"/>
          <w:marTop w:val="106"/>
          <w:marBottom w:val="0"/>
          <w:divBdr>
            <w:top w:val="none" w:sz="0" w:space="0" w:color="auto"/>
            <w:left w:val="none" w:sz="0" w:space="0" w:color="auto"/>
            <w:bottom w:val="none" w:sz="0" w:space="0" w:color="auto"/>
            <w:right w:val="none" w:sz="0" w:space="0" w:color="auto"/>
          </w:divBdr>
        </w:div>
        <w:div w:id="1152016186">
          <w:marLeft w:val="547"/>
          <w:marRight w:val="0"/>
          <w:marTop w:val="106"/>
          <w:marBottom w:val="0"/>
          <w:divBdr>
            <w:top w:val="none" w:sz="0" w:space="0" w:color="auto"/>
            <w:left w:val="none" w:sz="0" w:space="0" w:color="auto"/>
            <w:bottom w:val="none" w:sz="0" w:space="0" w:color="auto"/>
            <w:right w:val="none" w:sz="0" w:space="0" w:color="auto"/>
          </w:divBdr>
        </w:div>
        <w:div w:id="2026512132">
          <w:marLeft w:val="547"/>
          <w:marRight w:val="0"/>
          <w:marTop w:val="106"/>
          <w:marBottom w:val="0"/>
          <w:divBdr>
            <w:top w:val="none" w:sz="0" w:space="0" w:color="auto"/>
            <w:left w:val="none" w:sz="0" w:space="0" w:color="auto"/>
            <w:bottom w:val="none" w:sz="0" w:space="0" w:color="auto"/>
            <w:right w:val="none" w:sz="0" w:space="0" w:color="auto"/>
          </w:divBdr>
        </w:div>
        <w:div w:id="840776614">
          <w:marLeft w:val="547"/>
          <w:marRight w:val="0"/>
          <w:marTop w:val="106"/>
          <w:marBottom w:val="0"/>
          <w:divBdr>
            <w:top w:val="none" w:sz="0" w:space="0" w:color="auto"/>
            <w:left w:val="none" w:sz="0" w:space="0" w:color="auto"/>
            <w:bottom w:val="none" w:sz="0" w:space="0" w:color="auto"/>
            <w:right w:val="none" w:sz="0" w:space="0" w:color="auto"/>
          </w:divBdr>
        </w:div>
        <w:div w:id="1484354788">
          <w:marLeft w:val="547"/>
          <w:marRight w:val="0"/>
          <w:marTop w:val="106"/>
          <w:marBottom w:val="0"/>
          <w:divBdr>
            <w:top w:val="none" w:sz="0" w:space="0" w:color="auto"/>
            <w:left w:val="none" w:sz="0" w:space="0" w:color="auto"/>
            <w:bottom w:val="none" w:sz="0" w:space="0" w:color="auto"/>
            <w:right w:val="none" w:sz="0" w:space="0" w:color="auto"/>
          </w:divBdr>
        </w:div>
        <w:div w:id="1310399438">
          <w:marLeft w:val="547"/>
          <w:marRight w:val="0"/>
          <w:marTop w:val="106"/>
          <w:marBottom w:val="0"/>
          <w:divBdr>
            <w:top w:val="none" w:sz="0" w:space="0" w:color="auto"/>
            <w:left w:val="none" w:sz="0" w:space="0" w:color="auto"/>
            <w:bottom w:val="none" w:sz="0" w:space="0" w:color="auto"/>
            <w:right w:val="none" w:sz="0" w:space="0" w:color="auto"/>
          </w:divBdr>
        </w:div>
      </w:divsChild>
    </w:div>
    <w:div w:id="1121846793">
      <w:bodyDiv w:val="1"/>
      <w:marLeft w:val="0"/>
      <w:marRight w:val="0"/>
      <w:marTop w:val="0"/>
      <w:marBottom w:val="0"/>
      <w:divBdr>
        <w:top w:val="none" w:sz="0" w:space="0" w:color="auto"/>
        <w:left w:val="none" w:sz="0" w:space="0" w:color="auto"/>
        <w:bottom w:val="none" w:sz="0" w:space="0" w:color="auto"/>
        <w:right w:val="none" w:sz="0" w:space="0" w:color="auto"/>
      </w:divBdr>
      <w:divsChild>
        <w:div w:id="1029254899">
          <w:marLeft w:val="547"/>
          <w:marRight w:val="0"/>
          <w:marTop w:val="106"/>
          <w:marBottom w:val="0"/>
          <w:divBdr>
            <w:top w:val="none" w:sz="0" w:space="0" w:color="auto"/>
            <w:left w:val="none" w:sz="0" w:space="0" w:color="auto"/>
            <w:bottom w:val="none" w:sz="0" w:space="0" w:color="auto"/>
            <w:right w:val="none" w:sz="0" w:space="0" w:color="auto"/>
          </w:divBdr>
        </w:div>
        <w:div w:id="1679384470">
          <w:marLeft w:val="547"/>
          <w:marRight w:val="0"/>
          <w:marTop w:val="106"/>
          <w:marBottom w:val="0"/>
          <w:divBdr>
            <w:top w:val="none" w:sz="0" w:space="0" w:color="auto"/>
            <w:left w:val="none" w:sz="0" w:space="0" w:color="auto"/>
            <w:bottom w:val="none" w:sz="0" w:space="0" w:color="auto"/>
            <w:right w:val="none" w:sz="0" w:space="0" w:color="auto"/>
          </w:divBdr>
        </w:div>
        <w:div w:id="849217235">
          <w:marLeft w:val="547"/>
          <w:marRight w:val="0"/>
          <w:marTop w:val="106"/>
          <w:marBottom w:val="0"/>
          <w:divBdr>
            <w:top w:val="none" w:sz="0" w:space="0" w:color="auto"/>
            <w:left w:val="none" w:sz="0" w:space="0" w:color="auto"/>
            <w:bottom w:val="none" w:sz="0" w:space="0" w:color="auto"/>
            <w:right w:val="none" w:sz="0" w:space="0" w:color="auto"/>
          </w:divBdr>
        </w:div>
        <w:div w:id="67583551">
          <w:marLeft w:val="547"/>
          <w:marRight w:val="0"/>
          <w:marTop w:val="106"/>
          <w:marBottom w:val="0"/>
          <w:divBdr>
            <w:top w:val="none" w:sz="0" w:space="0" w:color="auto"/>
            <w:left w:val="none" w:sz="0" w:space="0" w:color="auto"/>
            <w:bottom w:val="none" w:sz="0" w:space="0" w:color="auto"/>
            <w:right w:val="none" w:sz="0" w:space="0" w:color="auto"/>
          </w:divBdr>
        </w:div>
        <w:div w:id="628441730">
          <w:marLeft w:val="547"/>
          <w:marRight w:val="0"/>
          <w:marTop w:val="106"/>
          <w:marBottom w:val="0"/>
          <w:divBdr>
            <w:top w:val="none" w:sz="0" w:space="0" w:color="auto"/>
            <w:left w:val="none" w:sz="0" w:space="0" w:color="auto"/>
            <w:bottom w:val="none" w:sz="0" w:space="0" w:color="auto"/>
            <w:right w:val="none" w:sz="0" w:space="0" w:color="auto"/>
          </w:divBdr>
        </w:div>
        <w:div w:id="1326519155">
          <w:marLeft w:val="547"/>
          <w:marRight w:val="0"/>
          <w:marTop w:val="106"/>
          <w:marBottom w:val="0"/>
          <w:divBdr>
            <w:top w:val="none" w:sz="0" w:space="0" w:color="auto"/>
            <w:left w:val="none" w:sz="0" w:space="0" w:color="auto"/>
            <w:bottom w:val="none" w:sz="0" w:space="0" w:color="auto"/>
            <w:right w:val="none" w:sz="0" w:space="0" w:color="auto"/>
          </w:divBdr>
        </w:div>
      </w:divsChild>
    </w:div>
    <w:div w:id="1883128744">
      <w:bodyDiv w:val="1"/>
      <w:marLeft w:val="0"/>
      <w:marRight w:val="0"/>
      <w:marTop w:val="0"/>
      <w:marBottom w:val="0"/>
      <w:divBdr>
        <w:top w:val="none" w:sz="0" w:space="0" w:color="auto"/>
        <w:left w:val="none" w:sz="0" w:space="0" w:color="auto"/>
        <w:bottom w:val="none" w:sz="0" w:space="0" w:color="auto"/>
        <w:right w:val="none" w:sz="0" w:space="0" w:color="auto"/>
      </w:divBdr>
      <w:divsChild>
        <w:div w:id="398990235">
          <w:marLeft w:val="547"/>
          <w:marRight w:val="0"/>
          <w:marTop w:val="96"/>
          <w:marBottom w:val="0"/>
          <w:divBdr>
            <w:top w:val="none" w:sz="0" w:space="0" w:color="auto"/>
            <w:left w:val="none" w:sz="0" w:space="0" w:color="auto"/>
            <w:bottom w:val="none" w:sz="0" w:space="0" w:color="auto"/>
            <w:right w:val="none" w:sz="0" w:space="0" w:color="auto"/>
          </w:divBdr>
        </w:div>
        <w:div w:id="847211708">
          <w:marLeft w:val="547"/>
          <w:marRight w:val="0"/>
          <w:marTop w:val="96"/>
          <w:marBottom w:val="0"/>
          <w:divBdr>
            <w:top w:val="none" w:sz="0" w:space="0" w:color="auto"/>
            <w:left w:val="none" w:sz="0" w:space="0" w:color="auto"/>
            <w:bottom w:val="none" w:sz="0" w:space="0" w:color="auto"/>
            <w:right w:val="none" w:sz="0" w:space="0" w:color="auto"/>
          </w:divBdr>
        </w:div>
        <w:div w:id="456293374">
          <w:marLeft w:val="547"/>
          <w:marRight w:val="0"/>
          <w:marTop w:val="96"/>
          <w:marBottom w:val="0"/>
          <w:divBdr>
            <w:top w:val="none" w:sz="0" w:space="0" w:color="auto"/>
            <w:left w:val="none" w:sz="0" w:space="0" w:color="auto"/>
            <w:bottom w:val="none" w:sz="0" w:space="0" w:color="auto"/>
            <w:right w:val="none" w:sz="0" w:space="0" w:color="auto"/>
          </w:divBdr>
        </w:div>
        <w:div w:id="1897542606">
          <w:marLeft w:val="547"/>
          <w:marRight w:val="0"/>
          <w:marTop w:val="96"/>
          <w:marBottom w:val="0"/>
          <w:divBdr>
            <w:top w:val="none" w:sz="0" w:space="0" w:color="auto"/>
            <w:left w:val="none" w:sz="0" w:space="0" w:color="auto"/>
            <w:bottom w:val="none" w:sz="0" w:space="0" w:color="auto"/>
            <w:right w:val="none" w:sz="0" w:space="0" w:color="auto"/>
          </w:divBdr>
        </w:div>
        <w:div w:id="1064834344">
          <w:marLeft w:val="547"/>
          <w:marRight w:val="0"/>
          <w:marTop w:val="96"/>
          <w:marBottom w:val="0"/>
          <w:divBdr>
            <w:top w:val="none" w:sz="0" w:space="0" w:color="auto"/>
            <w:left w:val="none" w:sz="0" w:space="0" w:color="auto"/>
            <w:bottom w:val="none" w:sz="0" w:space="0" w:color="auto"/>
            <w:right w:val="none" w:sz="0" w:space="0" w:color="auto"/>
          </w:divBdr>
        </w:div>
        <w:div w:id="201545114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vkultura.ru/video/show/brand_id/20898/episode_id/1155178/video_id/1117016/viewtype/pi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637</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2010 Unit and Lesson plan templates and guide</vt:lpstr>
    </vt:vector>
  </TitlesOfParts>
  <Company>Lenovo</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Unit and Lesson plan templates and guide</dc:title>
  <dc:creator>Lenovo User</dc:creator>
  <cp:lastModifiedBy>Aoki, Michele A</cp:lastModifiedBy>
  <cp:revision>4</cp:revision>
  <cp:lastPrinted>2010-04-05T12:48:00Z</cp:lastPrinted>
  <dcterms:created xsi:type="dcterms:W3CDTF">2016-02-09T17:30:00Z</dcterms:created>
  <dcterms:modified xsi:type="dcterms:W3CDTF">2016-02-09T17:35:00Z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0x01010052A61D6507308A41BBCEAC2E0BE7920D</vt:lpwstr>
  </property>
</Properties>
</file>