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F2F32" w14:textId="48DEEC59" w:rsidR="003A6813" w:rsidRPr="006B7366" w:rsidRDefault="002F41BF" w:rsidP="003A6813">
      <w:pPr>
        <w:spacing w:after="120"/>
        <w:rPr>
          <w:rFonts w:ascii="Comic Sans MS" w:hAnsi="Comic Sans MS"/>
          <w:b/>
          <w:sz w:val="28"/>
          <w:szCs w:val="28"/>
        </w:rPr>
      </w:pPr>
      <w:r w:rsidRPr="006B7366">
        <w:rPr>
          <w:rFonts w:ascii="Comic Sans MS" w:hAnsi="Comic Sans MS"/>
          <w:b/>
          <w:sz w:val="28"/>
          <w:szCs w:val="28"/>
        </w:rPr>
        <w:t xml:space="preserve">Chinese </w:t>
      </w:r>
      <w:r w:rsidR="000A5D98" w:rsidRPr="006B7366">
        <w:rPr>
          <w:rFonts w:ascii="Comic Sans MS" w:hAnsi="Comic Sans MS"/>
          <w:b/>
          <w:sz w:val="28"/>
          <w:szCs w:val="28"/>
        </w:rPr>
        <w:t>(Exam day: 5/5/2016</w:t>
      </w:r>
      <w:r w:rsidRPr="006B7366">
        <w:rPr>
          <w:rFonts w:ascii="Comic Sans MS" w:hAnsi="Comic Sans MS"/>
          <w:b/>
          <w:sz w:val="28"/>
          <w:szCs w:val="28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3"/>
        <w:gridCol w:w="2311"/>
        <w:gridCol w:w="2961"/>
        <w:gridCol w:w="956"/>
        <w:gridCol w:w="3369"/>
      </w:tblGrid>
      <w:tr w:rsidR="003741B3" w14:paraId="0F019D28" w14:textId="77777777" w:rsidTr="000A5D98">
        <w:tc>
          <w:tcPr>
            <w:tcW w:w="553" w:type="pct"/>
          </w:tcPr>
          <w:p w14:paraId="7E427C3C" w14:textId="77777777" w:rsidR="003A6813" w:rsidRDefault="003A6813" w:rsidP="00860F4F"/>
        </w:tc>
        <w:tc>
          <w:tcPr>
            <w:tcW w:w="1071" w:type="pct"/>
          </w:tcPr>
          <w:p w14:paraId="57A4F94A" w14:textId="77777777" w:rsidR="003A6813" w:rsidRDefault="003A6813" w:rsidP="00860F4F">
            <w:r>
              <w:t>What:</w:t>
            </w:r>
          </w:p>
        </w:tc>
        <w:tc>
          <w:tcPr>
            <w:tcW w:w="1372" w:type="pct"/>
          </w:tcPr>
          <w:p w14:paraId="6EFC7082" w14:textId="77777777" w:rsidR="003A6813" w:rsidRDefault="003A6813" w:rsidP="00860F4F">
            <w:r>
              <w:t>Assess what skill:</w:t>
            </w:r>
          </w:p>
        </w:tc>
        <w:tc>
          <w:tcPr>
            <w:tcW w:w="443" w:type="pct"/>
          </w:tcPr>
          <w:p w14:paraId="65752941" w14:textId="25F7887C" w:rsidR="003A6813" w:rsidRDefault="004C3E42" w:rsidP="00860F4F">
            <w:r>
              <w:t>Score</w:t>
            </w:r>
            <w:r w:rsidR="003A6813">
              <w:t>/%</w:t>
            </w:r>
          </w:p>
        </w:tc>
        <w:tc>
          <w:tcPr>
            <w:tcW w:w="1561" w:type="pct"/>
          </w:tcPr>
          <w:p w14:paraId="5ABC9088" w14:textId="1D3BC06F" w:rsidR="003A6813" w:rsidRDefault="003A6813" w:rsidP="002F41BF">
            <w:r>
              <w:t xml:space="preserve">Time: </w:t>
            </w:r>
            <w:r w:rsidR="002F41BF">
              <w:t>2 hours and 15 minutes</w:t>
            </w:r>
          </w:p>
        </w:tc>
      </w:tr>
      <w:tr w:rsidR="003741B3" w14:paraId="58373650" w14:textId="77777777" w:rsidTr="000A5D98">
        <w:tc>
          <w:tcPr>
            <w:tcW w:w="553" w:type="pct"/>
          </w:tcPr>
          <w:p w14:paraId="4BF6C2A6" w14:textId="77777777" w:rsidR="003A6813" w:rsidRDefault="003A6813" w:rsidP="003A6813">
            <w:pPr>
              <w:spacing w:line="240" w:lineRule="auto"/>
            </w:pPr>
            <w:r>
              <w:t xml:space="preserve">Section 1: </w:t>
            </w:r>
          </w:p>
        </w:tc>
        <w:tc>
          <w:tcPr>
            <w:tcW w:w="1071" w:type="pct"/>
          </w:tcPr>
          <w:p w14:paraId="54964035" w14:textId="77777777" w:rsidR="003A6813" w:rsidRDefault="003A6813" w:rsidP="003A6813">
            <w:pPr>
              <w:spacing w:line="240" w:lineRule="auto"/>
            </w:pPr>
            <w:r>
              <w:t>Multiple-choice</w:t>
            </w:r>
          </w:p>
        </w:tc>
        <w:tc>
          <w:tcPr>
            <w:tcW w:w="1372" w:type="pct"/>
          </w:tcPr>
          <w:p w14:paraId="232A0C4B" w14:textId="77777777" w:rsidR="003A6813" w:rsidRDefault="003A6813" w:rsidP="003A6813">
            <w:pPr>
              <w:spacing w:line="240" w:lineRule="auto"/>
            </w:pPr>
            <w:r>
              <w:t>70 questions</w:t>
            </w:r>
          </w:p>
        </w:tc>
        <w:tc>
          <w:tcPr>
            <w:tcW w:w="443" w:type="pct"/>
          </w:tcPr>
          <w:p w14:paraId="1F266753" w14:textId="77777777" w:rsidR="003A6813" w:rsidRDefault="003A6813" w:rsidP="003A6813">
            <w:pPr>
              <w:spacing w:line="240" w:lineRule="auto"/>
            </w:pPr>
            <w:r>
              <w:t>50%</w:t>
            </w:r>
          </w:p>
        </w:tc>
        <w:tc>
          <w:tcPr>
            <w:tcW w:w="1561" w:type="pct"/>
          </w:tcPr>
          <w:p w14:paraId="1F5698F8" w14:textId="77777777" w:rsidR="003A6813" w:rsidRDefault="003A6813" w:rsidP="003A6813">
            <w:pPr>
              <w:spacing w:line="240" w:lineRule="auto"/>
            </w:pPr>
            <w:r>
              <w:t>90 minutes</w:t>
            </w:r>
          </w:p>
        </w:tc>
      </w:tr>
      <w:tr w:rsidR="003741B3" w14:paraId="617E6405" w14:textId="77777777" w:rsidTr="000A5D98">
        <w:tc>
          <w:tcPr>
            <w:tcW w:w="553" w:type="pct"/>
          </w:tcPr>
          <w:p w14:paraId="592B7B32" w14:textId="77777777" w:rsidR="003A6813" w:rsidRDefault="003A6813" w:rsidP="003A6813">
            <w:pPr>
              <w:spacing w:line="240" w:lineRule="auto"/>
            </w:pPr>
            <w:r>
              <w:t xml:space="preserve">Part A: </w:t>
            </w:r>
          </w:p>
          <w:p w14:paraId="742208B9" w14:textId="77777777" w:rsidR="003A6813" w:rsidRDefault="003A6813" w:rsidP="003A6813">
            <w:pPr>
              <w:spacing w:line="240" w:lineRule="auto"/>
            </w:pPr>
            <w:r>
              <w:t>Listening</w:t>
            </w:r>
          </w:p>
        </w:tc>
        <w:tc>
          <w:tcPr>
            <w:tcW w:w="1071" w:type="pct"/>
          </w:tcPr>
          <w:p w14:paraId="58B5A00F" w14:textId="1E9B59BA" w:rsidR="003A6813" w:rsidRDefault="003A6813" w:rsidP="003A6813">
            <w:pPr>
              <w:spacing w:line="240" w:lineRule="auto"/>
            </w:pPr>
            <w:r>
              <w:t>Rejoinder</w:t>
            </w:r>
            <w:r w:rsidR="002F41BF">
              <w:t xml:space="preserve"> </w:t>
            </w:r>
          </w:p>
          <w:p w14:paraId="4ACA4D38" w14:textId="095390A0" w:rsidR="002F41BF" w:rsidRDefault="003A6813" w:rsidP="003A6813">
            <w:pPr>
              <w:spacing w:line="240" w:lineRule="auto"/>
            </w:pPr>
            <w:r>
              <w:t xml:space="preserve">Listening stimuli </w:t>
            </w:r>
          </w:p>
        </w:tc>
        <w:tc>
          <w:tcPr>
            <w:tcW w:w="1372" w:type="pct"/>
          </w:tcPr>
          <w:p w14:paraId="4E013B27" w14:textId="77777777" w:rsidR="003A6813" w:rsidRDefault="003A6813" w:rsidP="003A6813">
            <w:pPr>
              <w:spacing w:line="240" w:lineRule="auto"/>
            </w:pPr>
            <w:r>
              <w:t>Interpersonal (10-15 questions)</w:t>
            </w:r>
          </w:p>
          <w:p w14:paraId="204730E5" w14:textId="77777777" w:rsidR="003A6813" w:rsidRDefault="003A6813" w:rsidP="003A6813">
            <w:pPr>
              <w:spacing w:line="240" w:lineRule="auto"/>
            </w:pPr>
            <w:r>
              <w:t>Interpretive (15-20 questions)</w:t>
            </w:r>
          </w:p>
        </w:tc>
        <w:tc>
          <w:tcPr>
            <w:tcW w:w="443" w:type="pct"/>
          </w:tcPr>
          <w:p w14:paraId="662B7FFB" w14:textId="77777777" w:rsidR="003A6813" w:rsidRDefault="003A6813" w:rsidP="003A6813">
            <w:pPr>
              <w:spacing w:line="240" w:lineRule="auto"/>
            </w:pPr>
            <w:r>
              <w:t>10%</w:t>
            </w:r>
          </w:p>
          <w:p w14:paraId="2DD9A244" w14:textId="77777777" w:rsidR="003A6813" w:rsidRDefault="003A6813" w:rsidP="003A6813">
            <w:pPr>
              <w:spacing w:line="240" w:lineRule="auto"/>
            </w:pPr>
            <w:r>
              <w:t>15%</w:t>
            </w:r>
          </w:p>
        </w:tc>
        <w:tc>
          <w:tcPr>
            <w:tcW w:w="1561" w:type="pct"/>
          </w:tcPr>
          <w:p w14:paraId="1132DBA1" w14:textId="77777777" w:rsidR="003A6813" w:rsidRDefault="003A6813" w:rsidP="003A6813">
            <w:pPr>
              <w:spacing w:line="240" w:lineRule="auto"/>
            </w:pPr>
            <w:r>
              <w:t>10 minutes ( 5 seconds/question)</w:t>
            </w:r>
          </w:p>
          <w:p w14:paraId="6720698E" w14:textId="77777777" w:rsidR="003A6813" w:rsidRDefault="003A6813" w:rsidP="003A6813">
            <w:pPr>
              <w:spacing w:line="240" w:lineRule="auto"/>
            </w:pPr>
            <w:r>
              <w:t>10 minutes (12 seconds/question)</w:t>
            </w:r>
          </w:p>
        </w:tc>
      </w:tr>
      <w:tr w:rsidR="003741B3" w14:paraId="769068DC" w14:textId="77777777" w:rsidTr="000A5D98">
        <w:tc>
          <w:tcPr>
            <w:tcW w:w="553" w:type="pct"/>
          </w:tcPr>
          <w:p w14:paraId="48D00230" w14:textId="77777777" w:rsidR="003A6813" w:rsidRDefault="003A6813" w:rsidP="003A6813">
            <w:pPr>
              <w:spacing w:line="240" w:lineRule="auto"/>
            </w:pPr>
            <w:r>
              <w:t xml:space="preserve">Part B: </w:t>
            </w:r>
          </w:p>
          <w:p w14:paraId="6EF0B444" w14:textId="77777777" w:rsidR="003A6813" w:rsidRDefault="003A6813" w:rsidP="003A6813">
            <w:pPr>
              <w:spacing w:line="240" w:lineRule="auto"/>
            </w:pPr>
            <w:r>
              <w:t>Reading</w:t>
            </w:r>
          </w:p>
        </w:tc>
        <w:tc>
          <w:tcPr>
            <w:tcW w:w="1071" w:type="pct"/>
          </w:tcPr>
          <w:p w14:paraId="234083D3" w14:textId="4075F0B5" w:rsidR="003A6813" w:rsidRDefault="003A6813" w:rsidP="003A6813">
            <w:pPr>
              <w:spacing w:line="240" w:lineRule="auto"/>
            </w:pPr>
            <w:r>
              <w:t xml:space="preserve">Reading </w:t>
            </w:r>
            <w:r w:rsidR="004C3E42">
              <w:t>S</w:t>
            </w:r>
            <w:r w:rsidR="000A5D98">
              <w:t>e</w:t>
            </w:r>
            <w:r w:rsidR="004C3E42">
              <w:t>lections</w:t>
            </w:r>
          </w:p>
          <w:p w14:paraId="7D0DF783" w14:textId="77777777" w:rsidR="003A6813" w:rsidRDefault="003A6813" w:rsidP="003A6813">
            <w:pPr>
              <w:spacing w:line="240" w:lineRule="auto"/>
            </w:pPr>
          </w:p>
        </w:tc>
        <w:tc>
          <w:tcPr>
            <w:tcW w:w="1372" w:type="pct"/>
          </w:tcPr>
          <w:p w14:paraId="1BDD4FD5" w14:textId="77777777" w:rsidR="003A6813" w:rsidRDefault="003A6813" w:rsidP="003A6813">
            <w:pPr>
              <w:spacing w:line="240" w:lineRule="auto"/>
            </w:pPr>
            <w:r>
              <w:t>Interpretive</w:t>
            </w:r>
          </w:p>
          <w:p w14:paraId="144C5FF2" w14:textId="2C7E5B62" w:rsidR="003A6813" w:rsidRDefault="006D7243" w:rsidP="003A6813">
            <w:pPr>
              <w:spacing w:line="240" w:lineRule="auto"/>
            </w:pPr>
            <w:r>
              <w:t>(35</w:t>
            </w:r>
            <w:r w:rsidR="003A6813">
              <w:t>-40 questions)</w:t>
            </w:r>
          </w:p>
        </w:tc>
        <w:tc>
          <w:tcPr>
            <w:tcW w:w="443" w:type="pct"/>
          </w:tcPr>
          <w:p w14:paraId="510977EB" w14:textId="77777777" w:rsidR="003A6813" w:rsidRDefault="003A6813" w:rsidP="003A6813">
            <w:pPr>
              <w:spacing w:line="240" w:lineRule="auto"/>
            </w:pPr>
            <w:r>
              <w:t>25%</w:t>
            </w:r>
          </w:p>
          <w:p w14:paraId="734A4444" w14:textId="06848F4E" w:rsidR="003A6813" w:rsidRDefault="003A6813" w:rsidP="003A6813">
            <w:pPr>
              <w:spacing w:line="240" w:lineRule="auto"/>
            </w:pPr>
          </w:p>
        </w:tc>
        <w:tc>
          <w:tcPr>
            <w:tcW w:w="1561" w:type="pct"/>
          </w:tcPr>
          <w:p w14:paraId="0329D300" w14:textId="77777777" w:rsidR="003A6813" w:rsidRDefault="003A6813" w:rsidP="003A6813">
            <w:pPr>
              <w:spacing w:line="240" w:lineRule="auto"/>
            </w:pPr>
            <w:r>
              <w:t>60 minutes</w:t>
            </w:r>
          </w:p>
        </w:tc>
      </w:tr>
      <w:tr w:rsidR="003741B3" w14:paraId="0BE43978" w14:textId="77777777" w:rsidTr="000A5D98">
        <w:tc>
          <w:tcPr>
            <w:tcW w:w="553" w:type="pct"/>
          </w:tcPr>
          <w:p w14:paraId="1D13B32B" w14:textId="77777777" w:rsidR="003A6813" w:rsidRDefault="003A6813" w:rsidP="003A6813">
            <w:pPr>
              <w:spacing w:line="240" w:lineRule="auto"/>
            </w:pPr>
            <w:r>
              <w:t>Section 2:</w:t>
            </w:r>
          </w:p>
        </w:tc>
        <w:tc>
          <w:tcPr>
            <w:tcW w:w="1071" w:type="pct"/>
          </w:tcPr>
          <w:p w14:paraId="17CD2AC0" w14:textId="77777777" w:rsidR="003A6813" w:rsidRDefault="003A6813" w:rsidP="003A6813">
            <w:pPr>
              <w:spacing w:line="240" w:lineRule="auto"/>
            </w:pPr>
            <w:r>
              <w:t>Free-Response</w:t>
            </w:r>
          </w:p>
        </w:tc>
        <w:tc>
          <w:tcPr>
            <w:tcW w:w="1372" w:type="pct"/>
          </w:tcPr>
          <w:p w14:paraId="34EDCF15" w14:textId="21760850" w:rsidR="003A6813" w:rsidRDefault="006D7243" w:rsidP="003A6813">
            <w:pPr>
              <w:spacing w:line="240" w:lineRule="auto"/>
            </w:pPr>
            <w:r>
              <w:t>4 tasks</w:t>
            </w:r>
          </w:p>
        </w:tc>
        <w:tc>
          <w:tcPr>
            <w:tcW w:w="443" w:type="pct"/>
          </w:tcPr>
          <w:p w14:paraId="222E2F79" w14:textId="77777777" w:rsidR="003A6813" w:rsidRDefault="003A6813" w:rsidP="003A6813">
            <w:pPr>
              <w:spacing w:line="240" w:lineRule="auto"/>
            </w:pPr>
            <w:r>
              <w:t>50%</w:t>
            </w:r>
          </w:p>
        </w:tc>
        <w:tc>
          <w:tcPr>
            <w:tcW w:w="1561" w:type="pct"/>
          </w:tcPr>
          <w:p w14:paraId="60DFFC70" w14:textId="77777777" w:rsidR="003A6813" w:rsidRDefault="003A6813" w:rsidP="003A6813">
            <w:pPr>
              <w:spacing w:line="240" w:lineRule="auto"/>
            </w:pPr>
            <w:r>
              <w:t>45 minutes</w:t>
            </w:r>
          </w:p>
        </w:tc>
      </w:tr>
      <w:tr w:rsidR="003741B3" w14:paraId="6C826C12" w14:textId="77777777" w:rsidTr="000A5D98">
        <w:tc>
          <w:tcPr>
            <w:tcW w:w="553" w:type="pct"/>
          </w:tcPr>
          <w:p w14:paraId="4D7D6FD5" w14:textId="77777777" w:rsidR="003A6813" w:rsidRDefault="003A6813" w:rsidP="003A6813">
            <w:pPr>
              <w:spacing w:line="240" w:lineRule="auto"/>
            </w:pPr>
            <w:r>
              <w:t xml:space="preserve">Part A: </w:t>
            </w:r>
          </w:p>
          <w:p w14:paraId="603823E8" w14:textId="77777777" w:rsidR="003A6813" w:rsidRDefault="003A6813" w:rsidP="003A6813">
            <w:pPr>
              <w:spacing w:line="240" w:lineRule="auto"/>
            </w:pPr>
            <w:r>
              <w:t>writing</w:t>
            </w:r>
          </w:p>
        </w:tc>
        <w:tc>
          <w:tcPr>
            <w:tcW w:w="1071" w:type="pct"/>
          </w:tcPr>
          <w:p w14:paraId="64C659D7" w14:textId="38832C93" w:rsidR="003A6813" w:rsidRDefault="004C3E42" w:rsidP="003A6813">
            <w:pPr>
              <w:spacing w:line="240" w:lineRule="auto"/>
            </w:pPr>
            <w:r>
              <w:t>Story Narration</w:t>
            </w:r>
            <w:r w:rsidR="003A6813">
              <w:t xml:space="preserve"> (4 pictures.)</w:t>
            </w:r>
          </w:p>
          <w:p w14:paraId="28716FCA" w14:textId="7376F8E0" w:rsidR="003A6813" w:rsidRDefault="00C140AE" w:rsidP="003A6813">
            <w:pPr>
              <w:spacing w:line="240" w:lineRule="auto"/>
            </w:pPr>
            <w:r>
              <w:t>Read &amp; reply to</w:t>
            </w:r>
            <w:r w:rsidR="003A6813">
              <w:t xml:space="preserve"> an e-mail message</w:t>
            </w:r>
          </w:p>
        </w:tc>
        <w:tc>
          <w:tcPr>
            <w:tcW w:w="1372" w:type="pct"/>
          </w:tcPr>
          <w:p w14:paraId="22DA5454" w14:textId="77777777" w:rsidR="003A6813" w:rsidRDefault="003A6813" w:rsidP="003A6813">
            <w:pPr>
              <w:spacing w:line="240" w:lineRule="auto"/>
            </w:pPr>
            <w:r>
              <w:t>Presentational (1 question)</w:t>
            </w:r>
          </w:p>
          <w:p w14:paraId="2CE1D9FB" w14:textId="77777777" w:rsidR="003A6813" w:rsidRDefault="003A6813" w:rsidP="003A6813">
            <w:pPr>
              <w:spacing w:line="240" w:lineRule="auto"/>
            </w:pPr>
            <w:r>
              <w:t>Interpersonal (1 question)</w:t>
            </w:r>
          </w:p>
        </w:tc>
        <w:tc>
          <w:tcPr>
            <w:tcW w:w="443" w:type="pct"/>
          </w:tcPr>
          <w:p w14:paraId="6F744640" w14:textId="77777777" w:rsidR="003A6813" w:rsidRDefault="003A6813" w:rsidP="003A6813">
            <w:pPr>
              <w:spacing w:line="240" w:lineRule="auto"/>
            </w:pPr>
            <w:r>
              <w:t>15%</w:t>
            </w:r>
          </w:p>
          <w:p w14:paraId="5AB7FDCF" w14:textId="77777777" w:rsidR="003A6813" w:rsidRDefault="003A6813" w:rsidP="003A6813">
            <w:pPr>
              <w:spacing w:line="240" w:lineRule="auto"/>
            </w:pPr>
            <w:r>
              <w:t>10%</w:t>
            </w:r>
          </w:p>
        </w:tc>
        <w:tc>
          <w:tcPr>
            <w:tcW w:w="1561" w:type="pct"/>
          </w:tcPr>
          <w:p w14:paraId="5F90D214" w14:textId="77777777" w:rsidR="003A6813" w:rsidRDefault="003A6813" w:rsidP="003A6813">
            <w:pPr>
              <w:spacing w:line="240" w:lineRule="auto"/>
            </w:pPr>
            <w:r>
              <w:t>15 minutes</w:t>
            </w:r>
          </w:p>
          <w:p w14:paraId="51D827F9" w14:textId="77777777" w:rsidR="003A6813" w:rsidRDefault="003A6813" w:rsidP="003A6813">
            <w:pPr>
              <w:spacing w:line="240" w:lineRule="auto"/>
            </w:pPr>
            <w:r>
              <w:t>15 minutes</w:t>
            </w:r>
          </w:p>
        </w:tc>
      </w:tr>
      <w:tr w:rsidR="003741B3" w14:paraId="49439EA0" w14:textId="77777777" w:rsidTr="000A5D98">
        <w:tc>
          <w:tcPr>
            <w:tcW w:w="553" w:type="pct"/>
          </w:tcPr>
          <w:p w14:paraId="6278EEF7" w14:textId="77777777" w:rsidR="003A6813" w:rsidRDefault="003A6813" w:rsidP="003A6813">
            <w:pPr>
              <w:spacing w:line="240" w:lineRule="auto"/>
            </w:pPr>
            <w:r>
              <w:t xml:space="preserve">Part B: </w:t>
            </w:r>
          </w:p>
          <w:p w14:paraId="54746075" w14:textId="77777777" w:rsidR="003A6813" w:rsidRDefault="003A6813" w:rsidP="003A6813">
            <w:pPr>
              <w:spacing w:line="240" w:lineRule="auto"/>
            </w:pPr>
            <w:r>
              <w:t xml:space="preserve">speaking </w:t>
            </w:r>
          </w:p>
        </w:tc>
        <w:tc>
          <w:tcPr>
            <w:tcW w:w="1071" w:type="pct"/>
          </w:tcPr>
          <w:p w14:paraId="0FA54378" w14:textId="77777777" w:rsidR="003A6813" w:rsidRDefault="003A6813" w:rsidP="003A6813">
            <w:pPr>
              <w:spacing w:line="240" w:lineRule="auto"/>
            </w:pPr>
            <w:r>
              <w:t xml:space="preserve">Response to a thematically linked to series questions. </w:t>
            </w:r>
          </w:p>
          <w:p w14:paraId="521A19B3" w14:textId="77777777" w:rsidR="003A6813" w:rsidRDefault="003A6813" w:rsidP="003A6813">
            <w:pPr>
              <w:spacing w:line="240" w:lineRule="auto"/>
            </w:pPr>
            <w:r>
              <w:t>Presentation on a given aspect of culture.</w:t>
            </w:r>
          </w:p>
        </w:tc>
        <w:tc>
          <w:tcPr>
            <w:tcW w:w="1372" w:type="pct"/>
          </w:tcPr>
          <w:p w14:paraId="4E58D054" w14:textId="660EABFC" w:rsidR="003A6813" w:rsidRDefault="003A6813" w:rsidP="003A6813">
            <w:pPr>
              <w:spacing w:line="240" w:lineRule="auto"/>
            </w:pPr>
            <w:r>
              <w:t xml:space="preserve">Interpersonal (6 </w:t>
            </w:r>
            <w:r w:rsidR="004C3E42">
              <w:t>prompt</w:t>
            </w:r>
            <w:r>
              <w:t>s)</w:t>
            </w:r>
          </w:p>
          <w:p w14:paraId="403CFA5C" w14:textId="1B295319" w:rsidR="003A6813" w:rsidRDefault="003A6813" w:rsidP="004C3E42">
            <w:pPr>
              <w:spacing w:line="240" w:lineRule="auto"/>
            </w:pPr>
            <w:r>
              <w:t>Presentational (1</w:t>
            </w:r>
            <w:r w:rsidR="004C3E42">
              <w:t xml:space="preserve"> prompt</w:t>
            </w:r>
            <w:r>
              <w:t>)</w:t>
            </w:r>
          </w:p>
        </w:tc>
        <w:tc>
          <w:tcPr>
            <w:tcW w:w="443" w:type="pct"/>
          </w:tcPr>
          <w:p w14:paraId="7E5D7F13" w14:textId="77777777" w:rsidR="003A6813" w:rsidRDefault="003A6813" w:rsidP="003A6813">
            <w:pPr>
              <w:spacing w:line="240" w:lineRule="auto"/>
            </w:pPr>
            <w:r>
              <w:t>10%</w:t>
            </w:r>
          </w:p>
          <w:p w14:paraId="63E0EC11" w14:textId="77777777" w:rsidR="003A6813" w:rsidRDefault="003A6813" w:rsidP="003A6813">
            <w:pPr>
              <w:spacing w:line="240" w:lineRule="auto"/>
            </w:pPr>
            <w:r>
              <w:t>15%</w:t>
            </w:r>
          </w:p>
        </w:tc>
        <w:tc>
          <w:tcPr>
            <w:tcW w:w="1561" w:type="pct"/>
          </w:tcPr>
          <w:p w14:paraId="46CD453B" w14:textId="77777777" w:rsidR="003A6813" w:rsidRDefault="003A6813" w:rsidP="003A6813">
            <w:pPr>
              <w:spacing w:line="240" w:lineRule="auto"/>
            </w:pPr>
            <w:r>
              <w:t>4 minutes(20 seconds/question)</w:t>
            </w:r>
          </w:p>
          <w:p w14:paraId="4BE5C857" w14:textId="6AA26D31" w:rsidR="003A6813" w:rsidRDefault="005E42BA" w:rsidP="003A6813">
            <w:pPr>
              <w:spacing w:line="240" w:lineRule="auto"/>
            </w:pPr>
            <w:r>
              <w:t>7</w:t>
            </w:r>
            <w:r w:rsidR="003A6813">
              <w:t xml:space="preserve"> minutes (prep 4 minutes, then deliver 2 minutes)</w:t>
            </w:r>
          </w:p>
        </w:tc>
      </w:tr>
    </w:tbl>
    <w:p w14:paraId="2FE67629" w14:textId="77BA0F93" w:rsidR="002F41BF" w:rsidRDefault="003A6813" w:rsidP="00C140AE">
      <w:pPr>
        <w:spacing w:line="240" w:lineRule="auto"/>
      </w:pPr>
      <w:r>
        <w:t xml:space="preserve"> </w:t>
      </w:r>
      <w:r w:rsidR="002F41BF">
        <w:t>Chinese--</w:t>
      </w:r>
      <w:hyperlink r:id="rId8" w:history="1">
        <w:r w:rsidR="002F41BF" w:rsidRPr="002F41BF">
          <w:rPr>
            <w:rStyle w:val="Hyperlink"/>
          </w:rPr>
          <w:t>http://apcentral.collegeboard.com/apc/members/exam/exam_information/157009.html</w:t>
        </w:r>
      </w:hyperlink>
    </w:p>
    <w:p w14:paraId="60C7F35D" w14:textId="77777777" w:rsidR="006B7366" w:rsidRDefault="006B7366" w:rsidP="00C140AE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14:paraId="0BE3B519" w14:textId="0C06F9E8" w:rsidR="005E42BA" w:rsidRPr="006B7366" w:rsidRDefault="005E42BA" w:rsidP="00C140AE">
      <w:pPr>
        <w:spacing w:line="240" w:lineRule="auto"/>
        <w:rPr>
          <w:rFonts w:ascii="Comic Sans MS" w:hAnsi="Comic Sans MS"/>
          <w:b/>
          <w:sz w:val="28"/>
          <w:szCs w:val="28"/>
        </w:rPr>
      </w:pPr>
      <w:r w:rsidRPr="006B7366">
        <w:rPr>
          <w:rFonts w:ascii="Comic Sans MS" w:hAnsi="Comic Sans MS"/>
          <w:b/>
          <w:sz w:val="28"/>
          <w:szCs w:val="28"/>
        </w:rPr>
        <w:t>Japanese (Exam day 5/4/2016)</w:t>
      </w:r>
    </w:p>
    <w:p w14:paraId="1C640BA4" w14:textId="56973293" w:rsidR="002F41BF" w:rsidRDefault="002F41BF" w:rsidP="00C140AE">
      <w:pPr>
        <w:spacing w:line="240" w:lineRule="auto"/>
      </w:pPr>
      <w:r>
        <w:t>Section I: multiple choice-70 questions-90 minutes-50% of exam score</w:t>
      </w:r>
    </w:p>
    <w:p w14:paraId="017C222C" w14:textId="6FF5856B" w:rsidR="002F41BF" w:rsidRDefault="002F41BF" w:rsidP="00C140AE">
      <w:pPr>
        <w:spacing w:line="240" w:lineRule="auto"/>
      </w:pPr>
      <w:r>
        <w:tab/>
        <w:t>Part A: 30-35 questions-20 minutes---Interpretive Communication: Listening</w:t>
      </w:r>
    </w:p>
    <w:p w14:paraId="390C5102" w14:textId="4B74583F" w:rsidR="002F41BF" w:rsidRDefault="002F41BF" w:rsidP="00C140AE">
      <w:pPr>
        <w:spacing w:line="240" w:lineRule="auto"/>
      </w:pPr>
      <w:r>
        <w:tab/>
        <w:t>Part B: 35-40 questions-60 minutes---Interpretive Communication: Reading</w:t>
      </w:r>
    </w:p>
    <w:p w14:paraId="496A3F81" w14:textId="739BD9EA" w:rsidR="002F41BF" w:rsidRDefault="002F41BF" w:rsidP="00C140AE">
      <w:pPr>
        <w:spacing w:line="240" w:lineRule="auto"/>
      </w:pPr>
      <w:r>
        <w:t>Section II:</w:t>
      </w:r>
      <w:r w:rsidR="005E42BA">
        <w:t xml:space="preserve"> Free Responses-4 tasks-~45 minutes-50% of exam score</w:t>
      </w:r>
    </w:p>
    <w:p w14:paraId="3D03EA1B" w14:textId="0BB3011D" w:rsidR="005E42BA" w:rsidRDefault="005E42BA" w:rsidP="005E42BA">
      <w:pPr>
        <w:pStyle w:val="ListParagraph"/>
        <w:numPr>
          <w:ilvl w:val="0"/>
          <w:numId w:val="3"/>
        </w:numPr>
        <w:spacing w:line="240" w:lineRule="auto"/>
      </w:pPr>
      <w:r>
        <w:t>Interpersonal Writing: Text-Chat (6 prompts-10 minutes)</w:t>
      </w:r>
    </w:p>
    <w:p w14:paraId="00698B55" w14:textId="009D6B4B" w:rsidR="005E42BA" w:rsidRDefault="005E42BA" w:rsidP="005E42BA">
      <w:pPr>
        <w:pStyle w:val="ListParagraph"/>
        <w:numPr>
          <w:ilvl w:val="0"/>
          <w:numId w:val="3"/>
        </w:numPr>
        <w:spacing w:line="240" w:lineRule="auto"/>
      </w:pPr>
      <w:r>
        <w:t>Presentational Writing: Compare and Contrast Article (1 prompt-20 minutes)</w:t>
      </w:r>
    </w:p>
    <w:p w14:paraId="3229C2C3" w14:textId="3359145B" w:rsidR="005E42BA" w:rsidRDefault="005E42BA" w:rsidP="005E42BA">
      <w:pPr>
        <w:pStyle w:val="ListParagraph"/>
        <w:numPr>
          <w:ilvl w:val="0"/>
          <w:numId w:val="3"/>
        </w:numPr>
        <w:spacing w:line="240" w:lineRule="auto"/>
      </w:pPr>
      <w:r>
        <w:t>Interpersonal Speaking: Conversation (4 prompts-3 minutes)</w:t>
      </w:r>
    </w:p>
    <w:p w14:paraId="7B6EAE9D" w14:textId="450B039C" w:rsidR="005E42BA" w:rsidRDefault="005E42BA" w:rsidP="005E42BA">
      <w:pPr>
        <w:pStyle w:val="ListParagraph"/>
        <w:numPr>
          <w:ilvl w:val="0"/>
          <w:numId w:val="3"/>
        </w:numPr>
        <w:spacing w:line="240" w:lineRule="auto"/>
      </w:pPr>
      <w:r>
        <w:t>Presentational Speaking: Cultural Perspective presentation (1 prompt-7 minutes)</w:t>
      </w:r>
    </w:p>
    <w:p w14:paraId="2B1DE62E" w14:textId="424814C3" w:rsidR="002F41BF" w:rsidRDefault="002F41BF" w:rsidP="00C140AE">
      <w:pPr>
        <w:spacing w:line="240" w:lineRule="auto"/>
      </w:pPr>
      <w:r>
        <w:t>Japanese--</w:t>
      </w:r>
      <w:hyperlink r:id="rId9" w:history="1">
        <w:r w:rsidRPr="002F41BF">
          <w:rPr>
            <w:rStyle w:val="Hyperlink"/>
          </w:rPr>
          <w:t>http://apcentral.collegeboard.com/apc/members/exam/exam_information/157014.html</w:t>
        </w:r>
      </w:hyperlink>
    </w:p>
    <w:p w14:paraId="078FFAC8" w14:textId="77777777" w:rsidR="006B7366" w:rsidRDefault="006B7366" w:rsidP="00C140AE">
      <w:pPr>
        <w:spacing w:line="240" w:lineRule="auto"/>
        <w:rPr>
          <w:rFonts w:ascii="Comic Sans MS" w:hAnsi="Comic Sans MS"/>
          <w:sz w:val="28"/>
          <w:szCs w:val="28"/>
        </w:rPr>
      </w:pPr>
    </w:p>
    <w:p w14:paraId="1113ABE3" w14:textId="77777777" w:rsidR="006B7366" w:rsidRDefault="006B7366">
      <w:pPr>
        <w:spacing w:after="160" w:line="259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14:paraId="44481764" w14:textId="43AEF35B" w:rsidR="003A6813" w:rsidRPr="006B7366" w:rsidRDefault="00892455" w:rsidP="006B7366">
      <w:pPr>
        <w:spacing w:after="160" w:line="259" w:lineRule="auto"/>
        <w:rPr>
          <w:rFonts w:ascii="Comic Sans MS" w:hAnsi="Comic Sans MS"/>
          <w:sz w:val="28"/>
          <w:szCs w:val="28"/>
        </w:rPr>
      </w:pPr>
      <w:r w:rsidRPr="006B7366">
        <w:rPr>
          <w:rFonts w:ascii="Comic Sans MS" w:hAnsi="Comic Sans MS"/>
          <w:sz w:val="28"/>
          <w:szCs w:val="28"/>
        </w:rPr>
        <w:lastRenderedPageBreak/>
        <w:t>Spanish</w:t>
      </w:r>
      <w:r w:rsidR="003A6813" w:rsidRPr="006B7366">
        <w:rPr>
          <w:rFonts w:ascii="Comic Sans MS" w:hAnsi="Comic Sans MS"/>
          <w:sz w:val="28"/>
          <w:szCs w:val="28"/>
        </w:rPr>
        <w:t xml:space="preserve"> and </w:t>
      </w:r>
      <w:r w:rsidRPr="006B7366">
        <w:rPr>
          <w:rFonts w:ascii="Comic Sans MS" w:hAnsi="Comic Sans MS"/>
          <w:sz w:val="28"/>
          <w:szCs w:val="28"/>
        </w:rPr>
        <w:t>French</w:t>
      </w:r>
      <w:r w:rsidR="003A6813" w:rsidRPr="006B7366">
        <w:rPr>
          <w:rFonts w:ascii="Comic Sans MS" w:hAnsi="Comic Sans MS"/>
          <w:sz w:val="28"/>
          <w:szCs w:val="28"/>
        </w:rPr>
        <w:t xml:space="preserve"> </w:t>
      </w:r>
      <w:r w:rsidR="000A5D98" w:rsidRPr="006B7366">
        <w:rPr>
          <w:rFonts w:ascii="Comic Sans MS" w:hAnsi="Comic Sans MS"/>
          <w:sz w:val="28"/>
          <w:szCs w:val="28"/>
        </w:rPr>
        <w:t>(Exam day: Spanish 5/3/2016; French 5/10/2016)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5"/>
        <w:gridCol w:w="9085"/>
      </w:tblGrid>
      <w:tr w:rsidR="003741B3" w14:paraId="08C37189" w14:textId="77777777" w:rsidTr="003741B3">
        <w:tc>
          <w:tcPr>
            <w:tcW w:w="790" w:type="pct"/>
          </w:tcPr>
          <w:p w14:paraId="4E5DFEEF" w14:textId="77777777" w:rsidR="003741B3" w:rsidRDefault="003741B3" w:rsidP="00860F4F">
            <w:pPr>
              <w:spacing w:line="240" w:lineRule="auto"/>
            </w:pPr>
            <w:r>
              <w:t xml:space="preserve">Section 1: </w:t>
            </w:r>
          </w:p>
        </w:tc>
        <w:tc>
          <w:tcPr>
            <w:tcW w:w="4210" w:type="pct"/>
          </w:tcPr>
          <w:p w14:paraId="070A0460" w14:textId="1C62DBEC" w:rsidR="003741B3" w:rsidRDefault="003741B3" w:rsidP="00860F4F">
            <w:pPr>
              <w:spacing w:line="240" w:lineRule="auto"/>
            </w:pPr>
            <w:r>
              <w:t>Multiple-choice (65 questions)---95 minutes</w:t>
            </w:r>
          </w:p>
        </w:tc>
      </w:tr>
      <w:tr w:rsidR="003741B3" w14:paraId="66182F15" w14:textId="77777777" w:rsidTr="003741B3">
        <w:tc>
          <w:tcPr>
            <w:tcW w:w="790" w:type="pct"/>
          </w:tcPr>
          <w:p w14:paraId="61FED135" w14:textId="39DA17BA" w:rsidR="003741B3" w:rsidRDefault="003741B3" w:rsidP="00860F4F">
            <w:pPr>
              <w:spacing w:line="240" w:lineRule="auto"/>
            </w:pPr>
            <w:r>
              <w:t>Part A: Reading</w:t>
            </w:r>
          </w:p>
        </w:tc>
        <w:tc>
          <w:tcPr>
            <w:tcW w:w="4210" w:type="pct"/>
          </w:tcPr>
          <w:p w14:paraId="0D7D4494" w14:textId="3DC92235" w:rsidR="003741B3" w:rsidRDefault="003741B3" w:rsidP="00860F4F">
            <w:pPr>
              <w:spacing w:line="240" w:lineRule="auto"/>
            </w:pPr>
            <w:r>
              <w:t xml:space="preserve"> 30 questions on variety of print materials. ---40 minutes ( 5 seconds/question)</w:t>
            </w:r>
          </w:p>
        </w:tc>
      </w:tr>
      <w:tr w:rsidR="003741B3" w14:paraId="6BCF7ED5" w14:textId="77777777" w:rsidTr="003741B3">
        <w:tc>
          <w:tcPr>
            <w:tcW w:w="790" w:type="pct"/>
          </w:tcPr>
          <w:p w14:paraId="65C00885" w14:textId="5ACA07F0" w:rsidR="003741B3" w:rsidRDefault="003741B3" w:rsidP="00860F4F">
            <w:pPr>
              <w:spacing w:line="240" w:lineRule="auto"/>
            </w:pPr>
            <w:r>
              <w:t>Part B: Listening</w:t>
            </w:r>
          </w:p>
        </w:tc>
        <w:tc>
          <w:tcPr>
            <w:tcW w:w="4210" w:type="pct"/>
          </w:tcPr>
          <w:p w14:paraId="71199957" w14:textId="4249AF67" w:rsidR="003741B3" w:rsidRDefault="003741B3" w:rsidP="00860F4F">
            <w:pPr>
              <w:spacing w:line="240" w:lineRule="auto"/>
            </w:pPr>
            <w:r>
              <w:t>35 questions: 2 sections   ----55 minutes</w:t>
            </w:r>
          </w:p>
          <w:p w14:paraId="47321B58" w14:textId="7E1C8C12" w:rsidR="003741B3" w:rsidRDefault="003741B3" w:rsidP="00860F4F">
            <w:pPr>
              <w:spacing w:line="240" w:lineRule="auto"/>
            </w:pPr>
            <w:r>
              <w:t>1.Audio texts that are paired with print materials</w:t>
            </w:r>
          </w:p>
          <w:p w14:paraId="799E0F0E" w14:textId="684FE65E" w:rsidR="003741B3" w:rsidRDefault="003741B3" w:rsidP="00860F4F">
            <w:pPr>
              <w:spacing w:line="240" w:lineRule="auto"/>
            </w:pPr>
            <w:r>
              <w:t>2.Consists solely of audio texts</w:t>
            </w:r>
          </w:p>
        </w:tc>
      </w:tr>
      <w:tr w:rsidR="003741B3" w14:paraId="0FDAF61F" w14:textId="77777777" w:rsidTr="003741B3">
        <w:tc>
          <w:tcPr>
            <w:tcW w:w="790" w:type="pct"/>
          </w:tcPr>
          <w:p w14:paraId="1241ABAA" w14:textId="77777777" w:rsidR="003741B3" w:rsidRDefault="003741B3" w:rsidP="00860F4F">
            <w:pPr>
              <w:spacing w:line="240" w:lineRule="auto"/>
            </w:pPr>
            <w:r>
              <w:t>Section 2:</w:t>
            </w:r>
          </w:p>
        </w:tc>
        <w:tc>
          <w:tcPr>
            <w:tcW w:w="4210" w:type="pct"/>
          </w:tcPr>
          <w:p w14:paraId="7C635D04" w14:textId="04EEC058" w:rsidR="003741B3" w:rsidRDefault="003741B3" w:rsidP="00860F4F">
            <w:pPr>
              <w:spacing w:line="240" w:lineRule="auto"/>
            </w:pPr>
            <w:r>
              <w:t>Free-Response: 4 tasks---85 minutes</w:t>
            </w:r>
            <w:r w:rsidR="000A5D98">
              <w:t xml:space="preserve"> (each task is  worth 12.5% of the final exam grade</w:t>
            </w:r>
          </w:p>
        </w:tc>
      </w:tr>
      <w:tr w:rsidR="003741B3" w14:paraId="3B3C2F85" w14:textId="77777777" w:rsidTr="003741B3">
        <w:tc>
          <w:tcPr>
            <w:tcW w:w="790" w:type="pct"/>
          </w:tcPr>
          <w:p w14:paraId="2A0C0B71" w14:textId="5C459776" w:rsidR="003741B3" w:rsidRDefault="003741B3" w:rsidP="00860F4F">
            <w:pPr>
              <w:spacing w:line="240" w:lineRule="auto"/>
            </w:pPr>
            <w:r>
              <w:t>Part A: writing</w:t>
            </w:r>
          </w:p>
        </w:tc>
        <w:tc>
          <w:tcPr>
            <w:tcW w:w="4210" w:type="pct"/>
          </w:tcPr>
          <w:p w14:paraId="0336BDC1" w14:textId="49FC0081" w:rsidR="003741B3" w:rsidRDefault="003741B3" w:rsidP="00C140AE">
            <w:pPr>
              <w:spacing w:line="240" w:lineRule="auto"/>
            </w:pPr>
            <w:r>
              <w:t>Read &amp; reply to an e-mail message---15 minutes</w:t>
            </w:r>
          </w:p>
          <w:p w14:paraId="7D1EE92E" w14:textId="52A00845" w:rsidR="003741B3" w:rsidRDefault="003741B3" w:rsidP="00C140AE">
            <w:pPr>
              <w:spacing w:line="240" w:lineRule="auto"/>
            </w:pPr>
            <w:r>
              <w:t>Write a persuasive essay based on 3 sources, including an article, a table of graphic, and a related audio source (played twice), that present different viewpoints on a topic. ---55 minutes (15 minutes to review materials plus 40 minutes to write.)</w:t>
            </w:r>
          </w:p>
        </w:tc>
      </w:tr>
      <w:tr w:rsidR="003741B3" w14:paraId="5DA655D1" w14:textId="77777777" w:rsidTr="003741B3">
        <w:tc>
          <w:tcPr>
            <w:tcW w:w="790" w:type="pct"/>
          </w:tcPr>
          <w:p w14:paraId="5374982A" w14:textId="74D0789C" w:rsidR="003741B3" w:rsidRDefault="003741B3" w:rsidP="00860F4F">
            <w:pPr>
              <w:spacing w:line="240" w:lineRule="auto"/>
            </w:pPr>
            <w:r>
              <w:t xml:space="preserve">Part B: speaking </w:t>
            </w:r>
          </w:p>
        </w:tc>
        <w:tc>
          <w:tcPr>
            <w:tcW w:w="4210" w:type="pct"/>
          </w:tcPr>
          <w:p w14:paraId="3AFE5262" w14:textId="18DAECE2" w:rsidR="003741B3" w:rsidRDefault="003741B3" w:rsidP="00860F4F">
            <w:pPr>
              <w:spacing w:line="240" w:lineRule="auto"/>
            </w:pPr>
            <w:r>
              <w:t>Participate in 5 exchanges in simulated conversation---4 minutes(20 seconds/question)</w:t>
            </w:r>
          </w:p>
          <w:p w14:paraId="49AB4C3F" w14:textId="5AA687EC" w:rsidR="003741B3" w:rsidRDefault="003741B3" w:rsidP="00860F4F">
            <w:pPr>
              <w:spacing w:line="240" w:lineRule="auto"/>
            </w:pPr>
            <w:r>
              <w:t>Deliver a 2 minutes presentation in response to a prompt on a culture topic comparing cultural features of your own community to those of an area of the target language speaking</w:t>
            </w:r>
            <w:r w:rsidR="000A5D98">
              <w:t xml:space="preserve"> world. (4 minutes to read the prompt and prepare your answer)</w:t>
            </w:r>
            <w:r>
              <w:t xml:space="preserve"> </w:t>
            </w:r>
          </w:p>
        </w:tc>
      </w:tr>
    </w:tbl>
    <w:p w14:paraId="513723FE" w14:textId="6065E4E7" w:rsidR="003A6813" w:rsidRDefault="002F41BF" w:rsidP="003A6813">
      <w:pPr>
        <w:spacing w:line="240" w:lineRule="auto"/>
      </w:pPr>
      <w:r>
        <w:t>French--</w:t>
      </w:r>
      <w:hyperlink r:id="rId10" w:history="1">
        <w:r w:rsidR="000A5D98" w:rsidRPr="000A5D98">
          <w:rPr>
            <w:rStyle w:val="Hyperlink"/>
          </w:rPr>
          <w:t>https://apstudent.collegeboard.org/apcourse/ap-french-language-and-culture/about-the-exam</w:t>
        </w:r>
      </w:hyperlink>
    </w:p>
    <w:p w14:paraId="0519E9D3" w14:textId="04FACCBC" w:rsidR="002F41BF" w:rsidRDefault="002F41BF" w:rsidP="003A6813">
      <w:pPr>
        <w:spacing w:line="240" w:lineRule="auto"/>
      </w:pPr>
      <w:r>
        <w:t>Spanish--</w:t>
      </w:r>
      <w:hyperlink r:id="rId11" w:history="1">
        <w:r w:rsidRPr="002F41BF">
          <w:rPr>
            <w:rStyle w:val="Hyperlink"/>
          </w:rPr>
          <w:t>https://apstudent.collegeboard.org/apcourse/ap-spanish-language/about-the-exam</w:t>
        </w:r>
      </w:hyperlink>
    </w:p>
    <w:p w14:paraId="4B6CA4C9" w14:textId="77777777" w:rsidR="003A6813" w:rsidRDefault="003A6813" w:rsidP="003A6813">
      <w:pPr>
        <w:spacing w:line="240" w:lineRule="auto"/>
      </w:pPr>
    </w:p>
    <w:p w14:paraId="75E470A5" w14:textId="27B70723" w:rsidR="009B50F0" w:rsidRDefault="009B50F0" w:rsidP="003A6813">
      <w:pPr>
        <w:spacing w:line="240" w:lineRule="auto"/>
      </w:pPr>
      <w:r>
        <w:t>Useful Links:</w:t>
      </w:r>
    </w:p>
    <w:p w14:paraId="3B68349C" w14:textId="5574013F" w:rsidR="009B50F0" w:rsidRPr="009B50F0" w:rsidRDefault="00100497" w:rsidP="003A6813">
      <w:pPr>
        <w:spacing w:line="240" w:lineRule="auto"/>
      </w:pPr>
      <w:hyperlink r:id="rId12" w:history="1">
        <w:r w:rsidR="009B50F0" w:rsidRPr="009B50F0">
          <w:rPr>
            <w:rStyle w:val="Hyperlink"/>
          </w:rPr>
          <w:t>http://apcentral.collegeboard.com/apc/public/courses/228321.html</w:t>
        </w:r>
      </w:hyperlink>
      <w:r w:rsidR="009B50F0">
        <w:t xml:space="preserve">      4 online modules to </w:t>
      </w:r>
      <w:r w:rsidR="009B50F0">
        <w:rPr>
          <w:rFonts w:ascii="Arial" w:hAnsi="Arial" w:cs="Arial"/>
          <w:color w:val="333333"/>
          <w:sz w:val="18"/>
          <w:szCs w:val="18"/>
          <w:shd w:val="clear" w:color="auto" w:fill="FFFFFF"/>
        </w:rPr>
        <w:t>provide you with strategies, resources, and activities that aid in teaching AP world language and culture courses.</w:t>
      </w:r>
    </w:p>
    <w:p w14:paraId="1F88A6A4" w14:textId="77777777" w:rsidR="009B50F0" w:rsidRDefault="009B50F0" w:rsidP="003A6813">
      <w:pPr>
        <w:spacing w:line="240" w:lineRule="auto"/>
      </w:pPr>
    </w:p>
    <w:sectPr w:rsidR="009B50F0" w:rsidSect="003741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773FB" w14:textId="77777777" w:rsidR="00100497" w:rsidRDefault="00100497" w:rsidP="00100497">
      <w:pPr>
        <w:spacing w:after="0" w:line="240" w:lineRule="auto"/>
      </w:pPr>
      <w:r>
        <w:separator/>
      </w:r>
    </w:p>
  </w:endnote>
  <w:endnote w:type="continuationSeparator" w:id="0">
    <w:p w14:paraId="20C94968" w14:textId="77777777" w:rsidR="00100497" w:rsidRDefault="00100497" w:rsidP="0010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855BD" w14:textId="77777777" w:rsidR="00100497" w:rsidRDefault="001004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E4754" w14:textId="5D9E5F27" w:rsidR="00100497" w:rsidRDefault="00100497">
    <w:pPr>
      <w:pStyle w:val="Footer"/>
    </w:pPr>
    <w:r>
      <w:t>Prepare by Meitsu Chuang-Mendel  (N</w:t>
    </w:r>
    <w:bookmarkStart w:id="0" w:name="_GoBack"/>
    <w:bookmarkEnd w:id="0"/>
    <w:r>
      <w:t>ewport High School—Chinese teacher)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A2DC2" w14:textId="77777777" w:rsidR="00100497" w:rsidRDefault="001004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FB646" w14:textId="77777777" w:rsidR="00100497" w:rsidRDefault="00100497" w:rsidP="00100497">
      <w:pPr>
        <w:spacing w:after="0" w:line="240" w:lineRule="auto"/>
      </w:pPr>
      <w:r>
        <w:separator/>
      </w:r>
    </w:p>
  </w:footnote>
  <w:footnote w:type="continuationSeparator" w:id="0">
    <w:p w14:paraId="1BC6D99E" w14:textId="77777777" w:rsidR="00100497" w:rsidRDefault="00100497" w:rsidP="0010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611DC" w14:textId="77777777" w:rsidR="00100497" w:rsidRDefault="001004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36C0C" w14:textId="431C854D" w:rsidR="00100497" w:rsidRDefault="00100497">
    <w:pPr>
      <w:pStyle w:val="Header"/>
    </w:pPr>
    <w:r>
      <w:t xml:space="preserve">Overview of the Chinese, Japanese, French and Spanish exams format and test day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6D743" w14:textId="77777777" w:rsidR="00100497" w:rsidRDefault="001004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92F2C"/>
    <w:multiLevelType w:val="hybridMultilevel"/>
    <w:tmpl w:val="24D41F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D5AA0"/>
    <w:multiLevelType w:val="hybridMultilevel"/>
    <w:tmpl w:val="35E04C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85573"/>
    <w:multiLevelType w:val="hybridMultilevel"/>
    <w:tmpl w:val="E6C4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13"/>
    <w:rsid w:val="000A5D98"/>
    <w:rsid w:val="000C1C40"/>
    <w:rsid w:val="00100497"/>
    <w:rsid w:val="002F41BF"/>
    <w:rsid w:val="003741B3"/>
    <w:rsid w:val="003A6813"/>
    <w:rsid w:val="003C47F1"/>
    <w:rsid w:val="004C3E42"/>
    <w:rsid w:val="005E42BA"/>
    <w:rsid w:val="006B7366"/>
    <w:rsid w:val="006D7243"/>
    <w:rsid w:val="00810D93"/>
    <w:rsid w:val="00892455"/>
    <w:rsid w:val="009220F0"/>
    <w:rsid w:val="009B50F0"/>
    <w:rsid w:val="00C1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6423"/>
  <w15:chartTrackingRefBased/>
  <w15:docId w15:val="{73523D6A-12F4-4784-A18F-B09DB1E7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8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0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5D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497"/>
  </w:style>
  <w:style w:type="paragraph" w:styleId="Footer">
    <w:name w:val="footer"/>
    <w:basedOn w:val="Normal"/>
    <w:link w:val="FooterChar"/>
    <w:uiPriority w:val="99"/>
    <w:unhideWhenUsed/>
    <w:rsid w:val="00100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central.collegeboard.com/apc/members/exam/exam_information/157009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central.collegeboard.com/apc/public/courses/228321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student.collegeboard.org/apcourse/ap-spanish-language/about-the-exa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pstudent.collegeboard.org/apcourse/ap-french-language-and-culture/about-the-exa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pcentral.collegeboard.com/apc/members/exam/exam_information/157014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7D4D3-CA1A-418D-BF07-AA352C73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School District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Chuang Mendel, Meitsu</dc:creator>
  <cp:keywords/>
  <dc:description/>
  <cp:lastModifiedBy>Chuang Mendel, Meitsu</cp:lastModifiedBy>
  <cp:revision>6</cp:revision>
  <dcterms:created xsi:type="dcterms:W3CDTF">2016-01-14T20:00:00Z</dcterms:created>
  <dcterms:modified xsi:type="dcterms:W3CDTF">2016-01-14T21:54:00Z</dcterms:modified>
</cp:coreProperties>
</file>