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88CD273" w:rsidR="00AF1E90" w:rsidRDefault="005E7CC9">
      <w:pPr>
        <w:spacing w:after="0"/>
        <w:ind w:left="-360" w:right="-450"/>
        <w:jc w:val="center"/>
        <w:rPr>
          <w:rFonts w:ascii="Cambria" w:eastAsia="Cambria" w:hAnsi="Cambria" w:cs="Cambria"/>
          <w:b/>
          <w:color w:val="365F91"/>
          <w:sz w:val="28"/>
          <w:szCs w:val="28"/>
        </w:rPr>
      </w:pPr>
      <w:r>
        <w:rPr>
          <w:b/>
          <w:color w:val="366091"/>
          <w:sz w:val="28"/>
          <w:szCs w:val="28"/>
        </w:rPr>
        <w:t>TCSS 372 Master Syllabus</w:t>
      </w:r>
      <w:r>
        <w:rPr>
          <w:b/>
          <w:color w:val="366091"/>
          <w:sz w:val="28"/>
          <w:szCs w:val="28"/>
        </w:rPr>
        <w:br/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(Approved:</w:t>
      </w:r>
      <w:r w:rsidR="00DC6C74">
        <w:rPr>
          <w:rFonts w:ascii="Cambria" w:eastAsia="Cambria" w:hAnsi="Cambria" w:cs="Cambria"/>
          <w:b/>
          <w:color w:val="365F91"/>
          <w:sz w:val="28"/>
          <w:szCs w:val="28"/>
        </w:rPr>
        <w:t xml:space="preserve"> March 2022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)</w:t>
      </w:r>
    </w:p>
    <w:p w14:paraId="00000003" w14:textId="77777777" w:rsidR="00AF1E90" w:rsidRDefault="005E7CC9">
      <w:pPr>
        <w:ind w:hanging="360"/>
      </w:pPr>
      <w:r>
        <w:rPr>
          <w:b/>
        </w:rPr>
        <w:t>Course Title</w:t>
      </w:r>
    </w:p>
    <w:p w14:paraId="00000004" w14:textId="77777777" w:rsidR="00AF1E90" w:rsidRDefault="005E7CC9">
      <w:pPr>
        <w:ind w:left="-360"/>
      </w:pPr>
      <w:r>
        <w:t>Computer Architecture</w:t>
      </w:r>
    </w:p>
    <w:p w14:paraId="00000005" w14:textId="77777777" w:rsidR="00AF1E90" w:rsidRDefault="00AF1E90">
      <w:pPr>
        <w:spacing w:after="0"/>
        <w:ind w:left="-360" w:right="-450"/>
        <w:rPr>
          <w:b/>
        </w:rPr>
      </w:pPr>
    </w:p>
    <w:p w14:paraId="00000006" w14:textId="77777777" w:rsidR="00AF1E90" w:rsidRDefault="005E7CC9">
      <w:pPr>
        <w:spacing w:after="0"/>
        <w:ind w:left="-360" w:right="-450"/>
      </w:pPr>
      <w:r>
        <w:rPr>
          <w:b/>
        </w:rPr>
        <w:t>Catalog Description</w:t>
      </w:r>
    </w:p>
    <w:p w14:paraId="00000007" w14:textId="77777777" w:rsidR="00AF1E90" w:rsidRDefault="005E7CC9">
      <w:pPr>
        <w:spacing w:after="0"/>
        <w:ind w:left="-360" w:right="-540"/>
        <w:jc w:val="both"/>
      </w:pPr>
      <w:bookmarkStart w:id="0" w:name="_heading=h.gjdgxs" w:colFirst="0" w:colLast="0"/>
      <w:bookmarkEnd w:id="0"/>
      <w:r>
        <w:t>Covers the microarchitecture level of machine design and advanced architecture features for performance enhancement. Topics include computer performance measures, microarchitecture</w:t>
      </w:r>
      <w:r>
        <w:rPr>
          <w:sz w:val="16"/>
          <w:szCs w:val="16"/>
        </w:rPr>
        <w:t xml:space="preserve"> </w:t>
      </w:r>
      <w:r>
        <w:t>instructions, CPU design (</w:t>
      </w:r>
      <w:proofErr w:type="spellStart"/>
      <w:r>
        <w:t>datapath</w:t>
      </w:r>
      <w:proofErr w:type="spellEnd"/>
      <w:r>
        <w:t xml:space="preserve">, pipelines, control unit, instruction level parallelism), memory hierarchy, cache memory, virtual memory, parallel </w:t>
      </w:r>
      <w:proofErr w:type="gramStart"/>
      <w:r>
        <w:t>processing</w:t>
      </w:r>
      <w:proofErr w:type="gramEnd"/>
      <w:r>
        <w:t xml:space="preserve"> and multicore architectures. Prerequisite: a minimum grade of 2.0 in TCSS 371.</w:t>
      </w:r>
    </w:p>
    <w:p w14:paraId="00000008" w14:textId="77777777" w:rsidR="00AF1E90" w:rsidRDefault="005E7CC9">
      <w:pPr>
        <w:spacing w:before="240" w:after="0"/>
        <w:ind w:left="-360"/>
      </w:pPr>
      <w:r>
        <w:rPr>
          <w:b/>
        </w:rPr>
        <w:t>Preconditions</w:t>
      </w:r>
    </w:p>
    <w:p w14:paraId="00000009" w14:textId="77777777" w:rsidR="00AF1E90" w:rsidRDefault="005E7CC9">
      <w:pPr>
        <w:spacing w:after="0"/>
        <w:ind w:left="-360" w:right="-900"/>
      </w:pPr>
      <w:r>
        <w:t>Prior to taking the class, students must be able to:</w:t>
      </w:r>
    </w:p>
    <w:p w14:paraId="0000000A" w14:textId="77777777" w:rsidR="00AF1E90" w:rsidRDefault="005E7CC9">
      <w:pPr>
        <w:numPr>
          <w:ilvl w:val="0"/>
          <w:numId w:val="4"/>
        </w:numPr>
        <w:spacing w:after="0"/>
        <w:ind w:hanging="360"/>
      </w:pPr>
      <w:r>
        <w:t>explain the function of basic digital logic circuits</w:t>
      </w:r>
    </w:p>
    <w:p w14:paraId="0000000B" w14:textId="77777777" w:rsidR="00AF1E90" w:rsidRDefault="005E7CC9">
      <w:pPr>
        <w:numPr>
          <w:ilvl w:val="0"/>
          <w:numId w:val="4"/>
        </w:numPr>
        <w:spacing w:after="0"/>
        <w:ind w:hanging="360"/>
      </w:pPr>
      <w:r>
        <w:t>translate between assembly instructions and machine code</w:t>
      </w:r>
    </w:p>
    <w:p w14:paraId="0000000C" w14:textId="77777777" w:rsidR="00AF1E90" w:rsidRDefault="005E7CC9">
      <w:pPr>
        <w:numPr>
          <w:ilvl w:val="0"/>
          <w:numId w:val="4"/>
        </w:numPr>
        <w:spacing w:after="0"/>
        <w:ind w:hanging="360"/>
      </w:pPr>
      <w:r>
        <w:t>write short programs in assembly language including function calls</w:t>
      </w:r>
    </w:p>
    <w:p w14:paraId="0000000D" w14:textId="77777777" w:rsidR="00AF1E90" w:rsidRDefault="005E7CC9">
      <w:pPr>
        <w:numPr>
          <w:ilvl w:val="0"/>
          <w:numId w:val="4"/>
        </w:numPr>
        <w:spacing w:after="0"/>
        <w:ind w:hanging="360"/>
      </w:pPr>
      <w:r>
        <w:t>explain the instruction execution cycle</w:t>
      </w:r>
    </w:p>
    <w:p w14:paraId="0000000E" w14:textId="77777777" w:rsidR="00AF1E90" w:rsidRDefault="005E7CC9">
      <w:pPr>
        <w:spacing w:before="240" w:after="0"/>
        <w:ind w:left="-360"/>
      </w:pPr>
      <w:r>
        <w:rPr>
          <w:b/>
        </w:rPr>
        <w:t>Course Objectives</w:t>
      </w:r>
    </w:p>
    <w:p w14:paraId="0000000F" w14:textId="77777777" w:rsidR="00AF1E90" w:rsidRDefault="005E7CC9">
      <w:pPr>
        <w:spacing w:after="0"/>
        <w:ind w:left="-360" w:right="-900"/>
      </w:pPr>
      <w:r>
        <w:t>The objectives of this course are to teach students:</w:t>
      </w:r>
    </w:p>
    <w:p w14:paraId="00000010" w14:textId="77777777" w:rsidR="00AF1E90" w:rsidRDefault="005E7CC9">
      <w:pPr>
        <w:numPr>
          <w:ilvl w:val="0"/>
          <w:numId w:val="4"/>
        </w:numPr>
        <w:spacing w:after="0"/>
        <w:ind w:hanging="360"/>
      </w:pPr>
      <w:r>
        <w:t>Assembly programming</w:t>
      </w:r>
    </w:p>
    <w:p w14:paraId="00000011" w14:textId="77777777" w:rsidR="00AF1E90" w:rsidRDefault="005E7CC9">
      <w:pPr>
        <w:numPr>
          <w:ilvl w:val="0"/>
          <w:numId w:val="4"/>
        </w:numPr>
        <w:spacing w:after="0"/>
        <w:ind w:hanging="360"/>
      </w:pPr>
      <w:r>
        <w:t xml:space="preserve">CPU implementation, </w:t>
      </w:r>
      <w:proofErr w:type="gramStart"/>
      <w:r>
        <w:t>i.e.</w:t>
      </w:r>
      <w:proofErr w:type="gramEnd"/>
      <w:r>
        <w:t xml:space="preserve"> control signals in single and multi-cycle machines </w:t>
      </w:r>
    </w:p>
    <w:p w14:paraId="00000012" w14:textId="77777777" w:rsidR="00AF1E90" w:rsidRDefault="005E7CC9">
      <w:pPr>
        <w:numPr>
          <w:ilvl w:val="0"/>
          <w:numId w:val="4"/>
        </w:numPr>
        <w:spacing w:after="0"/>
        <w:ind w:hanging="360"/>
      </w:pPr>
      <w:r>
        <w:t>Pipeline architectures and hazard handling</w:t>
      </w:r>
    </w:p>
    <w:p w14:paraId="00000013" w14:textId="77777777" w:rsidR="00AF1E90" w:rsidRDefault="005E7CC9">
      <w:pPr>
        <w:numPr>
          <w:ilvl w:val="0"/>
          <w:numId w:val="4"/>
        </w:numPr>
        <w:spacing w:after="0"/>
        <w:ind w:hanging="360"/>
      </w:pPr>
      <w:r>
        <w:t>Memory hierarchy organization</w:t>
      </w:r>
    </w:p>
    <w:p w14:paraId="00000014" w14:textId="77777777" w:rsidR="00AF1E90" w:rsidRDefault="005E7CC9">
      <w:pPr>
        <w:numPr>
          <w:ilvl w:val="0"/>
          <w:numId w:val="4"/>
        </w:numPr>
        <w:spacing w:after="0"/>
        <w:ind w:hanging="360"/>
      </w:pPr>
      <w:r>
        <w:t>Cache and virtual memory organization</w:t>
      </w:r>
    </w:p>
    <w:p w14:paraId="00000015" w14:textId="77777777" w:rsidR="00AF1E90" w:rsidRDefault="005E7CC9">
      <w:pPr>
        <w:numPr>
          <w:ilvl w:val="0"/>
          <w:numId w:val="4"/>
        </w:numPr>
        <w:spacing w:after="0"/>
        <w:ind w:hanging="360"/>
      </w:pPr>
      <w:r>
        <w:t>Microprogramming</w:t>
      </w:r>
    </w:p>
    <w:p w14:paraId="00000016" w14:textId="77777777" w:rsidR="00AF1E90" w:rsidRDefault="005E7CC9">
      <w:pPr>
        <w:numPr>
          <w:ilvl w:val="0"/>
          <w:numId w:val="4"/>
        </w:numPr>
        <w:spacing w:after="0"/>
        <w:ind w:hanging="360"/>
      </w:pPr>
      <w:r>
        <w:t>Parallel architectures</w:t>
      </w:r>
    </w:p>
    <w:sdt>
      <w:sdtPr>
        <w:tag w:val="goog_rdk_2"/>
        <w:id w:val="-1622608362"/>
      </w:sdtPr>
      <w:sdtEndPr/>
      <w:sdtContent>
        <w:p w14:paraId="00000017" w14:textId="77777777" w:rsidR="00AF1E90" w:rsidRDefault="005E7CC9">
          <w:pPr>
            <w:spacing w:before="240" w:after="0"/>
            <w:ind w:left="-360"/>
            <w:rPr>
              <w:b/>
            </w:rPr>
          </w:pPr>
          <w:r>
            <w:rPr>
              <w:b/>
            </w:rPr>
            <w:t>Student Learning Outcomes</w:t>
          </w:r>
          <w:sdt>
            <w:sdtPr>
              <w:tag w:val="goog_rdk_0"/>
              <w:id w:val="-1861343848"/>
            </w:sdtPr>
            <w:sdtEndPr/>
            <w:sdtContent>
              <w:r>
                <w:rPr>
                  <w:b/>
                </w:rPr>
                <w:t>:</w:t>
              </w:r>
            </w:sdtContent>
          </w:sdt>
          <w:r>
            <w:rPr>
              <w:b/>
            </w:rPr>
            <w:t xml:space="preserve"> </w:t>
          </w:r>
          <w:sdt>
            <w:sdtPr>
              <w:rPr>
                <w:bCs/>
              </w:rPr>
              <w:tag w:val="goog_rdk_1"/>
              <w:id w:val="-1933277539"/>
            </w:sdtPr>
            <w:sdtEndPr>
              <w:rPr>
                <w:bCs w:val="0"/>
              </w:rPr>
            </w:sdtEndPr>
            <w:sdtContent>
              <w:r w:rsidRPr="009546C2">
                <w:rPr>
                  <w:bCs/>
                </w:rPr>
                <w:t>(to be added to syllabus handed out to students)</w:t>
              </w:r>
            </w:sdtContent>
          </w:sdt>
        </w:p>
      </w:sdtContent>
    </w:sdt>
    <w:p w14:paraId="00000019" w14:textId="4D726C94" w:rsidR="00AF1E90" w:rsidRDefault="009546C2">
      <w:pPr>
        <w:spacing w:after="0"/>
        <w:ind w:left="-360" w:right="-450"/>
      </w:pPr>
      <w:sdt>
        <w:sdtPr>
          <w:tag w:val="goog_rdk_5"/>
          <w:id w:val="-1541273006"/>
        </w:sdtPr>
        <w:sdtEndPr/>
        <w:sdtContent>
          <w:sdt>
            <w:sdtPr>
              <w:tag w:val="goog_rdk_4"/>
              <w:id w:val="511970057"/>
            </w:sdtPr>
            <w:sdtEndPr/>
            <w:sdtContent/>
          </w:sdt>
        </w:sdtContent>
      </w:sdt>
      <w:r w:rsidR="005E7CC9">
        <w:t>Upon successful completion of the course, students should be able to:</w:t>
      </w:r>
    </w:p>
    <w:p w14:paraId="0000001A" w14:textId="77777777" w:rsidR="00AF1E90" w:rsidRDefault="005E7CC9">
      <w:pPr>
        <w:numPr>
          <w:ilvl w:val="0"/>
          <w:numId w:val="1"/>
        </w:numPr>
        <w:spacing w:after="0"/>
        <w:ind w:hanging="360"/>
      </w:pPr>
      <w:r>
        <w:t>write assembly programs</w:t>
      </w:r>
    </w:p>
    <w:p w14:paraId="0000001B" w14:textId="77777777" w:rsidR="00AF1E90" w:rsidRDefault="005E7CC9">
      <w:pPr>
        <w:numPr>
          <w:ilvl w:val="0"/>
          <w:numId w:val="1"/>
        </w:numPr>
        <w:spacing w:after="0"/>
        <w:ind w:hanging="360"/>
      </w:pPr>
      <w:r>
        <w:t>explain the hardware implementation of micro architecture instructions</w:t>
      </w:r>
    </w:p>
    <w:p w14:paraId="0000001C" w14:textId="77777777" w:rsidR="00AF1E90" w:rsidRDefault="005E7CC9">
      <w:pPr>
        <w:numPr>
          <w:ilvl w:val="0"/>
          <w:numId w:val="1"/>
        </w:numPr>
        <w:spacing w:after="0"/>
        <w:ind w:hanging="360"/>
      </w:pPr>
      <w:r>
        <w:t xml:space="preserve">trace the flow of data and control signals through a </w:t>
      </w:r>
      <w:proofErr w:type="spellStart"/>
      <w:r>
        <w:t>datapath</w:t>
      </w:r>
      <w:proofErr w:type="spellEnd"/>
    </w:p>
    <w:p w14:paraId="0000001D" w14:textId="77777777" w:rsidR="00AF1E90" w:rsidRDefault="005E7CC9">
      <w:pPr>
        <w:numPr>
          <w:ilvl w:val="0"/>
          <w:numId w:val="1"/>
        </w:numPr>
        <w:spacing w:after="0"/>
        <w:ind w:hanging="360"/>
      </w:pPr>
      <w:r>
        <w:t>explain the principles of cache and virtual memories</w:t>
      </w:r>
    </w:p>
    <w:p w14:paraId="0000001E" w14:textId="77777777" w:rsidR="00AF1E90" w:rsidRDefault="005E7CC9">
      <w:pPr>
        <w:numPr>
          <w:ilvl w:val="0"/>
          <w:numId w:val="1"/>
        </w:numPr>
        <w:spacing w:after="0"/>
        <w:ind w:hanging="360"/>
      </w:pPr>
      <w:r>
        <w:t>explain the principles of parallel processing and multicore architectures</w:t>
      </w:r>
    </w:p>
    <w:p w14:paraId="0000001F" w14:textId="77777777" w:rsidR="00AF1E90" w:rsidRDefault="00AF1E90">
      <w:pPr>
        <w:spacing w:after="0"/>
      </w:pPr>
    </w:p>
    <w:sdt>
      <w:sdtPr>
        <w:tag w:val="goog_rdk_10"/>
        <w:id w:val="2136983710"/>
      </w:sdtPr>
      <w:sdtEndPr>
        <w:rPr>
          <w:bCs/>
        </w:rPr>
      </w:sdtEndPr>
      <w:sdtContent>
        <w:p w14:paraId="00000020" w14:textId="4538E048" w:rsidR="00AF1E90" w:rsidRPr="009546C2" w:rsidRDefault="009546C2">
          <w:pPr>
            <w:spacing w:before="120" w:after="0"/>
            <w:ind w:left="-360"/>
            <w:rPr>
              <w:bCs/>
            </w:rPr>
          </w:pPr>
          <w:sdt>
            <w:sdtPr>
              <w:tag w:val="goog_rdk_7"/>
              <w:id w:val="994759176"/>
            </w:sdtPr>
            <w:sdtEndPr/>
            <w:sdtContent>
              <w:r w:rsidR="005E7CC9" w:rsidRPr="005E7CC9">
                <w:rPr>
                  <w:b/>
                  <w:bCs/>
                </w:rPr>
                <w:t>CSS Degree Student Learning Outcomes that this course contributes to</w:t>
              </w:r>
            </w:sdtContent>
          </w:sdt>
          <w:r w:rsidR="005E7CC9">
            <w:t>:</w:t>
          </w:r>
          <w:r w:rsidR="005E7CC9">
            <w:rPr>
              <w:b/>
            </w:rPr>
            <w:t xml:space="preserve"> </w:t>
          </w:r>
          <w:sdt>
            <w:sdtPr>
              <w:rPr>
                <w:bCs/>
              </w:rPr>
              <w:tag w:val="goog_rdk_9"/>
              <w:id w:val="-1731920105"/>
            </w:sdtPr>
            <w:sdtEndPr/>
            <w:sdtContent>
              <w:r w:rsidR="005E7CC9" w:rsidRPr="009546C2">
                <w:rPr>
                  <w:bCs/>
                </w:rPr>
                <w:t>(to be added to syllabus handed out to students)</w:t>
              </w:r>
            </w:sdtContent>
          </w:sdt>
        </w:p>
      </w:sdtContent>
    </w:sdt>
    <w:p w14:paraId="00000022" w14:textId="77777777" w:rsidR="00AF1E90" w:rsidRDefault="005E7CC9">
      <w:pPr>
        <w:spacing w:before="120" w:after="0"/>
        <w:ind w:left="-360"/>
      </w:pPr>
      <w:r>
        <w:t>This course supports and assesses the achievement of the following elements of the program</w:t>
      </w:r>
      <w:r>
        <w:rPr>
          <w:b/>
        </w:rPr>
        <w:t xml:space="preserve"> </w:t>
      </w:r>
      <w:r>
        <w:t>objectives:</w:t>
      </w:r>
    </w:p>
    <w:p w14:paraId="00000023" w14:textId="77777777" w:rsidR="00AF1E90" w:rsidRDefault="005E7C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r>
        <w:t>A. Analyze a complex computing problem and to apply principles of computing and other relevant disciplines to identify solutions.</w:t>
      </w:r>
    </w:p>
    <w:p w14:paraId="00000024" w14:textId="77777777" w:rsidR="00AF1E90" w:rsidRDefault="005E7C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r>
        <w:t>B. Design, implement, and evaluate a computing-based solution to meet a given set of computing requirements in the context of the program’s discipline.</w:t>
      </w:r>
    </w:p>
    <w:p w14:paraId="00000025" w14:textId="77777777" w:rsidR="00AF1E90" w:rsidRDefault="00AF1E90">
      <w:pPr>
        <w:spacing w:after="0"/>
        <w:ind w:left="360" w:right="-450"/>
      </w:pPr>
    </w:p>
    <w:p w14:paraId="00000026" w14:textId="3CCFC314" w:rsidR="00AF1E90" w:rsidRPr="009546C2" w:rsidRDefault="009546C2">
      <w:pPr>
        <w:ind w:left="-360"/>
      </w:pPr>
      <w:sdt>
        <w:sdtPr>
          <w:rPr>
            <w:b/>
            <w:bCs/>
          </w:rPr>
          <w:tag w:val="goog_rdk_14"/>
          <w:id w:val="1196508531"/>
        </w:sdtPr>
        <w:sdtEndPr/>
        <w:sdtContent>
          <w:r w:rsidR="005E7CC9" w:rsidRPr="005E7CC9">
            <w:rPr>
              <w:b/>
              <w:bCs/>
            </w:rPr>
            <w:t xml:space="preserve">UWT Student Learning Goals that this course contributes to: </w:t>
          </w:r>
        </w:sdtContent>
      </w:sdt>
      <w:r w:rsidR="005E7CC9" w:rsidRPr="009546C2">
        <w:t>(to be added to syllabus handed out to students)</w:t>
      </w:r>
    </w:p>
    <w:p w14:paraId="00000027" w14:textId="77777777" w:rsidR="00AF1E90" w:rsidRDefault="005E7CC9">
      <w:pPr>
        <w:numPr>
          <w:ilvl w:val="0"/>
          <w:numId w:val="2"/>
        </w:numPr>
        <w:spacing w:after="0" w:line="276" w:lineRule="auto"/>
        <w:ind w:hanging="360"/>
        <w:jc w:val="both"/>
      </w:pPr>
      <w:r>
        <w:rPr>
          <w:i/>
        </w:rPr>
        <w:t>Inquiry and Critical Thinking</w:t>
      </w:r>
      <w:r>
        <w:t>: Students will acquire skills and familiarity with modes of inquiry and examination from diverse disciplinary perspectives, enabling them to access, interpret, analyze, quantitatively reason, and synthesize information critically.</w:t>
      </w:r>
    </w:p>
    <w:p w14:paraId="00000028" w14:textId="77777777" w:rsidR="00AF1E90" w:rsidRDefault="005E7CC9">
      <w:pPr>
        <w:numPr>
          <w:ilvl w:val="0"/>
          <w:numId w:val="2"/>
        </w:numPr>
        <w:spacing w:after="0" w:line="276" w:lineRule="auto"/>
        <w:ind w:hanging="360"/>
        <w:jc w:val="both"/>
      </w:pPr>
      <w:r>
        <w:rPr>
          <w:i/>
        </w:rPr>
        <w:t>Communication/Self-Expression</w:t>
      </w:r>
      <w:r>
        <w:t xml:space="preserve">: Students will gain experience with oral, written, symbolic and artistic forms of communication and the ability to communicate with diverse audiences. They will also </w:t>
      </w:r>
      <w:proofErr w:type="gramStart"/>
      <w:r>
        <w:t>have the opportunity to</w:t>
      </w:r>
      <w:proofErr w:type="gramEnd"/>
      <w:r>
        <w:t xml:space="preserve"> increase their understanding of communication through collaboration with others to solve problems or advance knowledge.</w:t>
      </w:r>
    </w:p>
    <w:p w14:paraId="00000029" w14:textId="77777777" w:rsidR="00AF1E90" w:rsidRDefault="00AF1E90">
      <w:pPr>
        <w:spacing w:after="0"/>
        <w:ind w:right="-907" w:hanging="450"/>
      </w:pPr>
    </w:p>
    <w:p w14:paraId="0000002A" w14:textId="77777777" w:rsidR="00AF1E90" w:rsidRDefault="005E7CC9">
      <w:pPr>
        <w:spacing w:after="0"/>
        <w:ind w:right="-907" w:hanging="450"/>
      </w:pPr>
      <w:r>
        <w:rPr>
          <w:b/>
        </w:rPr>
        <w:t>Topics Covered:</w:t>
      </w:r>
    </w:p>
    <w:p w14:paraId="0000002B" w14:textId="77777777" w:rsidR="00AF1E90" w:rsidRDefault="00AF1E90">
      <w:pPr>
        <w:spacing w:after="0"/>
        <w:ind w:left="720" w:right="-907" w:hanging="450"/>
      </w:pPr>
    </w:p>
    <w:p w14:paraId="0000002C" w14:textId="77777777" w:rsidR="00AF1E90" w:rsidRDefault="005E7CC9">
      <w:pPr>
        <w:numPr>
          <w:ilvl w:val="0"/>
          <w:numId w:val="3"/>
        </w:numPr>
        <w:spacing w:after="0"/>
        <w:ind w:right="-907" w:hanging="360"/>
        <w:rPr>
          <w:b/>
        </w:rPr>
      </w:pPr>
      <w:r>
        <w:rPr>
          <w:b/>
        </w:rPr>
        <w:t>Computer Performance Evaluation</w:t>
      </w:r>
    </w:p>
    <w:p w14:paraId="0000002D" w14:textId="77777777" w:rsidR="00AF1E90" w:rsidRDefault="005E7CC9">
      <w:pPr>
        <w:numPr>
          <w:ilvl w:val="1"/>
          <w:numId w:val="3"/>
        </w:numPr>
        <w:spacing w:after="0"/>
        <w:ind w:right="-907" w:hanging="360"/>
      </w:pPr>
      <w:r>
        <w:t xml:space="preserve">Performance measures </w:t>
      </w:r>
    </w:p>
    <w:p w14:paraId="0000002E" w14:textId="77777777" w:rsidR="00AF1E90" w:rsidRDefault="005E7CC9">
      <w:pPr>
        <w:numPr>
          <w:ilvl w:val="1"/>
          <w:numId w:val="3"/>
        </w:numPr>
        <w:spacing w:after="0"/>
        <w:ind w:right="-907" w:hanging="360"/>
      </w:pPr>
      <w:r>
        <w:t>CPI (Cycles per Instruction)</w:t>
      </w:r>
    </w:p>
    <w:p w14:paraId="0000002F" w14:textId="77777777" w:rsidR="00AF1E90" w:rsidRDefault="005E7CC9">
      <w:pPr>
        <w:numPr>
          <w:ilvl w:val="1"/>
          <w:numId w:val="3"/>
        </w:numPr>
        <w:spacing w:after="0"/>
        <w:ind w:right="-907" w:hanging="360"/>
      </w:pPr>
      <w:r>
        <w:t>Amdahl’s Law</w:t>
      </w:r>
    </w:p>
    <w:p w14:paraId="00000030" w14:textId="77777777" w:rsidR="00AF1E90" w:rsidRDefault="005E7CC9">
      <w:pPr>
        <w:numPr>
          <w:ilvl w:val="1"/>
          <w:numId w:val="3"/>
        </w:numPr>
        <w:spacing w:after="0"/>
        <w:ind w:right="-907" w:hanging="360"/>
      </w:pPr>
      <w:r>
        <w:t>Benchmarking</w:t>
      </w:r>
    </w:p>
    <w:p w14:paraId="00000031" w14:textId="77777777" w:rsidR="00AF1E90" w:rsidRDefault="00AF1E90">
      <w:pPr>
        <w:spacing w:after="0"/>
        <w:ind w:left="990" w:right="-907"/>
      </w:pPr>
    </w:p>
    <w:p w14:paraId="00000032" w14:textId="77777777" w:rsidR="00AF1E90" w:rsidRDefault="005E7CC9">
      <w:pPr>
        <w:numPr>
          <w:ilvl w:val="0"/>
          <w:numId w:val="3"/>
        </w:numPr>
        <w:spacing w:after="0"/>
        <w:ind w:right="-907" w:hanging="360"/>
      </w:pPr>
      <w:r>
        <w:rPr>
          <w:b/>
        </w:rPr>
        <w:t xml:space="preserve">CPU Design </w:t>
      </w:r>
    </w:p>
    <w:p w14:paraId="00000033" w14:textId="77777777" w:rsidR="00AF1E90" w:rsidRDefault="005E7CC9">
      <w:pPr>
        <w:numPr>
          <w:ilvl w:val="1"/>
          <w:numId w:val="3"/>
        </w:numPr>
        <w:spacing w:after="0"/>
        <w:ind w:right="-907" w:hanging="360"/>
      </w:pPr>
      <w:r>
        <w:t xml:space="preserve">Datapath implementation, </w:t>
      </w:r>
    </w:p>
    <w:p w14:paraId="00000034" w14:textId="77777777" w:rsidR="00AF1E90" w:rsidRDefault="005E7CC9">
      <w:pPr>
        <w:numPr>
          <w:ilvl w:val="1"/>
          <w:numId w:val="3"/>
        </w:numPr>
        <w:spacing w:after="0"/>
        <w:ind w:right="-907" w:hanging="360"/>
      </w:pPr>
      <w:r>
        <w:t>Instruction-level parallelism</w:t>
      </w:r>
    </w:p>
    <w:p w14:paraId="00000035" w14:textId="77777777" w:rsidR="00AF1E90" w:rsidRDefault="005E7CC9">
      <w:pPr>
        <w:numPr>
          <w:ilvl w:val="1"/>
          <w:numId w:val="3"/>
        </w:numPr>
        <w:spacing w:after="0"/>
        <w:ind w:right="-907" w:hanging="360"/>
      </w:pPr>
      <w:r>
        <w:t>Instruction pipelining and hazards</w:t>
      </w:r>
    </w:p>
    <w:p w14:paraId="00000036" w14:textId="77777777" w:rsidR="00AF1E90" w:rsidRDefault="005E7CC9">
      <w:pPr>
        <w:numPr>
          <w:ilvl w:val="1"/>
          <w:numId w:val="3"/>
        </w:numPr>
        <w:spacing w:after="0"/>
        <w:ind w:right="-907" w:hanging="360"/>
      </w:pPr>
      <w:r>
        <w:t>Control unit realization</w:t>
      </w:r>
    </w:p>
    <w:p w14:paraId="00000037" w14:textId="77777777" w:rsidR="00AF1E90" w:rsidRDefault="00AF1E90">
      <w:pPr>
        <w:spacing w:after="0"/>
        <w:ind w:left="990" w:right="-907"/>
      </w:pPr>
    </w:p>
    <w:p w14:paraId="00000038" w14:textId="77777777" w:rsidR="00AF1E90" w:rsidRDefault="005E7CC9">
      <w:pPr>
        <w:numPr>
          <w:ilvl w:val="0"/>
          <w:numId w:val="3"/>
        </w:numPr>
        <w:spacing w:after="0"/>
        <w:ind w:right="-907" w:hanging="360"/>
        <w:rPr>
          <w:b/>
        </w:rPr>
      </w:pPr>
      <w:r>
        <w:rPr>
          <w:b/>
        </w:rPr>
        <w:t>Memory System</w:t>
      </w:r>
    </w:p>
    <w:p w14:paraId="00000039" w14:textId="77777777" w:rsidR="00AF1E90" w:rsidRDefault="005E7CC9">
      <w:pPr>
        <w:numPr>
          <w:ilvl w:val="1"/>
          <w:numId w:val="3"/>
        </w:numPr>
        <w:spacing w:after="0"/>
        <w:ind w:right="-907" w:hanging="360"/>
      </w:pPr>
      <w:r>
        <w:t>Storage technologies</w:t>
      </w:r>
    </w:p>
    <w:p w14:paraId="0000003A" w14:textId="77777777" w:rsidR="00AF1E90" w:rsidRDefault="005E7CC9">
      <w:pPr>
        <w:numPr>
          <w:ilvl w:val="1"/>
          <w:numId w:val="3"/>
        </w:numPr>
        <w:spacing w:after="0"/>
        <w:ind w:right="-907" w:hanging="360"/>
      </w:pPr>
      <w:r>
        <w:t>Memory hierarchy and localities</w:t>
      </w:r>
    </w:p>
    <w:p w14:paraId="0000003B" w14:textId="77777777" w:rsidR="00AF1E90" w:rsidRDefault="005E7CC9">
      <w:pPr>
        <w:numPr>
          <w:ilvl w:val="1"/>
          <w:numId w:val="3"/>
        </w:numPr>
        <w:spacing w:after="0"/>
        <w:ind w:right="-907" w:hanging="360"/>
      </w:pPr>
      <w:r>
        <w:t>Cache memory</w:t>
      </w:r>
    </w:p>
    <w:p w14:paraId="0000003C" w14:textId="77777777" w:rsidR="00AF1E90" w:rsidRDefault="005E7CC9">
      <w:pPr>
        <w:numPr>
          <w:ilvl w:val="1"/>
          <w:numId w:val="3"/>
        </w:numPr>
        <w:spacing w:after="0"/>
        <w:ind w:right="-907" w:hanging="360"/>
      </w:pPr>
      <w:r>
        <w:t>Virtual memory</w:t>
      </w:r>
    </w:p>
    <w:p w14:paraId="0000003D" w14:textId="77777777" w:rsidR="00AF1E90" w:rsidRDefault="005E7CC9">
      <w:pPr>
        <w:numPr>
          <w:ilvl w:val="1"/>
          <w:numId w:val="3"/>
        </w:numPr>
        <w:spacing w:after="0"/>
        <w:ind w:right="-907" w:hanging="360"/>
      </w:pPr>
      <w:r>
        <w:t>RAID architectures</w:t>
      </w:r>
    </w:p>
    <w:p w14:paraId="0000003E" w14:textId="77777777" w:rsidR="00AF1E90" w:rsidRDefault="00AF1E90">
      <w:pPr>
        <w:spacing w:after="0"/>
        <w:ind w:left="990" w:right="-907"/>
      </w:pPr>
    </w:p>
    <w:p w14:paraId="0000003F" w14:textId="77777777" w:rsidR="00AF1E90" w:rsidRDefault="005E7CC9">
      <w:pPr>
        <w:numPr>
          <w:ilvl w:val="0"/>
          <w:numId w:val="3"/>
        </w:numPr>
        <w:spacing w:after="0"/>
        <w:ind w:right="-907" w:hanging="360"/>
        <w:rPr>
          <w:b/>
        </w:rPr>
      </w:pPr>
      <w:r>
        <w:rPr>
          <w:b/>
        </w:rPr>
        <w:t>Parallel Processing</w:t>
      </w:r>
    </w:p>
    <w:p w14:paraId="00000040" w14:textId="77777777" w:rsidR="00AF1E90" w:rsidRDefault="005E7CC9">
      <w:pPr>
        <w:numPr>
          <w:ilvl w:val="1"/>
          <w:numId w:val="3"/>
        </w:numPr>
        <w:spacing w:after="0"/>
        <w:ind w:right="-907" w:hanging="360"/>
      </w:pPr>
      <w:r>
        <w:t>Flynn’s Taxonomy</w:t>
      </w:r>
    </w:p>
    <w:p w14:paraId="00000041" w14:textId="77777777" w:rsidR="00AF1E90" w:rsidRDefault="005E7CC9">
      <w:pPr>
        <w:numPr>
          <w:ilvl w:val="1"/>
          <w:numId w:val="3"/>
        </w:numPr>
        <w:spacing w:after="0"/>
        <w:ind w:right="-907" w:hanging="360"/>
      </w:pPr>
      <w:r>
        <w:t>Multi-threading</w:t>
      </w:r>
    </w:p>
    <w:p w14:paraId="00000042" w14:textId="77777777" w:rsidR="00AF1E90" w:rsidRDefault="005E7CC9">
      <w:pPr>
        <w:numPr>
          <w:ilvl w:val="1"/>
          <w:numId w:val="3"/>
        </w:numPr>
        <w:spacing w:after="0"/>
        <w:ind w:right="-907" w:hanging="360"/>
      </w:pPr>
      <w:r>
        <w:t>Multicore architectures</w:t>
      </w:r>
    </w:p>
    <w:p w14:paraId="00000043" w14:textId="77777777" w:rsidR="00AF1E90" w:rsidRDefault="005E7CC9">
      <w:pPr>
        <w:numPr>
          <w:ilvl w:val="1"/>
          <w:numId w:val="3"/>
        </w:numPr>
        <w:spacing w:after="0"/>
        <w:ind w:right="-907" w:hanging="360"/>
      </w:pPr>
      <w:r>
        <w:t>Shared memory</w:t>
      </w:r>
    </w:p>
    <w:p w14:paraId="00000044" w14:textId="77777777" w:rsidR="00AF1E90" w:rsidRDefault="005E7CC9">
      <w:pPr>
        <w:numPr>
          <w:ilvl w:val="1"/>
          <w:numId w:val="3"/>
        </w:numPr>
        <w:spacing w:after="0"/>
        <w:ind w:right="-907" w:hanging="360"/>
      </w:pPr>
      <w:r>
        <w:t xml:space="preserve">Cache coherence </w:t>
      </w:r>
    </w:p>
    <w:p w14:paraId="00000045" w14:textId="77777777" w:rsidR="00AF1E90" w:rsidRDefault="00AF1E90">
      <w:pPr>
        <w:tabs>
          <w:tab w:val="left" w:pos="270"/>
          <w:tab w:val="left" w:pos="540"/>
        </w:tabs>
        <w:spacing w:after="0"/>
      </w:pPr>
    </w:p>
    <w:p w14:paraId="00000046" w14:textId="77777777" w:rsidR="00AF1E90" w:rsidRDefault="00AF1E90">
      <w:pPr>
        <w:tabs>
          <w:tab w:val="left" w:pos="270"/>
          <w:tab w:val="left" w:pos="540"/>
        </w:tabs>
        <w:spacing w:after="0"/>
      </w:pPr>
    </w:p>
    <w:p w14:paraId="00000047" w14:textId="77777777" w:rsidR="00AF1E90" w:rsidRDefault="00AF1E90">
      <w:pPr>
        <w:tabs>
          <w:tab w:val="left" w:pos="270"/>
          <w:tab w:val="left" w:pos="540"/>
        </w:tabs>
        <w:spacing w:after="0"/>
      </w:pPr>
    </w:p>
    <w:sectPr w:rsidR="00AF1E90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161CD"/>
    <w:multiLevelType w:val="multilevel"/>
    <w:tmpl w:val="A1CC79E2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" w15:restartNumberingAfterBreak="0">
    <w:nsid w:val="3A4E0522"/>
    <w:multiLevelType w:val="multilevel"/>
    <w:tmpl w:val="52E81FF2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" w15:restartNumberingAfterBreak="0">
    <w:nsid w:val="3C055882"/>
    <w:multiLevelType w:val="multilevel"/>
    <w:tmpl w:val="660AF48A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" w15:restartNumberingAfterBreak="0">
    <w:nsid w:val="6C6945E9"/>
    <w:multiLevelType w:val="multilevel"/>
    <w:tmpl w:val="84C02D48"/>
    <w:lvl w:ilvl="0">
      <w:start w:val="1"/>
      <w:numFmt w:val="bullet"/>
      <w:lvlText w:val="●"/>
      <w:lvlJc w:val="left"/>
      <w:pPr>
        <w:ind w:left="270" w:hanging="9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990" w:firstLine="63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710" w:firstLine="135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430" w:firstLine="207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150" w:firstLine="279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870" w:firstLine="351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590" w:firstLine="423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310" w:firstLine="495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030" w:firstLine="567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E90"/>
    <w:rsid w:val="005E7CC9"/>
    <w:rsid w:val="009546C2"/>
    <w:rsid w:val="009D1D9D"/>
    <w:rsid w:val="00AF1E90"/>
    <w:rsid w:val="00DC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C8C65"/>
  <w15:docId w15:val="{108B558F-E3BE-4B95-A731-236E45CE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180"/>
      <w:outlineLvl w:val="3"/>
    </w:pPr>
    <w:rPr>
      <w:color w:val="0000F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6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fpn+EPmaNSCYQ9ivmcRIVYxuvg==">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Sobolewska</cp:lastModifiedBy>
  <cp:revision>5</cp:revision>
  <dcterms:created xsi:type="dcterms:W3CDTF">2017-02-28T00:39:00Z</dcterms:created>
  <dcterms:modified xsi:type="dcterms:W3CDTF">2022-03-05T19:53:00Z</dcterms:modified>
</cp:coreProperties>
</file>