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978A6" w14:textId="08F630C3" w:rsidR="0063596B" w:rsidRDefault="006C5D82" w:rsidP="00644925">
      <w:pPr>
        <w:spacing w:after="0"/>
        <w:jc w:val="center"/>
        <w:rPr>
          <w:rStyle w:val="Heading1Char"/>
        </w:rPr>
      </w:pPr>
      <w:r>
        <w:rPr>
          <w:rStyle w:val="Heading1Char"/>
        </w:rPr>
        <w:t>Model</w:t>
      </w:r>
      <w:r w:rsidR="0063596B">
        <w:rPr>
          <w:rStyle w:val="Heading1Char"/>
        </w:rPr>
        <w:t xml:space="preserve"> Syllabus</w:t>
      </w:r>
      <w:r>
        <w:rPr>
          <w:rStyle w:val="Heading1Char"/>
        </w:rPr>
        <w:t xml:space="preserve"> for TCSS </w:t>
      </w:r>
      <w:r w:rsidR="00623F42">
        <w:rPr>
          <w:rStyle w:val="Heading1Char"/>
        </w:rPr>
        <w:t>380</w:t>
      </w:r>
      <w:r w:rsidR="003363DD">
        <w:rPr>
          <w:rStyle w:val="Heading1Char"/>
        </w:rPr>
        <w:br/>
        <w:t xml:space="preserve">Version: </w:t>
      </w:r>
      <w:r w:rsidR="00623F42">
        <w:rPr>
          <w:rStyle w:val="Heading1Char"/>
        </w:rPr>
        <w:t>March 2017</w:t>
      </w:r>
    </w:p>
    <w:p w14:paraId="67B96860" w14:textId="2340BA42" w:rsidR="00026E30" w:rsidRPr="0063596B" w:rsidRDefault="00026E30" w:rsidP="00644925">
      <w:pPr>
        <w:spacing w:after="0"/>
        <w:jc w:val="center"/>
        <w:rPr>
          <w:rStyle w:val="Heading1Char"/>
        </w:rPr>
      </w:pPr>
      <w:r>
        <w:rPr>
          <w:rStyle w:val="Heading1Char"/>
        </w:rPr>
        <w:t>Approved: March 2017</w:t>
      </w:r>
    </w:p>
    <w:p w14:paraId="0B8C6154" w14:textId="6F620AA6" w:rsidR="00623F42" w:rsidRDefault="00623F42" w:rsidP="0063596B">
      <w:pPr>
        <w:rPr>
          <w:b/>
          <w:bCs/>
        </w:rPr>
      </w:pPr>
      <w:r>
        <w:rPr>
          <w:b/>
          <w:bCs/>
        </w:rPr>
        <w:t>Title</w:t>
      </w:r>
    </w:p>
    <w:p w14:paraId="17666D99" w14:textId="2A17E4A8" w:rsidR="00BD6EC9" w:rsidRPr="00BD6EC9" w:rsidRDefault="00BD6EC9" w:rsidP="00BD6EC9">
      <w:pPr>
        <w:rPr>
          <w:rFonts w:cs="Times New Roman"/>
          <w:color w:val="000000" w:themeColor="text1"/>
        </w:rPr>
      </w:pPr>
      <w:r w:rsidRPr="00BD6EC9">
        <w:rPr>
          <w:rFonts w:cs="Times New Roman"/>
          <w:color w:val="000000" w:themeColor="text1"/>
        </w:rPr>
        <w:t>Fundamentals of Programming Language Concepts</w:t>
      </w:r>
    </w:p>
    <w:p w14:paraId="3AE20DE8" w14:textId="77777777" w:rsidR="003363DD" w:rsidRDefault="003363DD" w:rsidP="003363DD">
      <w:r>
        <w:rPr>
          <w:b/>
          <w:bCs/>
        </w:rPr>
        <w:t xml:space="preserve">Proposed </w:t>
      </w:r>
      <w:r w:rsidRPr="0063596B">
        <w:rPr>
          <w:b/>
          <w:bCs/>
        </w:rPr>
        <w:t>Catalog Description</w:t>
      </w:r>
      <w:r w:rsidRPr="0063596B">
        <w:t> </w:t>
      </w:r>
    </w:p>
    <w:p w14:paraId="15857830" w14:textId="02B8C23B" w:rsidR="00BD6EC9" w:rsidRPr="00560A15" w:rsidRDefault="00BD6EC9" w:rsidP="00BD6EC9">
      <w:pPr>
        <w:rPr>
          <w:rFonts w:cs="Times New Roman"/>
        </w:rPr>
      </w:pPr>
      <w:r w:rsidRPr="00560A15">
        <w:rPr>
          <w:rFonts w:cs="Times New Roman"/>
        </w:rPr>
        <w:t xml:space="preserve">Introduces </w:t>
      </w:r>
      <w:r w:rsidRPr="00560A15">
        <w:rPr>
          <w:rStyle w:val="st"/>
          <w:rFonts w:cs="Times New Roman"/>
        </w:rPr>
        <w:t xml:space="preserve">fundamental programming language </w:t>
      </w:r>
      <w:r w:rsidRPr="00560A15">
        <w:rPr>
          <w:rStyle w:val="Emphasis"/>
          <w:rFonts w:cs="Times New Roman"/>
        </w:rPr>
        <w:t>concepts</w:t>
      </w:r>
      <w:r w:rsidRPr="00560A15">
        <w:rPr>
          <w:rStyle w:val="st"/>
          <w:rFonts w:cs="Times New Roman"/>
        </w:rPr>
        <w:t xml:space="preserve"> common to all </w:t>
      </w:r>
      <w:r w:rsidRPr="00560A15">
        <w:rPr>
          <w:rStyle w:val="Emphasis"/>
          <w:rFonts w:cs="Times New Roman"/>
          <w:i w:val="0"/>
        </w:rPr>
        <w:t>programming languages, including abstraction mechanisms, types, scoping, binding, control flow, subprograms, and concurrency</w:t>
      </w:r>
      <w:r w:rsidRPr="00560A15">
        <w:rPr>
          <w:rStyle w:val="st"/>
          <w:rFonts w:cs="Times New Roman"/>
          <w:i/>
        </w:rPr>
        <w:t>.</w:t>
      </w:r>
      <w:r w:rsidRPr="00560A15">
        <w:rPr>
          <w:rStyle w:val="st"/>
          <w:rFonts w:cs="Times New Roman"/>
        </w:rPr>
        <w:t xml:space="preserve"> </w:t>
      </w:r>
      <w:r w:rsidRPr="00560A15">
        <w:rPr>
          <w:rFonts w:cs="Times New Roman"/>
        </w:rPr>
        <w:t xml:space="preserve">Compares imperative and declarative models, using </w:t>
      </w:r>
      <w:r w:rsidR="00500CBB">
        <w:rPr>
          <w:rFonts w:cs="Times New Roman"/>
        </w:rPr>
        <w:t>multiple programming languages</w:t>
      </w:r>
      <w:r w:rsidRPr="00560A15">
        <w:rPr>
          <w:rFonts w:cs="Times New Roman"/>
        </w:rPr>
        <w:t>. Examines implementation stra</w:t>
      </w:r>
      <w:r w:rsidR="00500CBB">
        <w:rPr>
          <w:rFonts w:cs="Times New Roman"/>
        </w:rPr>
        <w:t xml:space="preserve">tegies, memory model, and </w:t>
      </w:r>
      <w:r w:rsidRPr="00560A15">
        <w:rPr>
          <w:rFonts w:cs="Times New Roman"/>
        </w:rPr>
        <w:t>programming environment</w:t>
      </w:r>
      <w:r w:rsidR="00500CBB">
        <w:rPr>
          <w:rFonts w:cs="Times New Roman"/>
        </w:rPr>
        <w:t>s</w:t>
      </w:r>
      <w:r w:rsidRPr="00560A15">
        <w:rPr>
          <w:rFonts w:cs="Times New Roman"/>
        </w:rPr>
        <w:t>. Prerequisite: a minimum grade of 2.0 in TCSS 371.</w:t>
      </w:r>
    </w:p>
    <w:p w14:paraId="60C43C77" w14:textId="77777777" w:rsidR="00B41F0D" w:rsidRDefault="00B41F0D" w:rsidP="003363DD">
      <w:pPr>
        <w:rPr>
          <w:b/>
          <w:bCs/>
        </w:rPr>
      </w:pPr>
      <w:r>
        <w:rPr>
          <w:b/>
          <w:bCs/>
        </w:rPr>
        <w:t>Preconditions</w:t>
      </w:r>
    </w:p>
    <w:p w14:paraId="63508110" w14:textId="77777777" w:rsidR="003363DD" w:rsidRPr="003363DD" w:rsidRDefault="003363DD" w:rsidP="003363DD">
      <w:pPr>
        <w:numPr>
          <w:ilvl w:val="0"/>
          <w:numId w:val="5"/>
        </w:numPr>
        <w:spacing w:after="100" w:afterAutospacing="1"/>
        <w:rPr>
          <w:b/>
          <w:bCs/>
        </w:rPr>
      </w:pPr>
      <w:r w:rsidRPr="002E0A03">
        <w:rPr>
          <w:bCs/>
        </w:rPr>
        <w:t>Translate problem descriptions into mathematical formalisms.</w:t>
      </w:r>
    </w:p>
    <w:p w14:paraId="227428DE" w14:textId="2474BF8D" w:rsidR="003363DD" w:rsidRPr="003363DD" w:rsidRDefault="003363DD" w:rsidP="003363DD">
      <w:pPr>
        <w:numPr>
          <w:ilvl w:val="0"/>
          <w:numId w:val="5"/>
        </w:numPr>
        <w:spacing w:after="100" w:afterAutospacing="1"/>
      </w:pPr>
      <w:r>
        <w:t>Develop and implement programs involving the fundamental programming constructs (variables, types, expressions, assignment, simple I/O, conditional and iterative control structures, functions and parameter passing, structured decomposition</w:t>
      </w:r>
      <w:r w:rsidR="00880012">
        <w:t>, recursion</w:t>
      </w:r>
      <w:r>
        <w:t>).</w:t>
      </w:r>
    </w:p>
    <w:p w14:paraId="5D508F42" w14:textId="77777777" w:rsidR="003363DD" w:rsidRDefault="003363DD" w:rsidP="003363DD">
      <w:pPr>
        <w:pStyle w:val="ListParagraph"/>
        <w:numPr>
          <w:ilvl w:val="0"/>
          <w:numId w:val="5"/>
        </w:numPr>
        <w:spacing w:after="100" w:afterAutospacing="1"/>
      </w:pPr>
      <w:r>
        <w:t>Apply object-oriented design concepts such as inheritance, composition, encapsulation, abstraction, method overloading, method overriding, exception handling, and scope.</w:t>
      </w:r>
    </w:p>
    <w:p w14:paraId="7694C32C" w14:textId="77777777" w:rsidR="003363DD" w:rsidRPr="0063596B" w:rsidRDefault="003363DD" w:rsidP="003363DD">
      <w:pPr>
        <w:pStyle w:val="ListParagraph"/>
        <w:numPr>
          <w:ilvl w:val="0"/>
          <w:numId w:val="5"/>
        </w:numPr>
        <w:spacing w:after="100" w:afterAutospacing="1"/>
      </w:pPr>
      <w:r w:rsidRPr="002E0A03">
        <w:t>Correctly employ programming language features by reading and interpreting the associated published API documentation.</w:t>
      </w:r>
    </w:p>
    <w:p w14:paraId="441053EA" w14:textId="30342302" w:rsidR="003363DD" w:rsidRDefault="003363DD" w:rsidP="003363DD">
      <w:pPr>
        <w:numPr>
          <w:ilvl w:val="0"/>
          <w:numId w:val="5"/>
        </w:numPr>
        <w:spacing w:after="0"/>
      </w:pPr>
      <w:r w:rsidRPr="0007367D">
        <w:t xml:space="preserve">Define what a data abstraction is. </w:t>
      </w:r>
    </w:p>
    <w:p w14:paraId="5B2FD1BA" w14:textId="20CBBBAF" w:rsidR="00DE2D86" w:rsidRDefault="00CD374D" w:rsidP="003363DD">
      <w:pPr>
        <w:numPr>
          <w:ilvl w:val="0"/>
          <w:numId w:val="5"/>
        </w:numPr>
        <w:spacing w:after="0"/>
      </w:pPr>
      <w:r>
        <w:t xml:space="preserve">Understand machine level data representation and convert between </w:t>
      </w:r>
      <w:r w:rsidR="00074EE7">
        <w:t xml:space="preserve">binary and decimal </w:t>
      </w:r>
      <w:r>
        <w:t>number bases.</w:t>
      </w:r>
    </w:p>
    <w:p w14:paraId="42EBDB4D" w14:textId="57C6F836" w:rsidR="00074EE7" w:rsidRPr="0007367D" w:rsidRDefault="00074EE7" w:rsidP="003363DD">
      <w:pPr>
        <w:numPr>
          <w:ilvl w:val="0"/>
          <w:numId w:val="5"/>
        </w:numPr>
        <w:spacing w:after="0"/>
      </w:pPr>
      <w:r>
        <w:t xml:space="preserve">Develop and implement </w:t>
      </w:r>
      <w:r w:rsidR="00533AB5">
        <w:t xml:space="preserve">small </w:t>
      </w:r>
      <w:r>
        <w:t>assembly language programs</w:t>
      </w:r>
      <w:r w:rsidR="00533AB5">
        <w:t xml:space="preserve"> with function calls</w:t>
      </w:r>
      <w:r>
        <w:t>.</w:t>
      </w:r>
    </w:p>
    <w:p w14:paraId="7D5B5F94" w14:textId="77777777" w:rsidR="006F0BA1" w:rsidRDefault="006F0BA1" w:rsidP="0063596B">
      <w:pPr>
        <w:rPr>
          <w:b/>
          <w:bCs/>
        </w:rPr>
      </w:pPr>
    </w:p>
    <w:p w14:paraId="23B147A0" w14:textId="591E6025" w:rsidR="0063596B" w:rsidRPr="0063596B" w:rsidRDefault="00B41F0D" w:rsidP="0063596B">
      <w:r>
        <w:rPr>
          <w:b/>
          <w:bCs/>
        </w:rPr>
        <w:t xml:space="preserve">Course </w:t>
      </w:r>
      <w:r w:rsidR="0063596B" w:rsidRPr="0063596B">
        <w:rPr>
          <w:b/>
          <w:bCs/>
        </w:rPr>
        <w:t>Student Learning Goals</w:t>
      </w:r>
      <w:r w:rsidR="0063596B" w:rsidRPr="0063596B">
        <w:t> (to be added to syllabus handed out to students)</w:t>
      </w:r>
    </w:p>
    <w:p w14:paraId="5B6A9EBD" w14:textId="77777777" w:rsidR="000D75FF" w:rsidRPr="000D75FF" w:rsidRDefault="000D75FF" w:rsidP="000D75FF">
      <w:pPr>
        <w:pStyle w:val="ListParagraph"/>
        <w:numPr>
          <w:ilvl w:val="0"/>
          <w:numId w:val="5"/>
        </w:numPr>
        <w:spacing w:after="100" w:afterAutospacing="1"/>
      </w:pPr>
      <w:r w:rsidRPr="000D75FF">
        <w:t>Explain the differences among declarative and imperative paradigms and their effects on code structure</w:t>
      </w:r>
    </w:p>
    <w:p w14:paraId="245899FE" w14:textId="77777777" w:rsidR="000D75FF" w:rsidRPr="000D75FF" w:rsidRDefault="000D75FF" w:rsidP="000D75FF">
      <w:pPr>
        <w:pStyle w:val="ListParagraph"/>
        <w:numPr>
          <w:ilvl w:val="0"/>
          <w:numId w:val="5"/>
        </w:numPr>
        <w:spacing w:after="100" w:afterAutospacing="1"/>
      </w:pPr>
      <w:r w:rsidRPr="000D75FF">
        <w:t>Discuss advantages and disadvantages of different language implementation models</w:t>
      </w:r>
    </w:p>
    <w:p w14:paraId="76187D3C" w14:textId="77777777" w:rsidR="000D75FF" w:rsidRPr="000D75FF" w:rsidRDefault="000D75FF" w:rsidP="000D75FF">
      <w:pPr>
        <w:pStyle w:val="ListParagraph"/>
        <w:numPr>
          <w:ilvl w:val="0"/>
          <w:numId w:val="5"/>
        </w:numPr>
        <w:spacing w:after="100" w:afterAutospacing="1"/>
      </w:pPr>
      <w:r w:rsidRPr="000D75FF">
        <w:t>Identify common concepts used in programming languages</w:t>
      </w:r>
    </w:p>
    <w:p w14:paraId="24897071" w14:textId="77777777" w:rsidR="000D75FF" w:rsidRPr="000D75FF" w:rsidRDefault="000D75FF" w:rsidP="000D75FF">
      <w:pPr>
        <w:pStyle w:val="ListParagraph"/>
        <w:numPr>
          <w:ilvl w:val="0"/>
          <w:numId w:val="5"/>
        </w:numPr>
        <w:spacing w:after="100" w:afterAutospacing="1"/>
      </w:pPr>
      <w:r w:rsidRPr="000D75FF">
        <w:t>Describe abstraction mechanisms used in programming languages</w:t>
      </w:r>
    </w:p>
    <w:p w14:paraId="47AB6C74" w14:textId="77777777" w:rsidR="000D75FF" w:rsidRPr="000D75FF" w:rsidRDefault="000D75FF" w:rsidP="000D75FF">
      <w:pPr>
        <w:pStyle w:val="ListParagraph"/>
        <w:numPr>
          <w:ilvl w:val="0"/>
          <w:numId w:val="5"/>
        </w:numPr>
        <w:spacing w:after="100" w:afterAutospacing="1"/>
      </w:pPr>
      <w:r w:rsidRPr="000D75FF">
        <w:t>Attain reasonable proficiency in functional programming, including recursion, first-class functions, and concurrency</w:t>
      </w:r>
    </w:p>
    <w:p w14:paraId="166C69F9" w14:textId="39559F4A" w:rsidR="000D75FF" w:rsidRPr="000D75FF" w:rsidRDefault="000D75FF" w:rsidP="000D75FF">
      <w:pPr>
        <w:pStyle w:val="ListParagraph"/>
        <w:numPr>
          <w:ilvl w:val="0"/>
          <w:numId w:val="5"/>
        </w:numPr>
        <w:spacing w:after="100" w:afterAutospacing="1"/>
      </w:pPr>
      <w:r w:rsidRPr="000D75FF">
        <w:t xml:space="preserve">Design and implement </w:t>
      </w:r>
      <w:r w:rsidR="00ED34C6">
        <w:t xml:space="preserve">small </w:t>
      </w:r>
      <w:r w:rsidR="00500CBB">
        <w:t>programs in an imperative (e.g. C)</w:t>
      </w:r>
      <w:r w:rsidRPr="000D75FF">
        <w:t xml:space="preserve"> and </w:t>
      </w:r>
      <w:r w:rsidR="00500CBB">
        <w:t xml:space="preserve">functional (e.g. </w:t>
      </w:r>
      <w:r w:rsidRPr="000D75FF">
        <w:t>Erlang</w:t>
      </w:r>
      <w:r w:rsidR="00500CBB">
        <w:t>) programming language</w:t>
      </w:r>
      <w:r w:rsidRPr="000D75FF">
        <w:t xml:space="preserve"> using a </w:t>
      </w:r>
      <w:r w:rsidR="00500CBB">
        <w:t>command line based</w:t>
      </w:r>
      <w:r w:rsidRPr="000D75FF">
        <w:t xml:space="preserve"> platform</w:t>
      </w:r>
      <w:r w:rsidR="00500CBB">
        <w:t xml:space="preserve"> (e.g. Unix/Linux)</w:t>
      </w:r>
    </w:p>
    <w:p w14:paraId="6368B664" w14:textId="77777777" w:rsidR="000D75FF" w:rsidRPr="00560A15" w:rsidRDefault="000D75FF" w:rsidP="000D75FF">
      <w:pPr>
        <w:pStyle w:val="ListParagraph"/>
        <w:spacing w:after="0" w:line="240" w:lineRule="auto"/>
        <w:rPr>
          <w:rFonts w:cs="Times New Roman"/>
        </w:rPr>
      </w:pPr>
    </w:p>
    <w:p w14:paraId="2A3F6C46" w14:textId="77777777" w:rsidR="0063596B" w:rsidRPr="00B41F0D" w:rsidRDefault="0063596B" w:rsidP="0063596B">
      <w:r w:rsidRPr="0063596B">
        <w:rPr>
          <w:b/>
          <w:bCs/>
        </w:rPr>
        <w:lastRenderedPageBreak/>
        <w:t xml:space="preserve">CSS Degree Student Learning </w:t>
      </w:r>
      <w:r w:rsidR="00B41F0D">
        <w:rPr>
          <w:b/>
          <w:bCs/>
        </w:rPr>
        <w:t>Outcomes</w:t>
      </w:r>
      <w:r w:rsidRPr="0063596B">
        <w:rPr>
          <w:b/>
          <w:bCs/>
        </w:rPr>
        <w:t xml:space="preserve"> that this course contributes to</w:t>
      </w:r>
      <w:r w:rsidRPr="0063596B">
        <w:t> (to be added to syllabus handed out to students)</w:t>
      </w:r>
      <w:r w:rsidR="00B41F0D">
        <w:t xml:space="preserve">. Note that the use of the term </w:t>
      </w:r>
      <w:r w:rsidR="00B41F0D">
        <w:rPr>
          <w:i/>
        </w:rPr>
        <w:t xml:space="preserve">outcome </w:t>
      </w:r>
      <w:r w:rsidR="00B41F0D">
        <w:t xml:space="preserve">here instead of </w:t>
      </w:r>
      <w:r w:rsidR="00B41F0D">
        <w:rPr>
          <w:i/>
        </w:rPr>
        <w:t>goal</w:t>
      </w:r>
      <w:r w:rsidR="00B41F0D">
        <w:t xml:space="preserve"> is simply for purposes of integration with ABET and has no other semantic import.</w:t>
      </w:r>
    </w:p>
    <w:p w14:paraId="5E2972F9" w14:textId="77777777" w:rsidR="0063596B" w:rsidRPr="0063596B" w:rsidRDefault="0063596B" w:rsidP="0063596B">
      <w:pPr>
        <w:numPr>
          <w:ilvl w:val="0"/>
          <w:numId w:val="2"/>
        </w:numPr>
      </w:pPr>
      <w:r w:rsidRPr="0063596B">
        <w:t>an ability to apply knowledge of computing and mathematics appropriate to the discipline;</w:t>
      </w:r>
    </w:p>
    <w:p w14:paraId="772CA77A" w14:textId="77777777" w:rsidR="0063596B" w:rsidRPr="0063596B" w:rsidRDefault="0063596B" w:rsidP="0063596B">
      <w:pPr>
        <w:numPr>
          <w:ilvl w:val="0"/>
          <w:numId w:val="2"/>
        </w:numPr>
      </w:pPr>
      <w:r w:rsidRPr="0063596B">
        <w:t>an ability to analyze a problem, identify and define the computing requirements appropriate to its solution;</w:t>
      </w:r>
    </w:p>
    <w:p w14:paraId="0721D82D" w14:textId="77777777" w:rsidR="0063596B" w:rsidRPr="0063596B" w:rsidRDefault="0063596B" w:rsidP="0063596B">
      <w:pPr>
        <w:numPr>
          <w:ilvl w:val="0"/>
          <w:numId w:val="2"/>
        </w:numPr>
      </w:pPr>
      <w:r w:rsidRPr="0063596B">
        <w:t>an ability to design, implement and evaluate a computer-based system, process, component, or program to meet desired needs;</w:t>
      </w:r>
    </w:p>
    <w:p w14:paraId="386EFCB5" w14:textId="77777777" w:rsidR="0063596B" w:rsidRPr="0063596B" w:rsidRDefault="0063596B" w:rsidP="003363DD">
      <w:pPr>
        <w:numPr>
          <w:ilvl w:val="0"/>
          <w:numId w:val="10"/>
        </w:numPr>
      </w:pPr>
      <w:r w:rsidRPr="0063596B">
        <w:t>recognition of the need for, and an ability to engage in, continuing professional development;</w:t>
      </w:r>
    </w:p>
    <w:p w14:paraId="14E174BD" w14:textId="77777777" w:rsidR="0063596B" w:rsidRDefault="0063596B" w:rsidP="003363DD">
      <w:pPr>
        <w:numPr>
          <w:ilvl w:val="0"/>
          <w:numId w:val="10"/>
        </w:numPr>
      </w:pPr>
      <w:r w:rsidRPr="0063596B">
        <w:t>an ability to use current techniques, skills, and tools necessary for computing practice.</w:t>
      </w:r>
    </w:p>
    <w:p w14:paraId="284826FE" w14:textId="77777777" w:rsidR="0063596B" w:rsidRDefault="0063596B" w:rsidP="0063596B">
      <w:r w:rsidRPr="0063596B">
        <w:rPr>
          <w:b/>
          <w:bCs/>
        </w:rPr>
        <w:t>UWT Student Learning Goals that this course contributes to</w:t>
      </w:r>
      <w:r w:rsidRPr="0063596B">
        <w:t> (to be added to syllabus handed out to students)</w:t>
      </w:r>
    </w:p>
    <w:p w14:paraId="452919F2" w14:textId="63FF56D7" w:rsidR="00312E08" w:rsidRDefault="00312E08" w:rsidP="00312E08">
      <w:r w:rsidRPr="00312E08">
        <w:rPr>
          <w:i/>
        </w:rPr>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synthesize information critically.</w:t>
      </w:r>
    </w:p>
    <w:p w14:paraId="109BFD18" w14:textId="4B493F62" w:rsidR="0099691E" w:rsidRPr="0099691E" w:rsidRDefault="0099691E" w:rsidP="0099691E">
      <w:pPr>
        <w:spacing w:after="0"/>
        <w:rPr>
          <w:i/>
        </w:rPr>
      </w:pPr>
      <w:r w:rsidRPr="0099691E">
        <w:rPr>
          <w:i/>
        </w:rPr>
        <w:t xml:space="preserve">Communication/Self-Expression </w:t>
      </w:r>
    </w:p>
    <w:p w14:paraId="7A6C4426" w14:textId="75CE90F5" w:rsidR="0099691E" w:rsidRPr="0099691E" w:rsidRDefault="0099691E" w:rsidP="0099691E">
      <w:pPr>
        <w:pStyle w:val="NormalWeb"/>
        <w:spacing w:before="0" w:beforeAutospacing="0" w:after="200" w:afterAutospacing="0"/>
        <w:textAlignment w:val="baseline"/>
        <w:rPr>
          <w:rFonts w:asciiTheme="minorHAnsi" w:eastAsiaTheme="minorHAnsi" w:hAnsiTheme="minorHAnsi" w:cstheme="minorBidi"/>
          <w:sz w:val="22"/>
          <w:szCs w:val="22"/>
        </w:rPr>
      </w:pPr>
      <w:r w:rsidRPr="0099691E">
        <w:rPr>
          <w:rFonts w:asciiTheme="minorHAnsi" w:eastAsiaTheme="minorHAnsi" w:hAnsiTheme="minorHAnsi" w:cstheme="minorBidi"/>
          <w:sz w:val="22"/>
          <w:szCs w:val="22"/>
        </w:rPr>
        <w:t>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14:paraId="35D4526C" w14:textId="793FA36D" w:rsidR="00CA6F24" w:rsidRPr="00E240AE" w:rsidRDefault="00335845" w:rsidP="00E240AE">
      <w:pPr>
        <w:rPr>
          <w:b/>
        </w:rPr>
      </w:pPr>
      <w:r>
        <w:rPr>
          <w:b/>
        </w:rPr>
        <w:t>Topics</w:t>
      </w:r>
    </w:p>
    <w:p w14:paraId="2D6ABF72" w14:textId="77777777" w:rsidR="00CA6F24" w:rsidRPr="00560A15" w:rsidRDefault="00CA6F24" w:rsidP="00CA6F24">
      <w:pPr>
        <w:pStyle w:val="ListParagraph"/>
        <w:numPr>
          <w:ilvl w:val="0"/>
          <w:numId w:val="12"/>
        </w:numPr>
        <w:spacing w:after="0" w:line="240" w:lineRule="auto"/>
        <w:rPr>
          <w:rFonts w:cs="Times New Roman"/>
        </w:rPr>
      </w:pPr>
      <w:r w:rsidRPr="00560A15">
        <w:rPr>
          <w:rFonts w:cs="Times New Roman"/>
        </w:rPr>
        <w:t>Imperative and declarative paradigms and their roots (Turing-Church-logic)</w:t>
      </w:r>
    </w:p>
    <w:p w14:paraId="733F3374" w14:textId="77777777" w:rsidR="00CA6F24" w:rsidRPr="00560A15" w:rsidRDefault="00CA6F24" w:rsidP="00CA6F24">
      <w:pPr>
        <w:pStyle w:val="ListParagraph"/>
        <w:numPr>
          <w:ilvl w:val="0"/>
          <w:numId w:val="12"/>
        </w:numPr>
        <w:spacing w:after="0" w:line="240" w:lineRule="auto"/>
        <w:rPr>
          <w:rFonts w:cs="Times New Roman"/>
        </w:rPr>
      </w:pPr>
      <w:r w:rsidRPr="00560A15">
        <w:rPr>
          <w:rFonts w:cs="Times New Roman"/>
        </w:rPr>
        <w:t>Basic language implementation strategies</w:t>
      </w:r>
    </w:p>
    <w:p w14:paraId="5AA5EE70"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compilers and interpreters</w:t>
      </w:r>
    </w:p>
    <w:p w14:paraId="2AB91DEC"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benefits and limitations of garbage collectors</w:t>
      </w:r>
    </w:p>
    <w:p w14:paraId="1ABDBB68" w14:textId="77777777" w:rsidR="00CA6F24" w:rsidRPr="00560A15" w:rsidRDefault="00CA6F24" w:rsidP="00CA6F24">
      <w:pPr>
        <w:pStyle w:val="ListParagraph"/>
        <w:numPr>
          <w:ilvl w:val="0"/>
          <w:numId w:val="12"/>
        </w:numPr>
        <w:spacing w:after="0" w:line="240" w:lineRule="auto"/>
        <w:rPr>
          <w:rFonts w:cs="Times New Roman"/>
        </w:rPr>
      </w:pPr>
      <w:r w:rsidRPr="00560A15">
        <w:rPr>
          <w:rFonts w:cs="Times New Roman"/>
        </w:rPr>
        <w:t>Program execution</w:t>
      </w:r>
    </w:p>
    <w:p w14:paraId="7BCB41FF"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typical process memory model</w:t>
      </w:r>
    </w:p>
    <w:p w14:paraId="3FAFBCD6"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dynamic dispatch</w:t>
      </w:r>
    </w:p>
    <w:p w14:paraId="53EC387B"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memory leaks and dangling pointer dereferences</w:t>
      </w:r>
    </w:p>
    <w:p w14:paraId="283F9F40" w14:textId="77777777" w:rsidR="00CA6F24" w:rsidRPr="00560A15" w:rsidRDefault="00CA6F24" w:rsidP="00CA6F24">
      <w:pPr>
        <w:pStyle w:val="ListParagraph"/>
        <w:numPr>
          <w:ilvl w:val="0"/>
          <w:numId w:val="12"/>
        </w:numPr>
        <w:spacing w:after="0" w:line="240" w:lineRule="auto"/>
        <w:rPr>
          <w:rFonts w:cs="Times New Roman"/>
        </w:rPr>
      </w:pPr>
      <w:r w:rsidRPr="00560A15">
        <w:rPr>
          <w:rFonts w:cs="Times New Roman"/>
        </w:rPr>
        <w:t>Basic type system and its realization in Java, C, and Erlang</w:t>
      </w:r>
    </w:p>
    <w:p w14:paraId="2BCD288D"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benefits and limitations of static vs dynamic typing</w:t>
      </w:r>
    </w:p>
    <w:p w14:paraId="78997BF1"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inferred and explicit typing</w:t>
      </w:r>
    </w:p>
    <w:p w14:paraId="3334BAC5"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lifetime and scope of variables</w:t>
      </w:r>
    </w:p>
    <w:p w14:paraId="08EDF8E7"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data abstraction mechanisms</w:t>
      </w:r>
    </w:p>
    <w:p w14:paraId="2C726786" w14:textId="77777777" w:rsidR="00CA6F24" w:rsidRPr="00560A15" w:rsidRDefault="00CA6F24" w:rsidP="00CA6F24">
      <w:pPr>
        <w:pStyle w:val="ListParagraph"/>
        <w:numPr>
          <w:ilvl w:val="0"/>
          <w:numId w:val="12"/>
        </w:numPr>
        <w:spacing w:after="0" w:line="240" w:lineRule="auto"/>
        <w:rPr>
          <w:rFonts w:cs="Times New Roman"/>
        </w:rPr>
      </w:pPr>
      <w:r w:rsidRPr="00560A15">
        <w:rPr>
          <w:rFonts w:cs="Times New Roman"/>
        </w:rPr>
        <w:t>Control flow fundamentals and their realization in Java, C, and Erlang</w:t>
      </w:r>
    </w:p>
    <w:p w14:paraId="3BFA3C99"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structured vs unstructured flow</w:t>
      </w:r>
    </w:p>
    <w:p w14:paraId="09F386E9"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lastRenderedPageBreak/>
        <w:t>selection and iteration structures</w:t>
      </w:r>
    </w:p>
    <w:p w14:paraId="5E8B5D81"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functions: parameter passing and flow of data</w:t>
      </w:r>
    </w:p>
    <w:p w14:paraId="238EF4EF" w14:textId="77777777" w:rsidR="00CA6F24" w:rsidRPr="00560A15" w:rsidRDefault="00CA6F24" w:rsidP="00CA6F24">
      <w:pPr>
        <w:pStyle w:val="ListParagraph"/>
        <w:numPr>
          <w:ilvl w:val="0"/>
          <w:numId w:val="12"/>
        </w:numPr>
        <w:spacing w:after="0" w:line="240" w:lineRule="auto"/>
        <w:rPr>
          <w:rFonts w:cs="Times New Roman"/>
        </w:rPr>
      </w:pPr>
      <w:r w:rsidRPr="00560A15">
        <w:rPr>
          <w:rFonts w:cs="Times New Roman"/>
        </w:rPr>
        <w:t>Polymorphism – subtype and parametric, dynamic dispatch – and its realization in Java, C, and Erlang</w:t>
      </w:r>
    </w:p>
    <w:p w14:paraId="3E572AD9" w14:textId="77777777" w:rsidR="00CA6F24" w:rsidRPr="00560A15" w:rsidRDefault="00CA6F24" w:rsidP="00CA6F24">
      <w:pPr>
        <w:pStyle w:val="ListParagraph"/>
        <w:numPr>
          <w:ilvl w:val="0"/>
          <w:numId w:val="12"/>
        </w:numPr>
        <w:spacing w:after="0" w:line="240" w:lineRule="auto"/>
        <w:rPr>
          <w:rFonts w:cs="Times New Roman"/>
        </w:rPr>
      </w:pPr>
      <w:r w:rsidRPr="00560A15">
        <w:rPr>
          <w:rFonts w:cs="Times New Roman"/>
        </w:rPr>
        <w:t>Functional programming in Erlang</w:t>
      </w:r>
    </w:p>
    <w:p w14:paraId="31139F40"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Effect-free programming</w:t>
      </w:r>
    </w:p>
    <w:p w14:paraId="58D11A9D"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First-class functions</w:t>
      </w:r>
    </w:p>
    <w:p w14:paraId="68F6D3FF"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Processing structured data via functions</w:t>
      </w:r>
    </w:p>
    <w:p w14:paraId="602FCB1B"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Function closures</w:t>
      </w:r>
    </w:p>
    <w:p w14:paraId="248FB31C"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Higher-order operations on aggregates</w:t>
      </w:r>
    </w:p>
    <w:p w14:paraId="37D70D04" w14:textId="77777777" w:rsidR="00CA6F24" w:rsidRPr="00560A15" w:rsidRDefault="00CA6F24" w:rsidP="00CA6F24">
      <w:pPr>
        <w:pStyle w:val="ListParagraph"/>
        <w:numPr>
          <w:ilvl w:val="0"/>
          <w:numId w:val="12"/>
        </w:numPr>
        <w:spacing w:after="0" w:line="240" w:lineRule="auto"/>
        <w:rPr>
          <w:rFonts w:cs="Times New Roman"/>
        </w:rPr>
      </w:pPr>
      <w:r w:rsidRPr="00560A15">
        <w:rPr>
          <w:rFonts w:cs="Times New Roman"/>
        </w:rPr>
        <w:t>Parallelism fundamentals (concepts intro and their Erlang realization – multiprocessing with message passing)</w:t>
      </w:r>
    </w:p>
    <w:p w14:paraId="501B361B"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Concurrency vs parallelism</w:t>
      </w:r>
    </w:p>
    <w:p w14:paraId="3EF799FA"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Task-concurrency vs data-concurrency</w:t>
      </w:r>
    </w:p>
    <w:p w14:paraId="3BDAE270"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Multiprocessing vs multithreading</w:t>
      </w:r>
    </w:p>
    <w:p w14:paraId="572DBBA0"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Shared memory vs message passing</w:t>
      </w:r>
    </w:p>
    <w:p w14:paraId="1083DA45"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Intrinsic concurrency vs library managed concurrency</w:t>
      </w:r>
    </w:p>
    <w:p w14:paraId="2D59472F" w14:textId="77777777" w:rsidR="00CA6F24" w:rsidRPr="00560A15" w:rsidRDefault="00CA6F24" w:rsidP="00CA6F24">
      <w:pPr>
        <w:pStyle w:val="ListParagraph"/>
        <w:numPr>
          <w:ilvl w:val="0"/>
          <w:numId w:val="12"/>
        </w:numPr>
        <w:spacing w:after="0" w:line="240" w:lineRule="auto"/>
        <w:rPr>
          <w:rFonts w:cs="Times New Roman"/>
        </w:rPr>
      </w:pPr>
      <w:r w:rsidRPr="00560A15">
        <w:rPr>
          <w:rFonts w:cs="Times New Roman"/>
        </w:rPr>
        <w:t>Unix/Linux programming environment</w:t>
      </w:r>
    </w:p>
    <w:p w14:paraId="550C9FCD"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 xml:space="preserve">program development using text editors such as nano, </w:t>
      </w:r>
      <w:proofErr w:type="spellStart"/>
      <w:r w:rsidRPr="00560A15">
        <w:rPr>
          <w:rFonts w:cs="Times New Roman"/>
        </w:rPr>
        <w:t>gedit</w:t>
      </w:r>
      <w:proofErr w:type="spellEnd"/>
      <w:r w:rsidRPr="00560A15">
        <w:rPr>
          <w:rFonts w:cs="Times New Roman"/>
        </w:rPr>
        <w:t>, Emacs, or vi</w:t>
      </w:r>
    </w:p>
    <w:p w14:paraId="605B717C" w14:textId="77777777" w:rsidR="00CA6F24" w:rsidRPr="00560A15" w:rsidRDefault="00CA6F24" w:rsidP="00CA6F24">
      <w:pPr>
        <w:pStyle w:val="ListParagraph"/>
        <w:numPr>
          <w:ilvl w:val="1"/>
          <w:numId w:val="12"/>
        </w:numPr>
        <w:spacing w:after="0" w:line="240" w:lineRule="auto"/>
        <w:rPr>
          <w:rFonts w:cs="Times New Roman"/>
        </w:rPr>
      </w:pPr>
      <w:r w:rsidRPr="00560A15">
        <w:rPr>
          <w:rFonts w:cs="Times New Roman"/>
        </w:rPr>
        <w:t>debugging, compilation, and execution using Unix/Linux command-line and tools (</w:t>
      </w:r>
      <w:proofErr w:type="spellStart"/>
      <w:r w:rsidRPr="00560A15">
        <w:rPr>
          <w:rFonts w:cs="Times New Roman"/>
        </w:rPr>
        <w:t>gdb</w:t>
      </w:r>
      <w:proofErr w:type="spellEnd"/>
      <w:r w:rsidRPr="00560A15">
        <w:rPr>
          <w:rFonts w:cs="Times New Roman"/>
        </w:rPr>
        <w:t xml:space="preserve">, </w:t>
      </w:r>
      <w:proofErr w:type="spellStart"/>
      <w:r w:rsidRPr="00560A15">
        <w:rPr>
          <w:rFonts w:cs="Times New Roman"/>
        </w:rPr>
        <w:t>valgrind</w:t>
      </w:r>
      <w:proofErr w:type="spellEnd"/>
      <w:r w:rsidRPr="00560A15">
        <w:rPr>
          <w:rFonts w:cs="Times New Roman"/>
        </w:rPr>
        <w:t xml:space="preserve">, </w:t>
      </w:r>
      <w:proofErr w:type="spellStart"/>
      <w:r w:rsidRPr="00560A15">
        <w:rPr>
          <w:rFonts w:cs="Times New Roman"/>
        </w:rPr>
        <w:t>makefiles</w:t>
      </w:r>
      <w:proofErr w:type="spellEnd"/>
      <w:r w:rsidRPr="00560A15">
        <w:rPr>
          <w:rFonts w:cs="Times New Roman"/>
        </w:rPr>
        <w:t>)</w:t>
      </w:r>
    </w:p>
    <w:p w14:paraId="7F0503C1" w14:textId="77777777" w:rsidR="00CA1908" w:rsidRDefault="00CA1908" w:rsidP="00CA6F24">
      <w:pPr>
        <w:rPr>
          <w:b/>
        </w:rPr>
      </w:pPr>
    </w:p>
    <w:p w14:paraId="2F1D7F1C" w14:textId="1FC90D04" w:rsidR="00CA6F24" w:rsidRPr="00CA1908" w:rsidRDefault="00CA1908" w:rsidP="00CA6F24">
      <w:pPr>
        <w:rPr>
          <w:b/>
        </w:rPr>
      </w:pPr>
      <w:r w:rsidRPr="00CA1908">
        <w:rPr>
          <w:b/>
        </w:rPr>
        <w:t>Suggested Textbooks</w:t>
      </w:r>
    </w:p>
    <w:p w14:paraId="4548549D" w14:textId="77777777" w:rsidR="00CA1908" w:rsidRPr="002379A5" w:rsidRDefault="00CA1908" w:rsidP="00CA1908">
      <w:pPr>
        <w:pStyle w:val="ListParagraph"/>
        <w:numPr>
          <w:ilvl w:val="0"/>
          <w:numId w:val="12"/>
        </w:numPr>
        <w:spacing w:after="0" w:line="240" w:lineRule="auto"/>
        <w:rPr>
          <w:rFonts w:cs="Times New Roman"/>
        </w:rPr>
      </w:pPr>
      <w:r w:rsidRPr="002379A5">
        <w:rPr>
          <w:rFonts w:cs="Times New Roman"/>
          <w:i/>
        </w:rPr>
        <w:t>Programming Languages Concepts</w:t>
      </w:r>
      <w:r w:rsidRPr="002379A5">
        <w:rPr>
          <w:rFonts w:cs="Times New Roman"/>
        </w:rPr>
        <w:t xml:space="preserve"> by Robert Sebesta or </w:t>
      </w:r>
      <w:r w:rsidRPr="002379A5">
        <w:rPr>
          <w:rFonts w:cs="Times New Roman"/>
          <w:i/>
        </w:rPr>
        <w:t>Programming Language Pragmatics</w:t>
      </w:r>
      <w:r w:rsidRPr="002379A5">
        <w:rPr>
          <w:rFonts w:cs="Times New Roman"/>
        </w:rPr>
        <w:t xml:space="preserve"> by Michael L. Scott</w:t>
      </w:r>
    </w:p>
    <w:p w14:paraId="02E2F630" w14:textId="77777777" w:rsidR="00CA1908" w:rsidRPr="002379A5" w:rsidRDefault="00CA1908" w:rsidP="00CA1908">
      <w:pPr>
        <w:pStyle w:val="ListParagraph"/>
        <w:numPr>
          <w:ilvl w:val="0"/>
          <w:numId w:val="12"/>
        </w:numPr>
        <w:spacing w:after="0" w:line="240" w:lineRule="auto"/>
        <w:rPr>
          <w:rFonts w:cs="Times New Roman"/>
        </w:rPr>
      </w:pPr>
      <w:r w:rsidRPr="00CA350D">
        <w:rPr>
          <w:rFonts w:cs="Times New Roman"/>
          <w:i/>
        </w:rPr>
        <w:t>Learn You Some Erlang for Great Good!</w:t>
      </w:r>
      <w:r w:rsidRPr="002379A5">
        <w:rPr>
          <w:rFonts w:cs="Times New Roman"/>
        </w:rPr>
        <w:t xml:space="preserve"> </w:t>
      </w:r>
      <w:r>
        <w:rPr>
          <w:rFonts w:cs="Times New Roman"/>
        </w:rPr>
        <w:t>b</w:t>
      </w:r>
      <w:r w:rsidRPr="002379A5">
        <w:rPr>
          <w:rFonts w:cs="Times New Roman"/>
        </w:rPr>
        <w:t>y</w:t>
      </w:r>
      <w:r>
        <w:rPr>
          <w:rFonts w:cs="Times New Roman"/>
        </w:rPr>
        <w:t xml:space="preserve"> Fred Hebert available free at: </w:t>
      </w:r>
      <w:hyperlink r:id="rId5" w:history="1">
        <w:r w:rsidRPr="00CE49C2">
          <w:rPr>
            <w:rStyle w:val="Hyperlink"/>
            <w:rFonts w:cs="Times New Roman"/>
          </w:rPr>
          <w:t>http://learnyousomeerlang.com/content</w:t>
        </w:r>
      </w:hyperlink>
      <w:r>
        <w:rPr>
          <w:rFonts w:cs="Times New Roman"/>
        </w:rPr>
        <w:t xml:space="preserve"> </w:t>
      </w:r>
    </w:p>
    <w:p w14:paraId="580B392C" w14:textId="77777777" w:rsidR="00CA1908" w:rsidRPr="002379A5" w:rsidRDefault="00CA1908" w:rsidP="00CA1908">
      <w:pPr>
        <w:pStyle w:val="ListParagraph"/>
        <w:numPr>
          <w:ilvl w:val="0"/>
          <w:numId w:val="12"/>
        </w:numPr>
        <w:spacing w:after="0" w:line="240" w:lineRule="auto"/>
        <w:rPr>
          <w:rFonts w:cs="Times New Roman"/>
        </w:rPr>
      </w:pPr>
      <w:r w:rsidRPr="00CB40CD">
        <w:rPr>
          <w:rFonts w:cs="Times New Roman"/>
          <w:i/>
        </w:rPr>
        <w:t>Programming in C: UNIX System Calls and Subroutines using C</w:t>
      </w:r>
      <w:r>
        <w:rPr>
          <w:rFonts w:cs="Times New Roman"/>
        </w:rPr>
        <w:t xml:space="preserve"> by A.D. Marshall available free at: </w:t>
      </w:r>
      <w:hyperlink r:id="rId6" w:history="1">
        <w:r w:rsidRPr="00CE49C2">
          <w:rPr>
            <w:rStyle w:val="Hyperlink"/>
            <w:rFonts w:cs="Times New Roman"/>
          </w:rPr>
          <w:t>https://users.cs.cf.ac.uk/Dave.Marshall/C/CE.html</w:t>
        </w:r>
      </w:hyperlink>
      <w:r>
        <w:rPr>
          <w:rFonts w:cs="Times New Roman"/>
        </w:rPr>
        <w:t xml:space="preserve"> </w:t>
      </w:r>
    </w:p>
    <w:p w14:paraId="11A36AE4" w14:textId="77777777" w:rsidR="00CA1908" w:rsidRPr="00560A15" w:rsidRDefault="00CA1908" w:rsidP="00CA6F24">
      <w:pPr>
        <w:rPr>
          <w:rFonts w:cs="Times New Roman"/>
        </w:rPr>
      </w:pPr>
    </w:p>
    <w:p w14:paraId="264E58FE" w14:textId="48DFE839" w:rsidR="0063414E" w:rsidRDefault="006F0BA1" w:rsidP="00CA6F24">
      <w:pPr>
        <w:rPr>
          <w:b/>
        </w:rPr>
      </w:pPr>
      <w:r w:rsidRPr="006F0BA1">
        <w:rPr>
          <w:b/>
        </w:rPr>
        <w:t>Tentative Schedule</w:t>
      </w:r>
    </w:p>
    <w:p w14:paraId="3EDC9120" w14:textId="375ED42B" w:rsidR="00D031D7" w:rsidRPr="00560A15" w:rsidRDefault="00D031D7" w:rsidP="004B5D6D">
      <w:pPr>
        <w:spacing w:after="0" w:line="240" w:lineRule="auto"/>
        <w:rPr>
          <w:rFonts w:cs="Times New Roman"/>
        </w:rPr>
      </w:pPr>
      <w:r w:rsidRPr="00560A15">
        <w:rPr>
          <w:rFonts w:cs="Times New Roman"/>
        </w:rPr>
        <w:t xml:space="preserve">Week 1: Introduction </w:t>
      </w:r>
      <w:r w:rsidR="00C970EE">
        <w:rPr>
          <w:rFonts w:cs="Times New Roman"/>
        </w:rPr>
        <w:t xml:space="preserve">to PL </w:t>
      </w:r>
    </w:p>
    <w:p w14:paraId="7B81767C" w14:textId="77777777" w:rsidR="001849C5" w:rsidRDefault="00D031D7" w:rsidP="004B5D6D">
      <w:pPr>
        <w:spacing w:after="0" w:line="240" w:lineRule="auto"/>
        <w:rPr>
          <w:rFonts w:cs="Times New Roman"/>
        </w:rPr>
      </w:pPr>
      <w:r w:rsidRPr="00560A15">
        <w:rPr>
          <w:rFonts w:cs="Times New Roman"/>
        </w:rPr>
        <w:t xml:space="preserve">Week 2: </w:t>
      </w:r>
      <w:r w:rsidR="00C970EE">
        <w:rPr>
          <w:rFonts w:cs="Times New Roman"/>
        </w:rPr>
        <w:t xml:space="preserve">Type system </w:t>
      </w:r>
    </w:p>
    <w:p w14:paraId="2EB84102" w14:textId="5E825A60" w:rsidR="00D031D7" w:rsidRPr="00560A15" w:rsidRDefault="001849C5" w:rsidP="004B5D6D">
      <w:pPr>
        <w:spacing w:after="0" w:line="240" w:lineRule="auto"/>
        <w:rPr>
          <w:rFonts w:cs="Times New Roman"/>
        </w:rPr>
      </w:pPr>
      <w:r>
        <w:rPr>
          <w:rFonts w:cs="Times New Roman"/>
        </w:rPr>
        <w:t>Week 3: B</w:t>
      </w:r>
      <w:r w:rsidR="00C970EE">
        <w:rPr>
          <w:rFonts w:cs="Times New Roman"/>
        </w:rPr>
        <w:t xml:space="preserve">asic control flow </w:t>
      </w:r>
    </w:p>
    <w:p w14:paraId="6DA2AF08" w14:textId="4D28200A" w:rsidR="00D031D7" w:rsidRPr="00560A15" w:rsidRDefault="001849C5" w:rsidP="004B5D6D">
      <w:pPr>
        <w:spacing w:after="0" w:line="240" w:lineRule="auto"/>
        <w:rPr>
          <w:rFonts w:cs="Times New Roman"/>
        </w:rPr>
      </w:pPr>
      <w:r>
        <w:rPr>
          <w:rFonts w:cs="Times New Roman"/>
        </w:rPr>
        <w:t>Week 4</w:t>
      </w:r>
      <w:r w:rsidR="00D031D7" w:rsidRPr="00560A15">
        <w:rPr>
          <w:rFonts w:cs="Times New Roman"/>
        </w:rPr>
        <w:t xml:space="preserve">: </w:t>
      </w:r>
      <w:r w:rsidR="00A46C42">
        <w:rPr>
          <w:rFonts w:cs="Times New Roman"/>
        </w:rPr>
        <w:t>P</w:t>
      </w:r>
      <w:r w:rsidR="00C970EE">
        <w:rPr>
          <w:rFonts w:cs="Times New Roman"/>
        </w:rPr>
        <w:t xml:space="preserve">rocedural abstraction </w:t>
      </w:r>
    </w:p>
    <w:p w14:paraId="1521C6C9" w14:textId="7F05A141" w:rsidR="00D031D7" w:rsidRDefault="001849C5" w:rsidP="004B5D6D">
      <w:pPr>
        <w:spacing w:after="0" w:line="240" w:lineRule="auto"/>
        <w:rPr>
          <w:rFonts w:cs="Times New Roman"/>
        </w:rPr>
      </w:pPr>
      <w:r>
        <w:rPr>
          <w:rFonts w:cs="Times New Roman"/>
        </w:rPr>
        <w:t>Week 5</w:t>
      </w:r>
      <w:r w:rsidR="00D031D7" w:rsidRPr="00560A15">
        <w:rPr>
          <w:rFonts w:cs="Times New Roman"/>
        </w:rPr>
        <w:t xml:space="preserve">: </w:t>
      </w:r>
      <w:r w:rsidR="00A46C42">
        <w:rPr>
          <w:rFonts w:cs="Times New Roman"/>
        </w:rPr>
        <w:t xml:space="preserve">Data abstraction </w:t>
      </w:r>
    </w:p>
    <w:p w14:paraId="4BD3D0AE" w14:textId="0B651FFE" w:rsidR="00D031D7" w:rsidRPr="00560A15" w:rsidRDefault="005B3DB9" w:rsidP="004B5D6D">
      <w:pPr>
        <w:spacing w:after="0" w:line="240" w:lineRule="auto"/>
        <w:rPr>
          <w:rFonts w:cs="Times New Roman"/>
        </w:rPr>
      </w:pPr>
      <w:r>
        <w:rPr>
          <w:rFonts w:cs="Times New Roman"/>
        </w:rPr>
        <w:t>Week 6</w:t>
      </w:r>
      <w:r w:rsidR="00D031D7" w:rsidRPr="00560A15">
        <w:rPr>
          <w:rFonts w:cs="Times New Roman"/>
        </w:rPr>
        <w:t xml:space="preserve">: </w:t>
      </w:r>
      <w:r w:rsidR="00E201DD">
        <w:rPr>
          <w:rFonts w:cs="Times New Roman"/>
        </w:rPr>
        <w:t>Introduction to functional programming</w:t>
      </w:r>
    </w:p>
    <w:p w14:paraId="17F97DE0" w14:textId="3FEAD502" w:rsidR="00D031D7" w:rsidRPr="00560A15" w:rsidRDefault="005B3DB9" w:rsidP="004B5D6D">
      <w:pPr>
        <w:spacing w:after="0" w:line="240" w:lineRule="auto"/>
        <w:rPr>
          <w:rFonts w:cs="Times New Roman"/>
        </w:rPr>
      </w:pPr>
      <w:r>
        <w:rPr>
          <w:rFonts w:cs="Times New Roman"/>
        </w:rPr>
        <w:t>Week 7</w:t>
      </w:r>
      <w:r w:rsidR="00D031D7" w:rsidRPr="00560A15">
        <w:rPr>
          <w:rFonts w:cs="Times New Roman"/>
        </w:rPr>
        <w:t xml:space="preserve">: </w:t>
      </w:r>
      <w:r w:rsidR="0000650C">
        <w:rPr>
          <w:rFonts w:cs="Times New Roman"/>
        </w:rPr>
        <w:t>Recursion and tail recursion</w:t>
      </w:r>
    </w:p>
    <w:p w14:paraId="06FA235A" w14:textId="0928A6A2" w:rsidR="00467558" w:rsidRPr="00560A15" w:rsidRDefault="005B3DB9" w:rsidP="004B5D6D">
      <w:pPr>
        <w:spacing w:after="0" w:line="240" w:lineRule="auto"/>
        <w:rPr>
          <w:rFonts w:cs="Times New Roman"/>
        </w:rPr>
      </w:pPr>
      <w:r>
        <w:rPr>
          <w:rFonts w:cs="Times New Roman"/>
        </w:rPr>
        <w:t>Week 8</w:t>
      </w:r>
      <w:r w:rsidR="00D031D7" w:rsidRPr="00560A15">
        <w:rPr>
          <w:rFonts w:cs="Times New Roman"/>
        </w:rPr>
        <w:t xml:space="preserve">: </w:t>
      </w:r>
      <w:r w:rsidR="0000650C">
        <w:rPr>
          <w:rFonts w:cs="Times New Roman"/>
        </w:rPr>
        <w:t>First-class functions</w:t>
      </w:r>
    </w:p>
    <w:p w14:paraId="09BD4717" w14:textId="17063A79" w:rsidR="00D031D7" w:rsidRPr="00560A15" w:rsidRDefault="00D031D7" w:rsidP="004B5D6D">
      <w:pPr>
        <w:spacing w:after="0" w:line="240" w:lineRule="auto"/>
        <w:rPr>
          <w:rFonts w:cs="Times New Roman"/>
        </w:rPr>
      </w:pPr>
      <w:r w:rsidRPr="00560A15">
        <w:rPr>
          <w:rFonts w:cs="Times New Roman"/>
        </w:rPr>
        <w:t xml:space="preserve">Week 9: </w:t>
      </w:r>
      <w:r w:rsidR="00467558">
        <w:rPr>
          <w:rFonts w:cs="Times New Roman"/>
        </w:rPr>
        <w:t xml:space="preserve"> Parallelism in Erlang</w:t>
      </w:r>
    </w:p>
    <w:p w14:paraId="3D5CE25F" w14:textId="2D1A6B58" w:rsidR="00D031D7" w:rsidRPr="00560A15" w:rsidRDefault="00D031D7" w:rsidP="004B5D6D">
      <w:pPr>
        <w:spacing w:after="0" w:line="240" w:lineRule="auto"/>
        <w:rPr>
          <w:rFonts w:cs="Times New Roman"/>
        </w:rPr>
      </w:pPr>
      <w:r w:rsidRPr="00560A15">
        <w:rPr>
          <w:rFonts w:cs="Times New Roman"/>
        </w:rPr>
        <w:t xml:space="preserve">Week 10: </w:t>
      </w:r>
      <w:r w:rsidR="009D7DAD">
        <w:rPr>
          <w:rFonts w:cs="Times New Roman"/>
        </w:rPr>
        <w:t>Java, C, and Erlang - c</w:t>
      </w:r>
      <w:r w:rsidR="00443F24">
        <w:rPr>
          <w:rFonts w:cs="Times New Roman"/>
        </w:rPr>
        <w:t>oncepts wrap-up</w:t>
      </w:r>
    </w:p>
    <w:p w14:paraId="50DCBA1B" w14:textId="77777777" w:rsidR="00D031D7" w:rsidRPr="006F0BA1" w:rsidRDefault="00D031D7" w:rsidP="00CA6F24">
      <w:pPr>
        <w:rPr>
          <w:b/>
        </w:rPr>
      </w:pPr>
    </w:p>
    <w:sectPr w:rsidR="00D031D7" w:rsidRPr="006F0BA1" w:rsidSect="00473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E16"/>
    <w:multiLevelType w:val="hybridMultilevel"/>
    <w:tmpl w:val="3D36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749E0"/>
    <w:multiLevelType w:val="hybridMultilevel"/>
    <w:tmpl w:val="9066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163D6"/>
    <w:multiLevelType w:val="multilevel"/>
    <w:tmpl w:val="87649104"/>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 w15:restartNumberingAfterBreak="0">
    <w:nsid w:val="377A02DE"/>
    <w:multiLevelType w:val="multilevel"/>
    <w:tmpl w:val="4640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95BC4"/>
    <w:multiLevelType w:val="hybridMultilevel"/>
    <w:tmpl w:val="6B261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C2EA6"/>
    <w:multiLevelType w:val="hybridMultilevel"/>
    <w:tmpl w:val="A4D0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20FCB"/>
    <w:multiLevelType w:val="multilevel"/>
    <w:tmpl w:val="073A7F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E903256"/>
    <w:multiLevelType w:val="multilevel"/>
    <w:tmpl w:val="B2F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706D1"/>
    <w:multiLevelType w:val="multilevel"/>
    <w:tmpl w:val="22BCED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866027"/>
    <w:multiLevelType w:val="hybridMultilevel"/>
    <w:tmpl w:val="E17851F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C93B98"/>
    <w:multiLevelType w:val="multilevel"/>
    <w:tmpl w:val="F4B6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0C5E73"/>
    <w:multiLevelType w:val="hybridMultilevel"/>
    <w:tmpl w:val="7576B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15"/>
  </w:num>
  <w:num w:numId="3">
    <w:abstractNumId w:val="11"/>
  </w:num>
  <w:num w:numId="4">
    <w:abstractNumId w:val="1"/>
  </w:num>
  <w:num w:numId="5">
    <w:abstractNumId w:val="12"/>
  </w:num>
  <w:num w:numId="6">
    <w:abstractNumId w:val="14"/>
  </w:num>
  <w:num w:numId="7">
    <w:abstractNumId w:val="9"/>
  </w:num>
  <w:num w:numId="8">
    <w:abstractNumId w:val="4"/>
  </w:num>
  <w:num w:numId="9">
    <w:abstractNumId w:val="10"/>
  </w:num>
  <w:num w:numId="10">
    <w:abstractNumId w:val="3"/>
  </w:num>
  <w:num w:numId="11">
    <w:abstractNumId w:val="2"/>
  </w:num>
  <w:num w:numId="12">
    <w:abstractNumId w:val="5"/>
  </w:num>
  <w:num w:numId="13">
    <w:abstractNumId w:val="0"/>
  </w:num>
  <w:num w:numId="14">
    <w:abstractNumId w:val="7"/>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96B"/>
    <w:rsid w:val="0000650C"/>
    <w:rsid w:val="0002305B"/>
    <w:rsid w:val="00026E30"/>
    <w:rsid w:val="0004626E"/>
    <w:rsid w:val="00046C4F"/>
    <w:rsid w:val="000718B3"/>
    <w:rsid w:val="00074EE7"/>
    <w:rsid w:val="000B28E7"/>
    <w:rsid w:val="000C1F62"/>
    <w:rsid w:val="000D75FF"/>
    <w:rsid w:val="001238D8"/>
    <w:rsid w:val="00153605"/>
    <w:rsid w:val="001760E5"/>
    <w:rsid w:val="00183B04"/>
    <w:rsid w:val="001849C5"/>
    <w:rsid w:val="00187A08"/>
    <w:rsid w:val="0019319D"/>
    <w:rsid w:val="001C7BA6"/>
    <w:rsid w:val="00207199"/>
    <w:rsid w:val="00226E44"/>
    <w:rsid w:val="002315CA"/>
    <w:rsid w:val="00257D71"/>
    <w:rsid w:val="002962B5"/>
    <w:rsid w:val="002C58B3"/>
    <w:rsid w:val="002E3789"/>
    <w:rsid w:val="002F7ACB"/>
    <w:rsid w:val="00312E08"/>
    <w:rsid w:val="00335845"/>
    <w:rsid w:val="003363DD"/>
    <w:rsid w:val="003530D8"/>
    <w:rsid w:val="003A1C06"/>
    <w:rsid w:val="003A791D"/>
    <w:rsid w:val="003B15FA"/>
    <w:rsid w:val="00404DAD"/>
    <w:rsid w:val="00443F24"/>
    <w:rsid w:val="00467558"/>
    <w:rsid w:val="00473651"/>
    <w:rsid w:val="004B5D6D"/>
    <w:rsid w:val="00500CBB"/>
    <w:rsid w:val="0052692D"/>
    <w:rsid w:val="00533AB5"/>
    <w:rsid w:val="00546EB9"/>
    <w:rsid w:val="00557BAB"/>
    <w:rsid w:val="005B3DB9"/>
    <w:rsid w:val="005C5FDA"/>
    <w:rsid w:val="005D29FB"/>
    <w:rsid w:val="005E603F"/>
    <w:rsid w:val="005E71E6"/>
    <w:rsid w:val="006220FB"/>
    <w:rsid w:val="00623F42"/>
    <w:rsid w:val="0063414E"/>
    <w:rsid w:val="0063596B"/>
    <w:rsid w:val="00644925"/>
    <w:rsid w:val="00652353"/>
    <w:rsid w:val="00660376"/>
    <w:rsid w:val="006C3C96"/>
    <w:rsid w:val="006C5D82"/>
    <w:rsid w:val="006F0BA1"/>
    <w:rsid w:val="00741101"/>
    <w:rsid w:val="00744253"/>
    <w:rsid w:val="00756FEC"/>
    <w:rsid w:val="007C7AB9"/>
    <w:rsid w:val="00810329"/>
    <w:rsid w:val="00846937"/>
    <w:rsid w:val="00880012"/>
    <w:rsid w:val="008976CD"/>
    <w:rsid w:val="009017B5"/>
    <w:rsid w:val="00905866"/>
    <w:rsid w:val="00912D2E"/>
    <w:rsid w:val="0092005E"/>
    <w:rsid w:val="009340AD"/>
    <w:rsid w:val="00941E69"/>
    <w:rsid w:val="0097469F"/>
    <w:rsid w:val="0099691E"/>
    <w:rsid w:val="009D7DAD"/>
    <w:rsid w:val="009F6A0C"/>
    <w:rsid w:val="00A37FE0"/>
    <w:rsid w:val="00A46C42"/>
    <w:rsid w:val="00A47BE2"/>
    <w:rsid w:val="00AD4FFD"/>
    <w:rsid w:val="00B330F0"/>
    <w:rsid w:val="00B35FAA"/>
    <w:rsid w:val="00B41F0D"/>
    <w:rsid w:val="00B47CFF"/>
    <w:rsid w:val="00B5210A"/>
    <w:rsid w:val="00B95A09"/>
    <w:rsid w:val="00BB0C4A"/>
    <w:rsid w:val="00BC7535"/>
    <w:rsid w:val="00BD6EC9"/>
    <w:rsid w:val="00BE7E74"/>
    <w:rsid w:val="00BF44BF"/>
    <w:rsid w:val="00C774DC"/>
    <w:rsid w:val="00C924F7"/>
    <w:rsid w:val="00C9302F"/>
    <w:rsid w:val="00C970EE"/>
    <w:rsid w:val="00CA1908"/>
    <w:rsid w:val="00CA6F24"/>
    <w:rsid w:val="00CB40CD"/>
    <w:rsid w:val="00CD374D"/>
    <w:rsid w:val="00CE5031"/>
    <w:rsid w:val="00CF3003"/>
    <w:rsid w:val="00D0019C"/>
    <w:rsid w:val="00D031D7"/>
    <w:rsid w:val="00D22A5C"/>
    <w:rsid w:val="00D945DB"/>
    <w:rsid w:val="00DD738E"/>
    <w:rsid w:val="00DE2D86"/>
    <w:rsid w:val="00E201DD"/>
    <w:rsid w:val="00E240AE"/>
    <w:rsid w:val="00E444E4"/>
    <w:rsid w:val="00E454F6"/>
    <w:rsid w:val="00E629AC"/>
    <w:rsid w:val="00ED34C6"/>
    <w:rsid w:val="00F929DE"/>
    <w:rsid w:val="00FF4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2F5F61"/>
  <w15:docId w15:val="{87ABF5BF-F7C2-4E46-8D9C-832D8105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 w:type="character" w:customStyle="1" w:styleId="st">
    <w:name w:val="st"/>
    <w:basedOn w:val="DefaultParagraphFont"/>
    <w:rsid w:val="003530D8"/>
  </w:style>
  <w:style w:type="character" w:styleId="Emphasis">
    <w:name w:val="Emphasis"/>
    <w:basedOn w:val="DefaultParagraphFont"/>
    <w:uiPriority w:val="20"/>
    <w:qFormat/>
    <w:rsid w:val="003530D8"/>
    <w:rPr>
      <w:i/>
      <w:iCs/>
    </w:rPr>
  </w:style>
  <w:style w:type="table" w:styleId="TableGrid">
    <w:name w:val="Table Grid"/>
    <w:basedOn w:val="TableNormal"/>
    <w:uiPriority w:val="59"/>
    <w:rsid w:val="00B35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9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0162">
      <w:bodyDiv w:val="1"/>
      <w:marLeft w:val="0"/>
      <w:marRight w:val="0"/>
      <w:marTop w:val="0"/>
      <w:marBottom w:val="0"/>
      <w:divBdr>
        <w:top w:val="none" w:sz="0" w:space="0" w:color="auto"/>
        <w:left w:val="none" w:sz="0" w:space="0" w:color="auto"/>
        <w:bottom w:val="none" w:sz="0" w:space="0" w:color="auto"/>
        <w:right w:val="none" w:sz="0" w:space="0" w:color="auto"/>
      </w:divBdr>
    </w:div>
    <w:div w:id="190802485">
      <w:bodyDiv w:val="1"/>
      <w:marLeft w:val="0"/>
      <w:marRight w:val="0"/>
      <w:marTop w:val="0"/>
      <w:marBottom w:val="0"/>
      <w:divBdr>
        <w:top w:val="none" w:sz="0" w:space="0" w:color="auto"/>
        <w:left w:val="none" w:sz="0" w:space="0" w:color="auto"/>
        <w:bottom w:val="none" w:sz="0" w:space="0" w:color="auto"/>
        <w:right w:val="none" w:sz="0" w:space="0" w:color="auto"/>
      </w:divBdr>
    </w:div>
    <w:div w:id="268008833">
      <w:bodyDiv w:val="1"/>
      <w:marLeft w:val="0"/>
      <w:marRight w:val="0"/>
      <w:marTop w:val="0"/>
      <w:marBottom w:val="0"/>
      <w:divBdr>
        <w:top w:val="none" w:sz="0" w:space="0" w:color="auto"/>
        <w:left w:val="none" w:sz="0" w:space="0" w:color="auto"/>
        <w:bottom w:val="none" w:sz="0" w:space="0" w:color="auto"/>
        <w:right w:val="none" w:sz="0" w:space="0" w:color="auto"/>
      </w:divBdr>
    </w:div>
    <w:div w:id="336079722">
      <w:bodyDiv w:val="1"/>
      <w:marLeft w:val="0"/>
      <w:marRight w:val="0"/>
      <w:marTop w:val="0"/>
      <w:marBottom w:val="0"/>
      <w:divBdr>
        <w:top w:val="none" w:sz="0" w:space="0" w:color="auto"/>
        <w:left w:val="none" w:sz="0" w:space="0" w:color="auto"/>
        <w:bottom w:val="none" w:sz="0" w:space="0" w:color="auto"/>
        <w:right w:val="none" w:sz="0" w:space="0" w:color="auto"/>
      </w:divBdr>
    </w:div>
    <w:div w:id="358508391">
      <w:bodyDiv w:val="1"/>
      <w:marLeft w:val="0"/>
      <w:marRight w:val="0"/>
      <w:marTop w:val="0"/>
      <w:marBottom w:val="0"/>
      <w:divBdr>
        <w:top w:val="none" w:sz="0" w:space="0" w:color="auto"/>
        <w:left w:val="none" w:sz="0" w:space="0" w:color="auto"/>
        <w:bottom w:val="none" w:sz="0" w:space="0" w:color="auto"/>
        <w:right w:val="none" w:sz="0" w:space="0" w:color="auto"/>
      </w:divBdr>
    </w:div>
    <w:div w:id="454257433">
      <w:bodyDiv w:val="1"/>
      <w:marLeft w:val="0"/>
      <w:marRight w:val="0"/>
      <w:marTop w:val="0"/>
      <w:marBottom w:val="0"/>
      <w:divBdr>
        <w:top w:val="none" w:sz="0" w:space="0" w:color="auto"/>
        <w:left w:val="none" w:sz="0" w:space="0" w:color="auto"/>
        <w:bottom w:val="none" w:sz="0" w:space="0" w:color="auto"/>
        <w:right w:val="none" w:sz="0" w:space="0" w:color="auto"/>
      </w:divBdr>
    </w:div>
    <w:div w:id="542836343">
      <w:bodyDiv w:val="1"/>
      <w:marLeft w:val="0"/>
      <w:marRight w:val="0"/>
      <w:marTop w:val="0"/>
      <w:marBottom w:val="0"/>
      <w:divBdr>
        <w:top w:val="none" w:sz="0" w:space="0" w:color="auto"/>
        <w:left w:val="none" w:sz="0" w:space="0" w:color="auto"/>
        <w:bottom w:val="none" w:sz="0" w:space="0" w:color="auto"/>
        <w:right w:val="none" w:sz="0" w:space="0" w:color="auto"/>
      </w:divBdr>
    </w:div>
    <w:div w:id="851384598">
      <w:bodyDiv w:val="1"/>
      <w:marLeft w:val="0"/>
      <w:marRight w:val="0"/>
      <w:marTop w:val="0"/>
      <w:marBottom w:val="0"/>
      <w:divBdr>
        <w:top w:val="none" w:sz="0" w:space="0" w:color="auto"/>
        <w:left w:val="none" w:sz="0" w:space="0" w:color="auto"/>
        <w:bottom w:val="none" w:sz="0" w:space="0" w:color="auto"/>
        <w:right w:val="none" w:sz="0" w:space="0" w:color="auto"/>
      </w:divBdr>
    </w:div>
    <w:div w:id="879632582">
      <w:bodyDiv w:val="1"/>
      <w:marLeft w:val="0"/>
      <w:marRight w:val="0"/>
      <w:marTop w:val="0"/>
      <w:marBottom w:val="0"/>
      <w:divBdr>
        <w:top w:val="none" w:sz="0" w:space="0" w:color="auto"/>
        <w:left w:val="none" w:sz="0" w:space="0" w:color="auto"/>
        <w:bottom w:val="none" w:sz="0" w:space="0" w:color="auto"/>
        <w:right w:val="none" w:sz="0" w:space="0" w:color="auto"/>
      </w:divBdr>
    </w:div>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421372814">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 w:id="1676880125">
      <w:bodyDiv w:val="1"/>
      <w:marLeft w:val="0"/>
      <w:marRight w:val="0"/>
      <w:marTop w:val="0"/>
      <w:marBottom w:val="0"/>
      <w:divBdr>
        <w:top w:val="none" w:sz="0" w:space="0" w:color="auto"/>
        <w:left w:val="none" w:sz="0" w:space="0" w:color="auto"/>
        <w:bottom w:val="none" w:sz="0" w:space="0" w:color="auto"/>
        <w:right w:val="none" w:sz="0" w:space="0" w:color="auto"/>
      </w:divBdr>
    </w:div>
    <w:div w:id="1752700341">
      <w:bodyDiv w:val="1"/>
      <w:marLeft w:val="0"/>
      <w:marRight w:val="0"/>
      <w:marTop w:val="0"/>
      <w:marBottom w:val="0"/>
      <w:divBdr>
        <w:top w:val="none" w:sz="0" w:space="0" w:color="auto"/>
        <w:left w:val="none" w:sz="0" w:space="0" w:color="auto"/>
        <w:bottom w:val="none" w:sz="0" w:space="0" w:color="auto"/>
        <w:right w:val="none" w:sz="0" w:space="0" w:color="auto"/>
      </w:divBdr>
    </w:div>
    <w:div w:id="175704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ers.cs.cf.ac.uk/Dave.Marshall/C/CE.html" TargetMode="External"/><Relationship Id="rId5" Type="http://schemas.openxmlformats.org/officeDocument/2006/relationships/hyperlink" Target="http://learnyousomeerlang.com/cont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Monika Sobolewska</cp:lastModifiedBy>
  <cp:revision>5</cp:revision>
  <dcterms:created xsi:type="dcterms:W3CDTF">2017-03-17T20:27:00Z</dcterms:created>
  <dcterms:modified xsi:type="dcterms:W3CDTF">2022-01-20T18:57:00Z</dcterms:modified>
</cp:coreProperties>
</file>