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915" w:rsidRDefault="00AB4915">
      <w:pPr>
        <w:rPr>
          <w:rFonts w:asciiTheme="minorHAnsi" w:hAnsiTheme="minorHAnsi"/>
        </w:rPr>
      </w:pPr>
      <w:bookmarkStart w:id="0" w:name="_GoBack"/>
      <w:bookmarkEnd w:id="0"/>
    </w:p>
    <w:p w:rsidR="00AB4915" w:rsidRDefault="00AB4915">
      <w:pPr>
        <w:rPr>
          <w:rFonts w:asciiTheme="minorHAnsi" w:hAnsiTheme="minorHAnsi"/>
        </w:rPr>
      </w:pPr>
    </w:p>
    <w:p w:rsidR="00AB4915" w:rsidRDefault="00AB4915">
      <w:pPr>
        <w:rPr>
          <w:rFonts w:asciiTheme="minorHAnsi" w:hAnsiTheme="minorHAnsi"/>
        </w:rPr>
      </w:pPr>
    </w:p>
    <w:p w:rsidR="00C32E4C" w:rsidRPr="00DB51BE" w:rsidRDefault="003F6F72">
      <w:pPr>
        <w:rPr>
          <w:rFonts w:asciiTheme="minorHAnsi" w:hAnsiTheme="minorHAnsi"/>
        </w:rPr>
      </w:pPr>
      <w:r>
        <w:rPr>
          <w:rFonts w:asciiTheme="minorHAnsi" w:hAnsiTheme="minorHAnsi"/>
          <w:noProof/>
        </w:rPr>
        <mc:AlternateContent>
          <mc:Choice Requires="wps">
            <w:drawing>
              <wp:anchor distT="0" distB="0" distL="114300" distR="114300" simplePos="0" relativeHeight="251655680" behindDoc="0" locked="0" layoutInCell="1" allowOverlap="1">
                <wp:simplePos x="0" y="0"/>
                <wp:positionH relativeFrom="column">
                  <wp:align>center</wp:align>
                </wp:positionH>
                <wp:positionV relativeFrom="paragraph">
                  <wp:posOffset>0</wp:posOffset>
                </wp:positionV>
                <wp:extent cx="5600700" cy="5715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
                        </a:xfrm>
                        <a:prstGeom prst="rect">
                          <a:avLst/>
                        </a:prstGeom>
                        <a:solidFill>
                          <a:srgbClr val="99CCFF"/>
                        </a:solidFill>
                        <a:ln w="9525">
                          <a:solidFill>
                            <a:srgbClr val="000000"/>
                          </a:solidFill>
                          <a:miter lim="800000"/>
                          <a:headEnd/>
                          <a:tailEnd/>
                        </a:ln>
                      </wps:spPr>
                      <wps:txbx>
                        <w:txbxContent>
                          <w:p w:rsidR="00C32E4C" w:rsidRPr="00084DD6" w:rsidRDefault="00C32E4C" w:rsidP="00084DD6">
                            <w:pPr>
                              <w:jc w:val="center"/>
                              <w:rPr>
                                <w:rFonts w:ascii="Bradley Hand ITC" w:hAnsi="Bradley Hand ITC"/>
                                <w:b/>
                                <w:sz w:val="28"/>
                                <w:szCs w:val="28"/>
                              </w:rPr>
                            </w:pPr>
                            <w:r w:rsidRPr="00084DD6">
                              <w:rPr>
                                <w:rFonts w:ascii="Bradley Hand ITC" w:hAnsi="Bradley Hand ITC"/>
                                <w:b/>
                                <w:sz w:val="28"/>
                                <w:szCs w:val="28"/>
                              </w:rPr>
                              <w:t xml:space="preserve">What is </w:t>
                            </w:r>
                            <w:r w:rsidR="00B90027">
                              <w:rPr>
                                <w:rFonts w:ascii="Bradley Hand ITC" w:hAnsi="Bradley Hand ITC"/>
                                <w:b/>
                                <w:sz w:val="28"/>
                                <w:szCs w:val="28"/>
                              </w:rPr>
                              <w:t>Dissociation</w:t>
                            </w:r>
                            <w:r w:rsidR="00D46EF8">
                              <w:rPr>
                                <w:rFonts w:ascii="Bradley Hand ITC" w:hAnsi="Bradley Hand ITC"/>
                                <w:b/>
                                <w:sz w:val="28"/>
                                <w:szCs w:val="28"/>
                              </w:rPr>
                              <w:t xml:space="preserve"> and What to do About It</w:t>
                            </w:r>
                            <w:r w:rsidRPr="00084DD6">
                              <w:rPr>
                                <w:rFonts w:ascii="Bradley Hand ITC" w:hAnsi="Bradley Hand ITC"/>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41pt;height:45pt;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" fillcolor="#9cf">
                <v:textbox>
                  <w:txbxContent>
                    <w:p w:rsidR="00C32E4C" w:rsidRPr="00084DD6" w:rsidRDefault="00C32E4C" w:rsidP="00084DD6">
                      <w:pPr>
                        <w:jc w:val="center"/>
                        <w:rPr>
                          <w:rFonts w:ascii="Bradley Hand ITC" w:hAnsi="Bradley Hand ITC"/>
                          <w:b/>
                          <w:sz w:val="28"/>
                          <w:szCs w:val="28"/>
                        </w:rPr>
                      </w:pPr>
                      <w:r w:rsidRPr="00084DD6">
                        <w:rPr>
                          <w:rFonts w:ascii="Bradley Hand ITC" w:hAnsi="Bradley Hand ITC"/>
                          <w:b/>
                          <w:sz w:val="28"/>
                          <w:szCs w:val="28"/>
                        </w:rPr>
                        <w:t xml:space="preserve">What is </w:t>
                      </w:r>
                      <w:r w:rsidR="00B90027">
                        <w:rPr>
                          <w:rFonts w:ascii="Bradley Hand ITC" w:hAnsi="Bradley Hand ITC"/>
                          <w:b/>
                          <w:sz w:val="28"/>
                          <w:szCs w:val="28"/>
                        </w:rPr>
                        <w:t>Dissociation</w:t>
                      </w:r>
                      <w:r w:rsidR="00D46EF8">
                        <w:rPr>
                          <w:rFonts w:ascii="Bradley Hand ITC" w:hAnsi="Bradley Hand ITC"/>
                          <w:b/>
                          <w:sz w:val="28"/>
                          <w:szCs w:val="28"/>
                        </w:rPr>
                        <w:t xml:space="preserve"> and What to do About It</w:t>
                      </w:r>
                      <w:r w:rsidRPr="00084DD6">
                        <w:rPr>
                          <w:rFonts w:ascii="Bradley Hand ITC" w:hAnsi="Bradley Hand ITC"/>
                          <w:b/>
                          <w:sz w:val="28"/>
                          <w:szCs w:val="28"/>
                        </w:rPr>
                        <w:t>?</w:t>
                      </w:r>
                    </w:p>
                  </w:txbxContent>
                </v:textbox>
              </v:shape>
            </w:pict>
          </mc:Fallback>
        </mc:AlternateContent>
      </w:r>
    </w:p>
    <w:p w:rsidR="00C32E4C" w:rsidRPr="00DB51BE" w:rsidRDefault="00C32E4C" w:rsidP="00084DD6">
      <w:pPr>
        <w:rPr>
          <w:rFonts w:asciiTheme="minorHAnsi" w:hAnsiTheme="minorHAnsi"/>
        </w:rPr>
      </w:pPr>
    </w:p>
    <w:p w:rsidR="00C32E4C" w:rsidRPr="00DB51BE" w:rsidRDefault="00C32E4C" w:rsidP="00084DD6">
      <w:pPr>
        <w:rPr>
          <w:rFonts w:asciiTheme="minorHAnsi" w:hAnsiTheme="minorHAnsi"/>
        </w:rPr>
      </w:pPr>
    </w:p>
    <w:p w:rsidR="00C32E4C" w:rsidRPr="00DB51BE" w:rsidRDefault="00C32E4C" w:rsidP="00084DD6">
      <w:pPr>
        <w:rPr>
          <w:rFonts w:asciiTheme="minorHAnsi" w:hAnsiTheme="minorHAnsi"/>
        </w:rPr>
      </w:pPr>
    </w:p>
    <w:p w:rsidR="00C32E4C" w:rsidRPr="00DB51BE" w:rsidRDefault="00C32E4C" w:rsidP="00084DD6">
      <w:pPr>
        <w:rPr>
          <w:rFonts w:asciiTheme="minorHAnsi" w:hAnsiTheme="minorHAnsi"/>
          <w:b/>
          <w:color w:val="000000"/>
        </w:rPr>
      </w:pPr>
    </w:p>
    <w:p w:rsidR="00C32E4C" w:rsidRPr="00DB51BE" w:rsidRDefault="00BC4956" w:rsidP="00AE0090">
      <w:pPr>
        <w:rPr>
          <w:rFonts w:asciiTheme="minorHAnsi" w:hAnsiTheme="minorHAnsi"/>
          <w:color w:val="000000"/>
        </w:rPr>
      </w:pPr>
      <w:r w:rsidRPr="00DB51BE">
        <w:rPr>
          <w:rFonts w:asciiTheme="minorHAnsi" w:hAnsiTheme="minorHAnsi"/>
          <w:color w:val="000000"/>
        </w:rPr>
        <w:t>Dissociation</w:t>
      </w:r>
      <w:r w:rsidR="00C32E4C" w:rsidRPr="00DB51BE">
        <w:rPr>
          <w:rFonts w:asciiTheme="minorHAnsi" w:hAnsiTheme="minorHAnsi"/>
          <w:color w:val="000000"/>
        </w:rPr>
        <w:t xml:space="preserve"> is </w:t>
      </w:r>
      <w:r w:rsidR="000A4C7F" w:rsidRPr="00DB51BE">
        <w:rPr>
          <w:rFonts w:asciiTheme="minorHAnsi" w:hAnsiTheme="minorHAnsi"/>
          <w:color w:val="000000"/>
        </w:rPr>
        <w:t>being disconnected from</w:t>
      </w:r>
      <w:r w:rsidR="00B90027" w:rsidRPr="00DB51BE">
        <w:rPr>
          <w:rFonts w:asciiTheme="minorHAnsi" w:hAnsiTheme="minorHAnsi"/>
          <w:color w:val="000000"/>
        </w:rPr>
        <w:t xml:space="preserve"> the here and now. Everyone occasionally has tim</w:t>
      </w:r>
      <w:r w:rsidR="000A4C7F" w:rsidRPr="00DB51BE">
        <w:rPr>
          <w:rFonts w:asciiTheme="minorHAnsi" w:hAnsiTheme="minorHAnsi"/>
          <w:color w:val="000000"/>
        </w:rPr>
        <w:t xml:space="preserve">es of daydreaming or </w:t>
      </w:r>
      <w:r w:rsidR="00B90027" w:rsidRPr="00DB51BE">
        <w:rPr>
          <w:rFonts w:asciiTheme="minorHAnsi" w:hAnsiTheme="minorHAnsi"/>
          <w:color w:val="000000"/>
        </w:rPr>
        <w:t>mind wander</w:t>
      </w:r>
      <w:r w:rsidR="000A4C7F" w:rsidRPr="00DB51BE">
        <w:rPr>
          <w:rFonts w:asciiTheme="minorHAnsi" w:hAnsiTheme="minorHAnsi"/>
          <w:color w:val="000000"/>
        </w:rPr>
        <w:t>ing</w:t>
      </w:r>
      <w:r w:rsidR="009345F6">
        <w:rPr>
          <w:rFonts w:asciiTheme="minorHAnsi" w:hAnsiTheme="minorHAnsi"/>
          <w:color w:val="000000"/>
        </w:rPr>
        <w:t>, which is normal</w:t>
      </w:r>
      <w:r w:rsidR="00B90027" w:rsidRPr="00DB51BE">
        <w:rPr>
          <w:rFonts w:asciiTheme="minorHAnsi" w:hAnsiTheme="minorHAnsi"/>
          <w:color w:val="000000"/>
        </w:rPr>
        <w:t xml:space="preserve">. </w:t>
      </w:r>
      <w:r w:rsidR="008C5DD5">
        <w:rPr>
          <w:rFonts w:asciiTheme="minorHAnsi" w:hAnsiTheme="minorHAnsi"/>
          <w:color w:val="000000"/>
        </w:rPr>
        <w:t>S</w:t>
      </w:r>
      <w:r w:rsidRPr="00DB51BE">
        <w:rPr>
          <w:rFonts w:asciiTheme="minorHAnsi" w:hAnsiTheme="minorHAnsi"/>
          <w:color w:val="000000"/>
        </w:rPr>
        <w:t>ometimes</w:t>
      </w:r>
      <w:r w:rsidR="00B90027" w:rsidRPr="00DB51BE">
        <w:rPr>
          <w:rFonts w:asciiTheme="minorHAnsi" w:hAnsiTheme="minorHAnsi"/>
          <w:color w:val="000000"/>
        </w:rPr>
        <w:t xml:space="preserve"> dissociation i</w:t>
      </w:r>
      <w:r w:rsidR="000A4C7F" w:rsidRPr="00DB51BE">
        <w:rPr>
          <w:rFonts w:asciiTheme="minorHAnsi" w:hAnsiTheme="minorHAnsi"/>
          <w:color w:val="000000"/>
        </w:rPr>
        <w:t xml:space="preserve">s a way </w:t>
      </w:r>
      <w:r w:rsidR="009345F6">
        <w:rPr>
          <w:rFonts w:asciiTheme="minorHAnsi" w:hAnsiTheme="minorHAnsi"/>
          <w:color w:val="000000"/>
        </w:rPr>
        <w:t xml:space="preserve">of </w:t>
      </w:r>
      <w:r w:rsidR="007E6424">
        <w:rPr>
          <w:rFonts w:asciiTheme="minorHAnsi" w:hAnsiTheme="minorHAnsi"/>
          <w:color w:val="000000"/>
        </w:rPr>
        <w:t xml:space="preserve">coping by </w:t>
      </w:r>
      <w:r w:rsidR="009345F6">
        <w:rPr>
          <w:rFonts w:asciiTheme="minorHAnsi" w:hAnsiTheme="minorHAnsi"/>
          <w:color w:val="000000"/>
        </w:rPr>
        <w:t xml:space="preserve">avoiding </w:t>
      </w:r>
      <w:r w:rsidR="000A4C7F" w:rsidRPr="00DB51BE">
        <w:rPr>
          <w:rFonts w:asciiTheme="minorHAnsi" w:hAnsiTheme="minorHAnsi"/>
          <w:color w:val="000000"/>
        </w:rPr>
        <w:t xml:space="preserve">negative </w:t>
      </w:r>
      <w:r w:rsidR="009345F6">
        <w:rPr>
          <w:rFonts w:asciiTheme="minorHAnsi" w:hAnsiTheme="minorHAnsi"/>
          <w:color w:val="000000"/>
        </w:rPr>
        <w:t xml:space="preserve">thoughts or </w:t>
      </w:r>
      <w:r w:rsidR="000A4C7F" w:rsidRPr="00DB51BE">
        <w:rPr>
          <w:rFonts w:asciiTheme="minorHAnsi" w:hAnsiTheme="minorHAnsi"/>
          <w:color w:val="000000"/>
        </w:rPr>
        <w:t xml:space="preserve">feelings related to memories </w:t>
      </w:r>
      <w:r w:rsidR="00C77BF7" w:rsidRPr="00DB51BE">
        <w:rPr>
          <w:rFonts w:asciiTheme="minorHAnsi" w:hAnsiTheme="minorHAnsi"/>
          <w:color w:val="000000"/>
        </w:rPr>
        <w:t xml:space="preserve">of </w:t>
      </w:r>
      <w:r w:rsidR="005B4349" w:rsidRPr="00DB51BE">
        <w:rPr>
          <w:rFonts w:asciiTheme="minorHAnsi" w:hAnsiTheme="minorHAnsi"/>
          <w:color w:val="000000"/>
        </w:rPr>
        <w:t>traumatic events</w:t>
      </w:r>
      <w:r w:rsidR="000A4C7F" w:rsidRPr="00DB51BE">
        <w:rPr>
          <w:rFonts w:asciiTheme="minorHAnsi" w:hAnsiTheme="minorHAnsi"/>
          <w:color w:val="000000"/>
        </w:rPr>
        <w:t xml:space="preserve">.  </w:t>
      </w:r>
      <w:r w:rsidR="00E8712A" w:rsidRPr="00DB51BE">
        <w:rPr>
          <w:rFonts w:asciiTheme="minorHAnsi" w:hAnsiTheme="minorHAnsi"/>
          <w:color w:val="000000"/>
        </w:rPr>
        <w:t xml:space="preserve">When people are dissociating they disconnect from their surroundings, </w:t>
      </w:r>
      <w:r w:rsidR="009345F6">
        <w:rPr>
          <w:rFonts w:asciiTheme="minorHAnsi" w:hAnsiTheme="minorHAnsi"/>
          <w:color w:val="000000"/>
        </w:rPr>
        <w:t xml:space="preserve">which can </w:t>
      </w:r>
      <w:r w:rsidR="00E8712A" w:rsidRPr="00DB51BE">
        <w:rPr>
          <w:rFonts w:asciiTheme="minorHAnsi" w:hAnsiTheme="minorHAnsi"/>
          <w:color w:val="000000"/>
        </w:rPr>
        <w:t>stop</w:t>
      </w:r>
      <w:r w:rsidR="009345F6">
        <w:rPr>
          <w:rFonts w:asciiTheme="minorHAnsi" w:hAnsiTheme="minorHAnsi"/>
          <w:color w:val="000000"/>
        </w:rPr>
        <w:t xml:space="preserve"> the</w:t>
      </w:r>
      <w:r w:rsidR="00E8712A" w:rsidRPr="00DB51BE">
        <w:rPr>
          <w:rFonts w:asciiTheme="minorHAnsi" w:hAnsiTheme="minorHAnsi"/>
          <w:color w:val="000000"/>
        </w:rPr>
        <w:t xml:space="preserve"> trauma memories and lower</w:t>
      </w:r>
      <w:r w:rsidR="000A4C7F" w:rsidRPr="00DB51BE">
        <w:rPr>
          <w:rFonts w:asciiTheme="minorHAnsi" w:hAnsiTheme="minorHAnsi"/>
          <w:color w:val="000000"/>
        </w:rPr>
        <w:t xml:space="preserve"> fear, anxiety and shame</w:t>
      </w:r>
      <w:r w:rsidR="00E8712A" w:rsidRPr="00DB51BE">
        <w:rPr>
          <w:rFonts w:asciiTheme="minorHAnsi" w:hAnsiTheme="minorHAnsi"/>
          <w:color w:val="000000"/>
        </w:rPr>
        <w:t>.</w:t>
      </w:r>
      <w:r w:rsidR="005B4349" w:rsidRPr="00DB51BE">
        <w:rPr>
          <w:rFonts w:asciiTheme="minorHAnsi" w:hAnsiTheme="minorHAnsi"/>
          <w:color w:val="000000"/>
        </w:rPr>
        <w:t xml:space="preserve"> </w:t>
      </w:r>
      <w:r w:rsidR="00C77BF7" w:rsidRPr="00DB51BE">
        <w:rPr>
          <w:rFonts w:asciiTheme="minorHAnsi" w:hAnsiTheme="minorHAnsi"/>
          <w:color w:val="000000"/>
        </w:rPr>
        <w:t xml:space="preserve"> Dissociation</w:t>
      </w:r>
      <w:r w:rsidR="00B90027" w:rsidRPr="00DB51BE">
        <w:rPr>
          <w:rFonts w:asciiTheme="minorHAnsi" w:hAnsiTheme="minorHAnsi"/>
          <w:color w:val="000000"/>
        </w:rPr>
        <w:t xml:space="preserve"> can happen during the </w:t>
      </w:r>
      <w:r w:rsidR="005B4349" w:rsidRPr="00DB51BE">
        <w:rPr>
          <w:rFonts w:asciiTheme="minorHAnsi" w:hAnsiTheme="minorHAnsi"/>
          <w:color w:val="000000"/>
        </w:rPr>
        <w:t xml:space="preserve">trauma </w:t>
      </w:r>
      <w:r w:rsidRPr="00DB51BE">
        <w:rPr>
          <w:rFonts w:asciiTheme="minorHAnsi" w:hAnsiTheme="minorHAnsi"/>
          <w:color w:val="000000"/>
        </w:rPr>
        <w:t>or later</w:t>
      </w:r>
      <w:r w:rsidR="00B90027" w:rsidRPr="00DB51BE">
        <w:rPr>
          <w:rFonts w:asciiTheme="minorHAnsi" w:hAnsiTheme="minorHAnsi"/>
          <w:color w:val="000000"/>
        </w:rPr>
        <w:t xml:space="preserve"> on when thinking about</w:t>
      </w:r>
      <w:r w:rsidR="005B4349" w:rsidRPr="00DB51BE">
        <w:rPr>
          <w:rFonts w:asciiTheme="minorHAnsi" w:hAnsiTheme="minorHAnsi"/>
          <w:color w:val="000000"/>
        </w:rPr>
        <w:t xml:space="preserve"> </w:t>
      </w:r>
      <w:r w:rsidR="00B90027" w:rsidRPr="00DB51BE">
        <w:rPr>
          <w:rFonts w:asciiTheme="minorHAnsi" w:hAnsiTheme="minorHAnsi"/>
          <w:color w:val="000000"/>
        </w:rPr>
        <w:t xml:space="preserve">or being </w:t>
      </w:r>
      <w:r w:rsidRPr="00DB51BE">
        <w:rPr>
          <w:rFonts w:asciiTheme="minorHAnsi" w:hAnsiTheme="minorHAnsi"/>
          <w:color w:val="000000"/>
        </w:rPr>
        <w:t>reminded</w:t>
      </w:r>
      <w:r w:rsidR="00B90027" w:rsidRPr="00DB51BE">
        <w:rPr>
          <w:rFonts w:asciiTheme="minorHAnsi" w:hAnsiTheme="minorHAnsi"/>
          <w:color w:val="000000"/>
        </w:rPr>
        <w:t xml:space="preserve"> of the </w:t>
      </w:r>
      <w:r w:rsidR="005B4349" w:rsidRPr="00DB51BE">
        <w:rPr>
          <w:rFonts w:asciiTheme="minorHAnsi" w:hAnsiTheme="minorHAnsi"/>
          <w:color w:val="000000"/>
        </w:rPr>
        <w:t>trauma</w:t>
      </w:r>
      <w:r w:rsidR="00B90027" w:rsidRPr="00DB51BE">
        <w:rPr>
          <w:rFonts w:asciiTheme="minorHAnsi" w:hAnsiTheme="minorHAnsi"/>
          <w:color w:val="000000"/>
        </w:rPr>
        <w:t xml:space="preserve">. </w:t>
      </w:r>
      <w:r w:rsidR="000A4C7F" w:rsidRPr="00DB51BE">
        <w:rPr>
          <w:rFonts w:asciiTheme="minorHAnsi" w:hAnsiTheme="minorHAnsi"/>
          <w:color w:val="000000"/>
        </w:rPr>
        <w:t>When disso</w:t>
      </w:r>
      <w:r w:rsidR="00E8712A" w:rsidRPr="00DB51BE">
        <w:rPr>
          <w:rFonts w:asciiTheme="minorHAnsi" w:hAnsiTheme="minorHAnsi"/>
          <w:color w:val="000000"/>
        </w:rPr>
        <w:t xml:space="preserve">ciation is connected to </w:t>
      </w:r>
      <w:r w:rsidR="000A4C7F" w:rsidRPr="00DB51BE">
        <w:rPr>
          <w:rFonts w:asciiTheme="minorHAnsi" w:hAnsiTheme="minorHAnsi"/>
          <w:color w:val="000000"/>
        </w:rPr>
        <w:t xml:space="preserve">trauma </w:t>
      </w:r>
      <w:r w:rsidR="00E8712A" w:rsidRPr="00DB51BE">
        <w:rPr>
          <w:rFonts w:asciiTheme="minorHAnsi" w:hAnsiTheme="minorHAnsi"/>
          <w:color w:val="000000"/>
        </w:rPr>
        <w:t>memories</w:t>
      </w:r>
      <w:r w:rsidR="000A4C7F" w:rsidRPr="00DB51BE">
        <w:rPr>
          <w:rFonts w:asciiTheme="minorHAnsi" w:hAnsiTheme="minorHAnsi"/>
          <w:color w:val="000000"/>
        </w:rPr>
        <w:t xml:space="preserve"> or reminder</w:t>
      </w:r>
      <w:r w:rsidR="00E8712A" w:rsidRPr="00DB51BE">
        <w:rPr>
          <w:rFonts w:asciiTheme="minorHAnsi" w:hAnsiTheme="minorHAnsi"/>
          <w:color w:val="000000"/>
        </w:rPr>
        <w:t>s</w:t>
      </w:r>
      <w:r w:rsidR="000A4C7F" w:rsidRPr="00DB51BE">
        <w:rPr>
          <w:rFonts w:asciiTheme="minorHAnsi" w:hAnsiTheme="minorHAnsi"/>
          <w:color w:val="000000"/>
        </w:rPr>
        <w:t>, it</w:t>
      </w:r>
      <w:r w:rsidR="00B90027" w:rsidRPr="00DB51BE">
        <w:rPr>
          <w:rFonts w:asciiTheme="minorHAnsi" w:hAnsiTheme="minorHAnsi"/>
          <w:color w:val="000000"/>
        </w:rPr>
        <w:t xml:space="preserve"> is </w:t>
      </w:r>
      <w:r w:rsidR="005B4349" w:rsidRPr="00DB51BE">
        <w:rPr>
          <w:rFonts w:asciiTheme="minorHAnsi" w:hAnsiTheme="minorHAnsi"/>
          <w:color w:val="000000"/>
        </w:rPr>
        <w:t xml:space="preserve">considered </w:t>
      </w:r>
      <w:r w:rsidR="00B90027" w:rsidRPr="00DB51BE">
        <w:rPr>
          <w:rFonts w:asciiTheme="minorHAnsi" w:hAnsiTheme="minorHAnsi"/>
          <w:color w:val="000000"/>
        </w:rPr>
        <w:t xml:space="preserve">an </w:t>
      </w:r>
      <w:r w:rsidRPr="00DB51BE">
        <w:rPr>
          <w:rFonts w:asciiTheme="minorHAnsi" w:hAnsiTheme="minorHAnsi"/>
          <w:color w:val="000000"/>
        </w:rPr>
        <w:t>avoidance</w:t>
      </w:r>
      <w:r w:rsidR="00B90027" w:rsidRPr="00DB51BE">
        <w:rPr>
          <w:rFonts w:asciiTheme="minorHAnsi" w:hAnsiTheme="minorHAnsi"/>
          <w:color w:val="000000"/>
        </w:rPr>
        <w:t xml:space="preserve"> </w:t>
      </w:r>
      <w:r w:rsidRPr="00DB51BE">
        <w:rPr>
          <w:rFonts w:asciiTheme="minorHAnsi" w:hAnsiTheme="minorHAnsi"/>
          <w:color w:val="000000"/>
        </w:rPr>
        <w:t>coping</w:t>
      </w:r>
      <w:r w:rsidR="00B90027" w:rsidRPr="00DB51BE">
        <w:rPr>
          <w:rFonts w:asciiTheme="minorHAnsi" w:hAnsiTheme="minorHAnsi"/>
          <w:color w:val="000000"/>
        </w:rPr>
        <w:t xml:space="preserve"> </w:t>
      </w:r>
      <w:r w:rsidRPr="00DB51BE">
        <w:rPr>
          <w:rFonts w:asciiTheme="minorHAnsi" w:hAnsiTheme="minorHAnsi"/>
          <w:color w:val="000000"/>
        </w:rPr>
        <w:t>strategy</w:t>
      </w:r>
      <w:r w:rsidR="00E8712A" w:rsidRPr="00DB51BE">
        <w:rPr>
          <w:rFonts w:asciiTheme="minorHAnsi" w:hAnsiTheme="minorHAnsi"/>
          <w:color w:val="000000"/>
        </w:rPr>
        <w:t xml:space="preserve">. </w:t>
      </w:r>
      <w:r w:rsidR="00B90027" w:rsidRPr="00DB51BE">
        <w:rPr>
          <w:rFonts w:asciiTheme="minorHAnsi" w:hAnsiTheme="minorHAnsi"/>
          <w:color w:val="000000"/>
        </w:rPr>
        <w:t xml:space="preserve"> The difference </w:t>
      </w:r>
      <w:r w:rsidR="005B4349" w:rsidRPr="00DB51BE">
        <w:rPr>
          <w:rFonts w:asciiTheme="minorHAnsi" w:hAnsiTheme="minorHAnsi"/>
          <w:color w:val="000000"/>
        </w:rPr>
        <w:t xml:space="preserve">from </w:t>
      </w:r>
      <w:r w:rsidR="00B90027" w:rsidRPr="00DB51BE">
        <w:rPr>
          <w:rFonts w:asciiTheme="minorHAnsi" w:hAnsiTheme="minorHAnsi"/>
          <w:color w:val="000000"/>
        </w:rPr>
        <w:t xml:space="preserve">active avoidance </w:t>
      </w:r>
      <w:r w:rsidRPr="00DB51BE">
        <w:rPr>
          <w:rFonts w:asciiTheme="minorHAnsi" w:hAnsiTheme="minorHAnsi"/>
          <w:color w:val="000000"/>
        </w:rPr>
        <w:t>(</w:t>
      </w:r>
      <w:r w:rsidR="000A4C7F" w:rsidRPr="00DB51BE">
        <w:rPr>
          <w:rFonts w:asciiTheme="minorHAnsi" w:hAnsiTheme="minorHAnsi"/>
          <w:color w:val="000000"/>
        </w:rPr>
        <w:t xml:space="preserve">on purpose </w:t>
      </w:r>
      <w:r w:rsidRPr="00DB51BE">
        <w:rPr>
          <w:rFonts w:asciiTheme="minorHAnsi" w:hAnsiTheme="minorHAnsi"/>
          <w:color w:val="000000"/>
        </w:rPr>
        <w:t>avoiding</w:t>
      </w:r>
      <w:r w:rsidR="00B90027" w:rsidRPr="00DB51BE">
        <w:rPr>
          <w:rFonts w:asciiTheme="minorHAnsi" w:hAnsiTheme="minorHAnsi"/>
          <w:color w:val="000000"/>
        </w:rPr>
        <w:t xml:space="preserve"> </w:t>
      </w:r>
      <w:r w:rsidRPr="00DB51BE">
        <w:rPr>
          <w:rFonts w:asciiTheme="minorHAnsi" w:hAnsiTheme="minorHAnsi"/>
          <w:color w:val="000000"/>
        </w:rPr>
        <w:t>thinking</w:t>
      </w:r>
      <w:r w:rsidR="00B90027" w:rsidRPr="00DB51BE">
        <w:rPr>
          <w:rFonts w:asciiTheme="minorHAnsi" w:hAnsiTheme="minorHAnsi"/>
          <w:color w:val="000000"/>
        </w:rPr>
        <w:t xml:space="preserve"> about </w:t>
      </w:r>
      <w:r w:rsidR="005B4349" w:rsidRPr="00DB51BE">
        <w:rPr>
          <w:rFonts w:asciiTheme="minorHAnsi" w:hAnsiTheme="minorHAnsi"/>
          <w:color w:val="000000"/>
        </w:rPr>
        <w:t xml:space="preserve">or doing </w:t>
      </w:r>
      <w:r w:rsidR="00B90027" w:rsidRPr="00DB51BE">
        <w:rPr>
          <w:rFonts w:asciiTheme="minorHAnsi" w:hAnsiTheme="minorHAnsi"/>
          <w:color w:val="000000"/>
        </w:rPr>
        <w:t>something</w:t>
      </w:r>
      <w:r w:rsidR="005B4349" w:rsidRPr="00DB51BE">
        <w:rPr>
          <w:rFonts w:asciiTheme="minorHAnsi" w:hAnsiTheme="minorHAnsi"/>
          <w:color w:val="000000"/>
        </w:rPr>
        <w:t>)</w:t>
      </w:r>
      <w:r w:rsidR="00B90027" w:rsidRPr="00DB51BE">
        <w:rPr>
          <w:rFonts w:asciiTheme="minorHAnsi" w:hAnsiTheme="minorHAnsi"/>
          <w:color w:val="000000"/>
        </w:rPr>
        <w:t xml:space="preserve"> is that </w:t>
      </w:r>
      <w:r w:rsidRPr="00DB51BE">
        <w:rPr>
          <w:rFonts w:asciiTheme="minorHAnsi" w:hAnsiTheme="minorHAnsi"/>
          <w:color w:val="000000"/>
        </w:rPr>
        <w:t>dissociation</w:t>
      </w:r>
      <w:r w:rsidR="00B90027" w:rsidRPr="00DB51BE">
        <w:rPr>
          <w:rFonts w:asciiTheme="minorHAnsi" w:hAnsiTheme="minorHAnsi"/>
          <w:color w:val="000000"/>
        </w:rPr>
        <w:t xml:space="preserve"> tends to</w:t>
      </w:r>
      <w:r w:rsidR="005B4349" w:rsidRPr="00DB51BE">
        <w:rPr>
          <w:rFonts w:asciiTheme="minorHAnsi" w:hAnsiTheme="minorHAnsi"/>
          <w:color w:val="000000"/>
        </w:rPr>
        <w:t xml:space="preserve"> happen with</w:t>
      </w:r>
      <w:r w:rsidR="00B90027" w:rsidRPr="00DB51BE">
        <w:rPr>
          <w:rFonts w:asciiTheme="minorHAnsi" w:hAnsiTheme="minorHAnsi"/>
          <w:color w:val="000000"/>
        </w:rPr>
        <w:t xml:space="preserve">out planning or even </w:t>
      </w:r>
      <w:r w:rsidRPr="00DB51BE">
        <w:rPr>
          <w:rFonts w:asciiTheme="minorHAnsi" w:hAnsiTheme="minorHAnsi"/>
          <w:color w:val="000000"/>
        </w:rPr>
        <w:t>awareness</w:t>
      </w:r>
      <w:r w:rsidR="00B90027" w:rsidRPr="00DB51BE">
        <w:rPr>
          <w:rFonts w:asciiTheme="minorHAnsi" w:hAnsiTheme="minorHAnsi"/>
          <w:color w:val="000000"/>
        </w:rPr>
        <w:t xml:space="preserve">. Many </w:t>
      </w:r>
      <w:r w:rsidRPr="00DB51BE">
        <w:rPr>
          <w:rFonts w:asciiTheme="minorHAnsi" w:hAnsiTheme="minorHAnsi"/>
          <w:color w:val="000000"/>
        </w:rPr>
        <w:t>times</w:t>
      </w:r>
      <w:r w:rsidR="00B90027" w:rsidRPr="00DB51BE">
        <w:rPr>
          <w:rFonts w:asciiTheme="minorHAnsi" w:hAnsiTheme="minorHAnsi"/>
          <w:color w:val="000000"/>
        </w:rPr>
        <w:t xml:space="preserve">, people who are </w:t>
      </w:r>
      <w:r w:rsidRPr="00DB51BE">
        <w:rPr>
          <w:rFonts w:asciiTheme="minorHAnsi" w:hAnsiTheme="minorHAnsi"/>
          <w:color w:val="000000"/>
        </w:rPr>
        <w:t>dissociating</w:t>
      </w:r>
      <w:r w:rsidR="00B90027" w:rsidRPr="00DB51BE">
        <w:rPr>
          <w:rFonts w:asciiTheme="minorHAnsi" w:hAnsiTheme="minorHAnsi"/>
          <w:color w:val="000000"/>
        </w:rPr>
        <w:t xml:space="preserve"> are not even aware that</w:t>
      </w:r>
      <w:r w:rsidR="005B4349" w:rsidRPr="00DB51BE">
        <w:rPr>
          <w:rFonts w:asciiTheme="minorHAnsi" w:hAnsiTheme="minorHAnsi"/>
          <w:color w:val="000000"/>
        </w:rPr>
        <w:t xml:space="preserve"> </w:t>
      </w:r>
      <w:r w:rsidR="00B90027" w:rsidRPr="00DB51BE">
        <w:rPr>
          <w:rFonts w:asciiTheme="minorHAnsi" w:hAnsiTheme="minorHAnsi"/>
          <w:color w:val="000000"/>
        </w:rPr>
        <w:t xml:space="preserve">it is </w:t>
      </w:r>
      <w:r w:rsidRPr="00DB51BE">
        <w:rPr>
          <w:rFonts w:asciiTheme="minorHAnsi" w:hAnsiTheme="minorHAnsi"/>
          <w:color w:val="000000"/>
        </w:rPr>
        <w:t>happening</w:t>
      </w:r>
      <w:r w:rsidR="00B90027" w:rsidRPr="00DB51BE">
        <w:rPr>
          <w:rFonts w:asciiTheme="minorHAnsi" w:hAnsiTheme="minorHAnsi"/>
          <w:color w:val="000000"/>
        </w:rPr>
        <w:t xml:space="preserve">, other people notice it. Just </w:t>
      </w:r>
      <w:r w:rsidRPr="00DB51BE">
        <w:rPr>
          <w:rFonts w:asciiTheme="minorHAnsi" w:hAnsiTheme="minorHAnsi"/>
          <w:color w:val="000000"/>
        </w:rPr>
        <w:t>like</w:t>
      </w:r>
      <w:r w:rsidR="00B90027" w:rsidRPr="00DB51BE">
        <w:rPr>
          <w:rFonts w:asciiTheme="minorHAnsi" w:hAnsiTheme="minorHAnsi"/>
          <w:color w:val="000000"/>
        </w:rPr>
        <w:t xml:space="preserve"> other types of </w:t>
      </w:r>
      <w:r w:rsidRPr="00DB51BE">
        <w:rPr>
          <w:rFonts w:asciiTheme="minorHAnsi" w:hAnsiTheme="minorHAnsi"/>
          <w:color w:val="000000"/>
        </w:rPr>
        <w:t>avoidance</w:t>
      </w:r>
      <w:r w:rsidR="00B90027" w:rsidRPr="00DB51BE">
        <w:rPr>
          <w:rFonts w:asciiTheme="minorHAnsi" w:hAnsiTheme="minorHAnsi"/>
          <w:color w:val="000000"/>
        </w:rPr>
        <w:t xml:space="preserve">, </w:t>
      </w:r>
      <w:r w:rsidR="00DB51BE">
        <w:rPr>
          <w:rFonts w:asciiTheme="minorHAnsi" w:hAnsiTheme="minorHAnsi"/>
          <w:color w:val="000000"/>
        </w:rPr>
        <w:t>dissociation</w:t>
      </w:r>
      <w:r w:rsidR="00B90027" w:rsidRPr="00DB51BE">
        <w:rPr>
          <w:rFonts w:asciiTheme="minorHAnsi" w:hAnsiTheme="minorHAnsi"/>
          <w:color w:val="000000"/>
        </w:rPr>
        <w:t xml:space="preserve"> can </w:t>
      </w:r>
      <w:r w:rsidRPr="00DB51BE">
        <w:rPr>
          <w:rFonts w:asciiTheme="minorHAnsi" w:hAnsiTheme="minorHAnsi"/>
          <w:color w:val="000000"/>
        </w:rPr>
        <w:t>interfere</w:t>
      </w:r>
      <w:r w:rsidR="00B90027" w:rsidRPr="00DB51BE">
        <w:rPr>
          <w:rFonts w:asciiTheme="minorHAnsi" w:hAnsiTheme="minorHAnsi"/>
          <w:color w:val="000000"/>
        </w:rPr>
        <w:t xml:space="preserve"> with facing up and getting over </w:t>
      </w:r>
      <w:r w:rsidR="000A4C7F" w:rsidRPr="00DB51BE">
        <w:rPr>
          <w:rFonts w:asciiTheme="minorHAnsi" w:hAnsiTheme="minorHAnsi"/>
          <w:color w:val="000000"/>
        </w:rPr>
        <w:t xml:space="preserve">a trauma or an unrealistic fear. </w:t>
      </w:r>
      <w:r w:rsidR="00B90027" w:rsidRPr="00DB51BE">
        <w:rPr>
          <w:rFonts w:asciiTheme="minorHAnsi" w:hAnsiTheme="minorHAnsi"/>
          <w:color w:val="000000"/>
        </w:rPr>
        <w:t xml:space="preserve"> It </w:t>
      </w:r>
      <w:r w:rsidR="000A4C7F" w:rsidRPr="00DB51BE">
        <w:rPr>
          <w:rFonts w:asciiTheme="minorHAnsi" w:hAnsiTheme="minorHAnsi"/>
          <w:color w:val="000000"/>
        </w:rPr>
        <w:t xml:space="preserve">can also interfere with school </w:t>
      </w:r>
      <w:r w:rsidR="00B90027" w:rsidRPr="00DB51BE">
        <w:rPr>
          <w:rFonts w:asciiTheme="minorHAnsi" w:hAnsiTheme="minorHAnsi"/>
          <w:color w:val="000000"/>
        </w:rPr>
        <w:t>o</w:t>
      </w:r>
      <w:r w:rsidR="000A4C7F" w:rsidRPr="00DB51BE">
        <w:rPr>
          <w:rFonts w:asciiTheme="minorHAnsi" w:hAnsiTheme="minorHAnsi"/>
          <w:color w:val="000000"/>
        </w:rPr>
        <w:t>r</w:t>
      </w:r>
      <w:r w:rsidR="00B90027" w:rsidRPr="00DB51BE">
        <w:rPr>
          <w:rFonts w:asciiTheme="minorHAnsi" w:hAnsiTheme="minorHAnsi"/>
          <w:color w:val="000000"/>
        </w:rPr>
        <w:t xml:space="preserve"> doing other activities that re</w:t>
      </w:r>
      <w:r w:rsidR="00D04023" w:rsidRPr="00DB51BE">
        <w:rPr>
          <w:rFonts w:asciiTheme="minorHAnsi" w:hAnsiTheme="minorHAnsi"/>
          <w:color w:val="000000"/>
        </w:rPr>
        <w:t>qu</w:t>
      </w:r>
      <w:r w:rsidR="00B90027" w:rsidRPr="00DB51BE">
        <w:rPr>
          <w:rFonts w:asciiTheme="minorHAnsi" w:hAnsiTheme="minorHAnsi"/>
          <w:color w:val="000000"/>
        </w:rPr>
        <w:t xml:space="preserve">ire paying </w:t>
      </w:r>
      <w:r w:rsidR="000A4C7F" w:rsidRPr="00DB51BE">
        <w:rPr>
          <w:rFonts w:asciiTheme="minorHAnsi" w:hAnsiTheme="minorHAnsi"/>
          <w:color w:val="000000"/>
        </w:rPr>
        <w:t>attention</w:t>
      </w:r>
      <w:r w:rsidR="00B90027" w:rsidRPr="00DB51BE">
        <w:rPr>
          <w:rFonts w:asciiTheme="minorHAnsi" w:hAnsiTheme="minorHAnsi"/>
          <w:color w:val="000000"/>
        </w:rPr>
        <w:t xml:space="preserve"> and being in the </w:t>
      </w:r>
      <w:r w:rsidR="000A4C7F" w:rsidRPr="00DB51BE">
        <w:rPr>
          <w:rFonts w:asciiTheme="minorHAnsi" w:hAnsiTheme="minorHAnsi"/>
          <w:color w:val="000000"/>
        </w:rPr>
        <w:t>here</w:t>
      </w:r>
      <w:r w:rsidR="00B90027" w:rsidRPr="00DB51BE">
        <w:rPr>
          <w:rFonts w:asciiTheme="minorHAnsi" w:hAnsiTheme="minorHAnsi"/>
          <w:color w:val="000000"/>
        </w:rPr>
        <w:t xml:space="preserve"> and now.</w:t>
      </w:r>
    </w:p>
    <w:p w:rsidR="00C32E4C" w:rsidRPr="00DB51BE" w:rsidRDefault="00C32E4C" w:rsidP="00CA41E0">
      <w:pPr>
        <w:rPr>
          <w:rFonts w:asciiTheme="minorHAnsi" w:hAnsiTheme="minorHAnsi"/>
          <w:color w:val="000000"/>
        </w:rPr>
      </w:pPr>
    </w:p>
    <w:p w:rsidR="00C32E4C" w:rsidRPr="00DB51BE" w:rsidRDefault="00BC4956" w:rsidP="00AE0090">
      <w:pPr>
        <w:rPr>
          <w:rFonts w:asciiTheme="minorHAnsi" w:hAnsiTheme="minorHAnsi"/>
          <w:color w:val="000000"/>
        </w:rPr>
      </w:pPr>
      <w:r w:rsidRPr="00DB51BE">
        <w:rPr>
          <w:rFonts w:asciiTheme="minorHAnsi" w:hAnsiTheme="minorHAnsi"/>
          <w:color w:val="000000"/>
        </w:rPr>
        <w:t>Dissociation</w:t>
      </w:r>
      <w:r w:rsidR="00B90027" w:rsidRPr="00DB51BE">
        <w:rPr>
          <w:rFonts w:asciiTheme="minorHAnsi" w:hAnsiTheme="minorHAnsi"/>
          <w:color w:val="000000"/>
        </w:rPr>
        <w:t xml:space="preserve"> commonly goes along with traumatic events and PTSD. </w:t>
      </w:r>
    </w:p>
    <w:p w:rsidR="00D46EF8" w:rsidRPr="00DB51BE" w:rsidRDefault="00D46EF8" w:rsidP="00AE0090">
      <w:pPr>
        <w:rPr>
          <w:rFonts w:asciiTheme="minorHAnsi" w:hAnsiTheme="minorHAnsi"/>
          <w:color w:val="000000"/>
        </w:rPr>
      </w:pPr>
    </w:p>
    <w:p w:rsidR="00C32E4C" w:rsidRPr="00DB51BE" w:rsidRDefault="003F6F72" w:rsidP="00084DD6">
      <w:pPr>
        <w:rPr>
          <w:rFonts w:asciiTheme="minorHAnsi" w:hAnsiTheme="minorHAnsi"/>
          <w:b/>
        </w:rPr>
      </w:pPr>
      <w:r>
        <w:rPr>
          <w:rFonts w:asciiTheme="minorHAnsi" w:hAnsiTheme="minorHAnsi"/>
          <w:noProof/>
        </w:rPr>
        <mc:AlternateContent>
          <mc:Choice Requires="wps">
            <w:drawing>
              <wp:anchor distT="0" distB="0" distL="114300" distR="114300" simplePos="0" relativeHeight="251656704" behindDoc="0" locked="0" layoutInCell="1" allowOverlap="1">
                <wp:simplePos x="0" y="0"/>
                <wp:positionH relativeFrom="column">
                  <wp:posOffset>457200</wp:posOffset>
                </wp:positionH>
                <wp:positionV relativeFrom="paragraph">
                  <wp:posOffset>117475</wp:posOffset>
                </wp:positionV>
                <wp:extent cx="5600700" cy="342900"/>
                <wp:effectExtent l="0" t="0" r="19050"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42900"/>
                        </a:xfrm>
                        <a:prstGeom prst="rect">
                          <a:avLst/>
                        </a:prstGeom>
                        <a:solidFill>
                          <a:srgbClr val="99CCFF"/>
                        </a:solidFill>
                        <a:ln w="9525">
                          <a:solidFill>
                            <a:srgbClr val="000000"/>
                          </a:solidFill>
                          <a:miter lim="800000"/>
                          <a:headEnd/>
                          <a:tailEnd/>
                        </a:ln>
                      </wps:spPr>
                      <wps:txbx>
                        <w:txbxContent>
                          <w:p w:rsidR="00C32E4C" w:rsidRPr="00084DD6" w:rsidRDefault="00C32E4C" w:rsidP="00084DD6">
                            <w:pPr>
                              <w:jc w:val="center"/>
                              <w:rPr>
                                <w:rFonts w:ascii="Bradley Hand ITC" w:hAnsi="Bradley Hand ITC"/>
                                <w:b/>
                              </w:rPr>
                            </w:pPr>
                            <w:r>
                              <w:rPr>
                                <w:rFonts w:ascii="Bradley Hand ITC" w:hAnsi="Bradley Hand ITC"/>
                                <w:b/>
                                <w:sz w:val="28"/>
                                <w:szCs w:val="28"/>
                              </w:rPr>
                              <w:t>Signs and Symptoms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6pt;margin-top:9.25pt;width:441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" fillcolor="#9cf">
                <v:textbox>
                  <w:txbxContent>
                    <w:p w:rsidR="00C32E4C" w:rsidRPr="00084DD6" w:rsidRDefault="00C32E4C" w:rsidP="00084DD6">
                      <w:pPr>
                        <w:jc w:val="center"/>
                        <w:rPr>
                          <w:rFonts w:ascii="Bradley Hand ITC" w:hAnsi="Bradley Hand ITC"/>
                          <w:b/>
                        </w:rPr>
                      </w:pPr>
                      <w:r>
                        <w:rPr>
                          <w:rFonts w:ascii="Bradley Hand ITC" w:hAnsi="Bradley Hand ITC"/>
                          <w:b/>
                          <w:sz w:val="28"/>
                          <w:szCs w:val="28"/>
                        </w:rPr>
                        <w:t>Signs and Symptoms</w:t>
                      </w:r>
                    </w:p>
                  </w:txbxContent>
                </v:textbox>
              </v:shape>
            </w:pict>
          </mc:Fallback>
        </mc:AlternateContent>
      </w:r>
    </w:p>
    <w:p w:rsidR="00C32E4C" w:rsidRPr="00DB51BE" w:rsidRDefault="00C32E4C" w:rsidP="00084DD6">
      <w:pPr>
        <w:jc w:val="center"/>
        <w:rPr>
          <w:rFonts w:asciiTheme="minorHAnsi" w:hAnsiTheme="minorHAnsi"/>
        </w:rPr>
      </w:pPr>
    </w:p>
    <w:p w:rsidR="00C32E4C" w:rsidRDefault="00C32E4C" w:rsidP="0041546B">
      <w:pPr>
        <w:ind w:left="360"/>
        <w:rPr>
          <w:rFonts w:asciiTheme="minorHAnsi" w:hAnsiTheme="minorHAnsi"/>
        </w:rPr>
      </w:pPr>
    </w:p>
    <w:p w:rsidR="00AB4915" w:rsidRPr="00DB51BE" w:rsidRDefault="00AB4915" w:rsidP="0041546B">
      <w:pPr>
        <w:ind w:left="360"/>
        <w:rPr>
          <w:rFonts w:asciiTheme="minorHAnsi" w:hAnsiTheme="minorHAnsi"/>
        </w:rPr>
      </w:pPr>
    </w:p>
    <w:p w:rsidR="00FA4A0B" w:rsidRPr="00DB51BE" w:rsidRDefault="00FA4A0B" w:rsidP="0041546B">
      <w:pPr>
        <w:pStyle w:val="ListParagraph"/>
        <w:numPr>
          <w:ilvl w:val="0"/>
          <w:numId w:val="12"/>
        </w:numPr>
        <w:rPr>
          <w:rFonts w:asciiTheme="minorHAnsi" w:hAnsiTheme="minorHAnsi"/>
        </w:rPr>
      </w:pPr>
      <w:r w:rsidRPr="00DB51BE">
        <w:rPr>
          <w:rFonts w:asciiTheme="minorHAnsi" w:hAnsiTheme="minorHAnsi"/>
        </w:rPr>
        <w:t>Spacing out</w:t>
      </w:r>
      <w:r w:rsidR="00E8712A" w:rsidRPr="00DB51BE">
        <w:rPr>
          <w:rFonts w:asciiTheme="minorHAnsi" w:hAnsiTheme="minorHAnsi"/>
        </w:rPr>
        <w:t>; day dreaming</w:t>
      </w:r>
    </w:p>
    <w:p w:rsidR="00EB0043" w:rsidRPr="00DB51BE" w:rsidRDefault="00EB0043" w:rsidP="0041546B">
      <w:pPr>
        <w:pStyle w:val="ListParagraph"/>
        <w:numPr>
          <w:ilvl w:val="0"/>
          <w:numId w:val="12"/>
        </w:numPr>
        <w:rPr>
          <w:rFonts w:asciiTheme="minorHAnsi" w:hAnsiTheme="minorHAnsi"/>
        </w:rPr>
      </w:pPr>
      <w:r w:rsidRPr="00DB51BE">
        <w:rPr>
          <w:rFonts w:asciiTheme="minorHAnsi" w:hAnsiTheme="minorHAnsi"/>
        </w:rPr>
        <w:t>Glazed look; staring</w:t>
      </w:r>
    </w:p>
    <w:p w:rsidR="00E8712A" w:rsidRPr="00DB51BE" w:rsidRDefault="00E8712A" w:rsidP="0041546B">
      <w:pPr>
        <w:pStyle w:val="ListParagraph"/>
        <w:numPr>
          <w:ilvl w:val="0"/>
          <w:numId w:val="12"/>
        </w:numPr>
        <w:rPr>
          <w:rFonts w:asciiTheme="minorHAnsi" w:hAnsiTheme="minorHAnsi"/>
        </w:rPr>
      </w:pPr>
      <w:r w:rsidRPr="00DB51BE">
        <w:rPr>
          <w:rFonts w:asciiTheme="minorHAnsi" w:hAnsiTheme="minorHAnsi"/>
        </w:rPr>
        <w:t>Mind going blank</w:t>
      </w:r>
    </w:p>
    <w:p w:rsidR="00E8712A" w:rsidRPr="00DB51BE" w:rsidRDefault="00E8712A" w:rsidP="0041546B">
      <w:pPr>
        <w:pStyle w:val="ListParagraph"/>
        <w:numPr>
          <w:ilvl w:val="0"/>
          <w:numId w:val="12"/>
        </w:numPr>
        <w:rPr>
          <w:rFonts w:asciiTheme="minorHAnsi" w:hAnsiTheme="minorHAnsi"/>
        </w:rPr>
      </w:pPr>
      <w:r w:rsidRPr="00DB51BE">
        <w:rPr>
          <w:rFonts w:asciiTheme="minorHAnsi" w:hAnsiTheme="minorHAnsi"/>
        </w:rPr>
        <w:t>Mind wandering</w:t>
      </w:r>
    </w:p>
    <w:p w:rsidR="00E8712A" w:rsidRPr="00DB51BE" w:rsidRDefault="00E8712A" w:rsidP="0041546B">
      <w:pPr>
        <w:pStyle w:val="ListParagraph"/>
        <w:numPr>
          <w:ilvl w:val="0"/>
          <w:numId w:val="12"/>
        </w:numPr>
        <w:rPr>
          <w:rFonts w:asciiTheme="minorHAnsi" w:hAnsiTheme="minorHAnsi"/>
        </w:rPr>
      </w:pPr>
      <w:r w:rsidRPr="00DB51BE">
        <w:rPr>
          <w:rFonts w:asciiTheme="minorHAnsi" w:hAnsiTheme="minorHAnsi"/>
        </w:rPr>
        <w:t>Sense of world not being real</w:t>
      </w:r>
    </w:p>
    <w:p w:rsidR="00E8712A" w:rsidRPr="00DB51BE" w:rsidRDefault="00E8712A" w:rsidP="0041546B">
      <w:pPr>
        <w:pStyle w:val="ListParagraph"/>
        <w:numPr>
          <w:ilvl w:val="0"/>
          <w:numId w:val="12"/>
        </w:numPr>
        <w:rPr>
          <w:rFonts w:asciiTheme="minorHAnsi" w:hAnsiTheme="minorHAnsi"/>
        </w:rPr>
      </w:pPr>
      <w:r w:rsidRPr="00DB51BE">
        <w:rPr>
          <w:rFonts w:asciiTheme="minorHAnsi" w:hAnsiTheme="minorHAnsi"/>
        </w:rPr>
        <w:t>Watc</w:t>
      </w:r>
      <w:r w:rsidR="00EB0043" w:rsidRPr="00DB51BE">
        <w:rPr>
          <w:rFonts w:asciiTheme="minorHAnsi" w:hAnsiTheme="minorHAnsi"/>
        </w:rPr>
        <w:t>h</w:t>
      </w:r>
      <w:r w:rsidRPr="00DB51BE">
        <w:rPr>
          <w:rFonts w:asciiTheme="minorHAnsi" w:hAnsiTheme="minorHAnsi"/>
        </w:rPr>
        <w:t>ing self from outside</w:t>
      </w:r>
    </w:p>
    <w:p w:rsidR="00FA4A0B" w:rsidRPr="00DB51BE" w:rsidRDefault="00E8712A" w:rsidP="0041546B">
      <w:pPr>
        <w:pStyle w:val="ListParagraph"/>
        <w:numPr>
          <w:ilvl w:val="0"/>
          <w:numId w:val="12"/>
        </w:numPr>
        <w:rPr>
          <w:rFonts w:asciiTheme="minorHAnsi" w:hAnsiTheme="minorHAnsi"/>
        </w:rPr>
      </w:pPr>
      <w:r w:rsidRPr="00DB51BE">
        <w:rPr>
          <w:rFonts w:asciiTheme="minorHAnsi" w:hAnsiTheme="minorHAnsi"/>
        </w:rPr>
        <w:t>D</w:t>
      </w:r>
      <w:r w:rsidR="00FA4A0B" w:rsidRPr="00DB51BE">
        <w:rPr>
          <w:rFonts w:asciiTheme="minorHAnsi" w:hAnsiTheme="minorHAnsi"/>
        </w:rPr>
        <w:t xml:space="preserve">etachment from self </w:t>
      </w:r>
      <w:r w:rsidRPr="00DB51BE">
        <w:rPr>
          <w:rFonts w:asciiTheme="minorHAnsi" w:hAnsiTheme="minorHAnsi"/>
        </w:rPr>
        <w:t>or identity</w:t>
      </w:r>
    </w:p>
    <w:p w:rsidR="00C32E4C" w:rsidRPr="00DB51BE" w:rsidRDefault="00FA4A0B" w:rsidP="0041546B">
      <w:pPr>
        <w:pStyle w:val="ListParagraph"/>
        <w:numPr>
          <w:ilvl w:val="0"/>
          <w:numId w:val="12"/>
        </w:numPr>
        <w:rPr>
          <w:rFonts w:asciiTheme="minorHAnsi" w:hAnsiTheme="minorHAnsi"/>
        </w:rPr>
      </w:pPr>
      <w:r w:rsidRPr="00DB51BE">
        <w:rPr>
          <w:rFonts w:asciiTheme="minorHAnsi" w:hAnsiTheme="minorHAnsi"/>
        </w:rPr>
        <w:t>Out of body experience</w:t>
      </w:r>
    </w:p>
    <w:p w:rsidR="00FA4A0B" w:rsidRPr="00DB51BE" w:rsidRDefault="00FA4A0B" w:rsidP="0041546B">
      <w:pPr>
        <w:pStyle w:val="ListParagraph"/>
        <w:numPr>
          <w:ilvl w:val="0"/>
          <w:numId w:val="12"/>
        </w:numPr>
        <w:rPr>
          <w:rFonts w:asciiTheme="minorHAnsi" w:hAnsiTheme="minorHAnsi"/>
        </w:rPr>
      </w:pPr>
      <w:r w:rsidRPr="00DB51BE">
        <w:rPr>
          <w:rFonts w:asciiTheme="minorHAnsi" w:hAnsiTheme="minorHAnsi"/>
        </w:rPr>
        <w:t>Disconnected from surroundings</w:t>
      </w:r>
    </w:p>
    <w:p w:rsidR="00C32E4C" w:rsidRPr="00DB51BE" w:rsidRDefault="00C32E4C" w:rsidP="00FA4A0B">
      <w:pPr>
        <w:rPr>
          <w:rFonts w:asciiTheme="minorHAnsi" w:hAnsiTheme="minorHAnsi"/>
        </w:rPr>
      </w:pPr>
    </w:p>
    <w:p w:rsidR="00C32E4C" w:rsidRPr="00DB51BE" w:rsidRDefault="003F6F72" w:rsidP="00084DD6">
      <w:pPr>
        <w:jc w:val="center"/>
        <w:rPr>
          <w:rFonts w:asciiTheme="minorHAnsi" w:hAnsiTheme="minorHAnsi"/>
        </w:rPr>
      </w:pPr>
      <w:r>
        <w:rPr>
          <w:rFonts w:asciiTheme="minorHAnsi" w:hAnsiTheme="minorHAnsi"/>
          <w:noProof/>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67945</wp:posOffset>
                </wp:positionV>
                <wp:extent cx="5600700" cy="342900"/>
                <wp:effectExtent l="0" t="0" r="1905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42900"/>
                        </a:xfrm>
                        <a:prstGeom prst="rect">
                          <a:avLst/>
                        </a:prstGeom>
                        <a:solidFill>
                          <a:srgbClr val="99CCFF"/>
                        </a:solidFill>
                        <a:ln w="9525">
                          <a:solidFill>
                            <a:srgbClr val="000000"/>
                          </a:solidFill>
                          <a:miter lim="800000"/>
                          <a:headEnd/>
                          <a:tailEnd/>
                        </a:ln>
                      </wps:spPr>
                      <wps:txbx>
                        <w:txbxContent>
                          <w:p w:rsidR="00C32E4C" w:rsidRPr="00084DD6" w:rsidRDefault="00EB0043" w:rsidP="001426C5">
                            <w:pPr>
                              <w:jc w:val="center"/>
                              <w:rPr>
                                <w:rFonts w:ascii="Bradley Hand ITC" w:hAnsi="Bradley Hand ITC"/>
                                <w:b/>
                              </w:rPr>
                            </w:pPr>
                            <w:r>
                              <w:rPr>
                                <w:rFonts w:ascii="Bradley Hand ITC" w:hAnsi="Bradley Hand ITC"/>
                                <w:b/>
                                <w:sz w:val="28"/>
                                <w:szCs w:val="28"/>
                              </w:rPr>
                              <w:t>Causes of Dissociation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6pt;margin-top:5.35pt;width:44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CNLQIAAFc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" fillcolor="#9cf">
                <v:textbox>
                  <w:txbxContent>
                    <w:p w:rsidR="00C32E4C" w:rsidRPr="00084DD6" w:rsidRDefault="00EB0043" w:rsidP="001426C5">
                      <w:pPr>
                        <w:jc w:val="center"/>
                        <w:rPr>
                          <w:rFonts w:ascii="Bradley Hand ITC" w:hAnsi="Bradley Hand ITC"/>
                          <w:b/>
                        </w:rPr>
                      </w:pPr>
                      <w:r>
                        <w:rPr>
                          <w:rFonts w:ascii="Bradley Hand ITC" w:hAnsi="Bradley Hand ITC"/>
                          <w:b/>
                          <w:sz w:val="28"/>
                          <w:szCs w:val="28"/>
                        </w:rPr>
                        <w:t>Causes of Dissociation</w:t>
                      </w:r>
                    </w:p>
                  </w:txbxContent>
                </v:textbox>
              </v:shape>
            </w:pict>
          </mc:Fallback>
        </mc:AlternateContent>
      </w:r>
    </w:p>
    <w:p w:rsidR="00C32E4C" w:rsidRPr="00DB51BE" w:rsidRDefault="00C32E4C" w:rsidP="00084DD6">
      <w:pPr>
        <w:jc w:val="center"/>
        <w:rPr>
          <w:rFonts w:asciiTheme="minorHAnsi" w:hAnsiTheme="minorHAnsi"/>
        </w:rPr>
      </w:pPr>
    </w:p>
    <w:p w:rsidR="00C32E4C" w:rsidRDefault="00C32E4C" w:rsidP="001426C5">
      <w:pPr>
        <w:outlineLvl w:val="3"/>
        <w:rPr>
          <w:rFonts w:asciiTheme="minorHAnsi" w:hAnsiTheme="minorHAnsi"/>
          <w:b/>
          <w:bCs/>
          <w:color w:val="000000"/>
        </w:rPr>
      </w:pPr>
    </w:p>
    <w:p w:rsidR="00AB4915" w:rsidRPr="00DB51BE" w:rsidRDefault="00AB4915" w:rsidP="001426C5">
      <w:pPr>
        <w:outlineLvl w:val="3"/>
        <w:rPr>
          <w:rFonts w:asciiTheme="minorHAnsi" w:hAnsiTheme="minorHAnsi"/>
          <w:b/>
          <w:bCs/>
          <w:color w:val="000000"/>
        </w:rPr>
      </w:pPr>
    </w:p>
    <w:p w:rsidR="00C32E4C" w:rsidRDefault="00BC4956" w:rsidP="001426C5">
      <w:pPr>
        <w:rPr>
          <w:rFonts w:asciiTheme="minorHAnsi" w:hAnsiTheme="minorHAnsi"/>
          <w:color w:val="000000"/>
        </w:rPr>
      </w:pPr>
      <w:r w:rsidRPr="00DB51BE">
        <w:rPr>
          <w:rFonts w:asciiTheme="minorHAnsi" w:hAnsiTheme="minorHAnsi"/>
          <w:b/>
          <w:color w:val="000000"/>
        </w:rPr>
        <w:t xml:space="preserve">Dissociation </w:t>
      </w:r>
      <w:r w:rsidR="00EB0043" w:rsidRPr="00DB51BE">
        <w:rPr>
          <w:rFonts w:asciiTheme="minorHAnsi" w:hAnsiTheme="minorHAnsi"/>
          <w:color w:val="000000"/>
        </w:rPr>
        <w:t>as avoidance coping</w:t>
      </w:r>
      <w:r w:rsidR="00EB0043" w:rsidRPr="00DB51BE">
        <w:rPr>
          <w:rFonts w:asciiTheme="minorHAnsi" w:hAnsiTheme="minorHAnsi"/>
          <w:b/>
          <w:color w:val="000000"/>
        </w:rPr>
        <w:t xml:space="preserve"> </w:t>
      </w:r>
      <w:r w:rsidRPr="00DB51BE">
        <w:rPr>
          <w:rFonts w:asciiTheme="minorHAnsi" w:hAnsiTheme="minorHAnsi"/>
          <w:color w:val="000000"/>
        </w:rPr>
        <w:t>usually</w:t>
      </w:r>
      <w:r w:rsidR="00C32E4C" w:rsidRPr="00DB51BE">
        <w:rPr>
          <w:rFonts w:asciiTheme="minorHAnsi" w:hAnsiTheme="minorHAnsi"/>
          <w:color w:val="000000"/>
        </w:rPr>
        <w:t xml:space="preserve"> happens because of a </w:t>
      </w:r>
      <w:r w:rsidRPr="00DB51BE">
        <w:rPr>
          <w:rFonts w:asciiTheme="minorHAnsi" w:hAnsiTheme="minorHAnsi"/>
          <w:color w:val="000000"/>
        </w:rPr>
        <w:t>traumatic</w:t>
      </w:r>
      <w:r w:rsidR="00FA4A0B" w:rsidRPr="00DB51BE">
        <w:rPr>
          <w:rFonts w:asciiTheme="minorHAnsi" w:hAnsiTheme="minorHAnsi"/>
          <w:color w:val="000000"/>
        </w:rPr>
        <w:t xml:space="preserve"> event</w:t>
      </w:r>
      <w:r w:rsidR="00C32E4C" w:rsidRPr="00DB51BE">
        <w:rPr>
          <w:rFonts w:asciiTheme="minorHAnsi" w:hAnsiTheme="minorHAnsi"/>
          <w:color w:val="000000"/>
        </w:rPr>
        <w:t xml:space="preserve">.  </w:t>
      </w:r>
      <w:r w:rsidRPr="00DB51BE">
        <w:rPr>
          <w:rFonts w:asciiTheme="minorHAnsi" w:hAnsiTheme="minorHAnsi"/>
          <w:color w:val="000000"/>
        </w:rPr>
        <w:t xml:space="preserve">Being powerless to do anything to change or stop a traumatic event may lead people to disconnect from the situation to cope with </w:t>
      </w:r>
      <w:r w:rsidR="00B362AC">
        <w:rPr>
          <w:rFonts w:asciiTheme="minorHAnsi" w:hAnsiTheme="minorHAnsi"/>
          <w:color w:val="000000"/>
        </w:rPr>
        <w:t xml:space="preserve">feelings of </w:t>
      </w:r>
      <w:r w:rsidR="00EB0043" w:rsidRPr="00DB51BE">
        <w:rPr>
          <w:rFonts w:asciiTheme="minorHAnsi" w:hAnsiTheme="minorHAnsi"/>
          <w:color w:val="000000"/>
        </w:rPr>
        <w:t xml:space="preserve">helplessness, </w:t>
      </w:r>
      <w:r w:rsidRPr="00DB51BE">
        <w:rPr>
          <w:rFonts w:asciiTheme="minorHAnsi" w:hAnsiTheme="minorHAnsi"/>
          <w:color w:val="000000"/>
        </w:rPr>
        <w:t xml:space="preserve">fear or pain. </w:t>
      </w:r>
      <w:r w:rsidR="00AB4915">
        <w:rPr>
          <w:rFonts w:asciiTheme="minorHAnsi" w:hAnsiTheme="minorHAnsi"/>
          <w:color w:val="000000"/>
        </w:rPr>
        <w:t>Dissociation</w:t>
      </w:r>
      <w:r w:rsidR="00FA4A0B" w:rsidRPr="00DB51BE">
        <w:rPr>
          <w:rFonts w:asciiTheme="minorHAnsi" w:hAnsiTheme="minorHAnsi"/>
          <w:color w:val="000000"/>
        </w:rPr>
        <w:t xml:space="preserve"> can help people get </w:t>
      </w:r>
      <w:r w:rsidRPr="00DB51BE">
        <w:rPr>
          <w:rFonts w:asciiTheme="minorHAnsi" w:hAnsiTheme="minorHAnsi"/>
          <w:color w:val="000000"/>
        </w:rPr>
        <w:t>through</w:t>
      </w:r>
      <w:r w:rsidR="00FA4A0B" w:rsidRPr="00DB51BE">
        <w:rPr>
          <w:rFonts w:asciiTheme="minorHAnsi" w:hAnsiTheme="minorHAnsi"/>
          <w:color w:val="000000"/>
        </w:rPr>
        <w:t xml:space="preserve"> to the end of the </w:t>
      </w:r>
      <w:r w:rsidR="00AB4915">
        <w:rPr>
          <w:rFonts w:asciiTheme="minorHAnsi" w:hAnsiTheme="minorHAnsi"/>
          <w:color w:val="000000"/>
        </w:rPr>
        <w:t xml:space="preserve">traumatic </w:t>
      </w:r>
      <w:r w:rsidRPr="00DB51BE">
        <w:rPr>
          <w:rFonts w:asciiTheme="minorHAnsi" w:hAnsiTheme="minorHAnsi"/>
          <w:color w:val="000000"/>
        </w:rPr>
        <w:t>experience</w:t>
      </w:r>
      <w:r w:rsidR="00FA4A0B" w:rsidRPr="00DB51BE">
        <w:rPr>
          <w:rFonts w:asciiTheme="minorHAnsi" w:hAnsiTheme="minorHAnsi"/>
          <w:color w:val="000000"/>
        </w:rPr>
        <w:t xml:space="preserve">.  People who </w:t>
      </w:r>
      <w:r w:rsidRPr="00DB51BE">
        <w:rPr>
          <w:rFonts w:asciiTheme="minorHAnsi" w:hAnsiTheme="minorHAnsi"/>
          <w:color w:val="000000"/>
        </w:rPr>
        <w:t>dissociate</w:t>
      </w:r>
      <w:r w:rsidR="00FA4A0B" w:rsidRPr="00DB51BE">
        <w:rPr>
          <w:rFonts w:asciiTheme="minorHAnsi" w:hAnsiTheme="minorHAnsi"/>
          <w:color w:val="000000"/>
        </w:rPr>
        <w:t xml:space="preserve"> </w:t>
      </w:r>
      <w:r w:rsidRPr="00DB51BE">
        <w:rPr>
          <w:rFonts w:asciiTheme="minorHAnsi" w:hAnsiTheme="minorHAnsi"/>
          <w:color w:val="000000"/>
        </w:rPr>
        <w:t>during</w:t>
      </w:r>
      <w:r w:rsidR="00FA4A0B" w:rsidRPr="00DB51BE">
        <w:rPr>
          <w:rFonts w:asciiTheme="minorHAnsi" w:hAnsiTheme="minorHAnsi"/>
          <w:color w:val="000000"/>
        </w:rPr>
        <w:t xml:space="preserve"> </w:t>
      </w:r>
      <w:r w:rsidRPr="00DB51BE">
        <w:rPr>
          <w:rFonts w:asciiTheme="minorHAnsi" w:hAnsiTheme="minorHAnsi"/>
          <w:color w:val="000000"/>
        </w:rPr>
        <w:t>trauma</w:t>
      </w:r>
      <w:r w:rsidR="00FA4A0B" w:rsidRPr="00DB51BE">
        <w:rPr>
          <w:rFonts w:asciiTheme="minorHAnsi" w:hAnsiTheme="minorHAnsi"/>
          <w:color w:val="000000"/>
        </w:rPr>
        <w:t xml:space="preserve"> are more likely to </w:t>
      </w:r>
      <w:r w:rsidRPr="00DB51BE">
        <w:rPr>
          <w:rFonts w:asciiTheme="minorHAnsi" w:hAnsiTheme="minorHAnsi"/>
          <w:color w:val="000000"/>
        </w:rPr>
        <w:t>develop</w:t>
      </w:r>
      <w:r w:rsidR="00FA4A0B" w:rsidRPr="00DB51BE">
        <w:rPr>
          <w:rFonts w:asciiTheme="minorHAnsi" w:hAnsiTheme="minorHAnsi"/>
          <w:color w:val="000000"/>
        </w:rPr>
        <w:t xml:space="preserve"> </w:t>
      </w:r>
      <w:r w:rsidRPr="00DB51BE">
        <w:rPr>
          <w:rFonts w:asciiTheme="minorHAnsi" w:hAnsiTheme="minorHAnsi"/>
          <w:color w:val="000000"/>
        </w:rPr>
        <w:t>a pattern</w:t>
      </w:r>
      <w:r w:rsidR="00FA4A0B" w:rsidRPr="00DB51BE">
        <w:rPr>
          <w:rFonts w:asciiTheme="minorHAnsi" w:hAnsiTheme="minorHAnsi"/>
          <w:color w:val="000000"/>
        </w:rPr>
        <w:t xml:space="preserve"> of </w:t>
      </w:r>
      <w:r w:rsidRPr="00DB51BE">
        <w:rPr>
          <w:rFonts w:asciiTheme="minorHAnsi" w:hAnsiTheme="minorHAnsi"/>
          <w:color w:val="000000"/>
        </w:rPr>
        <w:t>dissociating</w:t>
      </w:r>
      <w:r w:rsidR="00FA4A0B" w:rsidRPr="00DB51BE">
        <w:rPr>
          <w:rFonts w:asciiTheme="minorHAnsi" w:hAnsiTheme="minorHAnsi"/>
          <w:color w:val="000000"/>
        </w:rPr>
        <w:t xml:space="preserve"> as a </w:t>
      </w:r>
      <w:r w:rsidRPr="00DB51BE">
        <w:rPr>
          <w:rFonts w:asciiTheme="minorHAnsi" w:hAnsiTheme="minorHAnsi"/>
          <w:color w:val="000000"/>
        </w:rPr>
        <w:t>coping</w:t>
      </w:r>
      <w:r w:rsidR="00FA4A0B" w:rsidRPr="00DB51BE">
        <w:rPr>
          <w:rFonts w:asciiTheme="minorHAnsi" w:hAnsiTheme="minorHAnsi"/>
          <w:color w:val="000000"/>
        </w:rPr>
        <w:t xml:space="preserve"> </w:t>
      </w:r>
      <w:r w:rsidRPr="00DB51BE">
        <w:rPr>
          <w:rFonts w:asciiTheme="minorHAnsi" w:hAnsiTheme="minorHAnsi"/>
          <w:color w:val="000000"/>
        </w:rPr>
        <w:t>strategy</w:t>
      </w:r>
      <w:r w:rsidR="00FA4A0B" w:rsidRPr="00DB51BE">
        <w:rPr>
          <w:rFonts w:asciiTheme="minorHAnsi" w:hAnsiTheme="minorHAnsi"/>
          <w:color w:val="000000"/>
        </w:rPr>
        <w:t xml:space="preserve">. </w:t>
      </w:r>
    </w:p>
    <w:p w:rsidR="00AB4915" w:rsidRDefault="00AB4915" w:rsidP="001426C5">
      <w:pPr>
        <w:rPr>
          <w:rFonts w:asciiTheme="minorHAnsi" w:hAnsiTheme="minorHAnsi"/>
          <w:color w:val="000000"/>
        </w:rPr>
      </w:pPr>
    </w:p>
    <w:p w:rsidR="00AB4915" w:rsidRDefault="00AB4915" w:rsidP="001426C5">
      <w:pPr>
        <w:rPr>
          <w:rFonts w:asciiTheme="minorHAnsi" w:hAnsiTheme="minorHAnsi"/>
          <w:color w:val="000000"/>
        </w:rPr>
      </w:pPr>
    </w:p>
    <w:p w:rsidR="00AB4915" w:rsidRDefault="00AB4915" w:rsidP="001426C5">
      <w:pPr>
        <w:rPr>
          <w:rFonts w:asciiTheme="minorHAnsi" w:hAnsiTheme="minorHAnsi"/>
          <w:color w:val="000000"/>
        </w:rPr>
      </w:pPr>
    </w:p>
    <w:p w:rsidR="00AB4915" w:rsidRDefault="00AB4915" w:rsidP="001426C5">
      <w:pPr>
        <w:rPr>
          <w:rFonts w:asciiTheme="minorHAnsi" w:hAnsiTheme="minorHAnsi"/>
          <w:color w:val="000000"/>
        </w:rPr>
      </w:pPr>
    </w:p>
    <w:p w:rsidR="00FA4A0B" w:rsidRPr="00DB51BE" w:rsidRDefault="00FA4A0B" w:rsidP="001426C5">
      <w:pPr>
        <w:rPr>
          <w:rFonts w:asciiTheme="minorHAnsi" w:hAnsiTheme="minorHAnsi"/>
          <w:color w:val="000000"/>
        </w:rPr>
      </w:pPr>
    </w:p>
    <w:p w:rsidR="00C32E4C" w:rsidRPr="00DB51BE" w:rsidRDefault="003F6F72" w:rsidP="001426C5">
      <w:pPr>
        <w:rPr>
          <w:rFonts w:asciiTheme="minorHAnsi" w:hAnsiTheme="minorHAnsi"/>
          <w:color w:val="000000"/>
        </w:rPr>
      </w:pPr>
      <w:r>
        <w:rPr>
          <w:rFonts w:asciiTheme="minorHAnsi" w:hAnsiTheme="minorHAnsi"/>
          <w:noProof/>
        </w:rPr>
        <mc:AlternateContent>
          <mc:Choice Requires="wps">
            <w:drawing>
              <wp:anchor distT="0" distB="0" distL="114300" distR="114300" simplePos="0" relativeHeight="251659776" behindDoc="0" locked="0" layoutInCell="1" allowOverlap="1">
                <wp:simplePos x="0" y="0"/>
                <wp:positionH relativeFrom="column">
                  <wp:posOffset>506730</wp:posOffset>
                </wp:positionH>
                <wp:positionV relativeFrom="paragraph">
                  <wp:posOffset>26035</wp:posOffset>
                </wp:positionV>
                <wp:extent cx="5600700" cy="342900"/>
                <wp:effectExtent l="0" t="0" r="19050"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42900"/>
                        </a:xfrm>
                        <a:prstGeom prst="rect">
                          <a:avLst/>
                        </a:prstGeom>
                        <a:solidFill>
                          <a:srgbClr val="99CCFF"/>
                        </a:solidFill>
                        <a:ln w="9525">
                          <a:solidFill>
                            <a:srgbClr val="000000"/>
                          </a:solidFill>
                          <a:miter lim="800000"/>
                          <a:headEnd/>
                          <a:tailEnd/>
                        </a:ln>
                      </wps:spPr>
                      <wps:txbx>
                        <w:txbxContent>
                          <w:p w:rsidR="00C32E4C" w:rsidRPr="00084DD6" w:rsidRDefault="00EB0043" w:rsidP="001E4167">
                            <w:pPr>
                              <w:jc w:val="center"/>
                              <w:rPr>
                                <w:rFonts w:ascii="Bradley Hand ITC" w:hAnsi="Bradley Hand ITC"/>
                                <w:b/>
                              </w:rPr>
                            </w:pPr>
                            <w:r>
                              <w:rPr>
                                <w:rFonts w:ascii="Bradley Hand ITC" w:hAnsi="Bradley Hand ITC"/>
                                <w:b/>
                                <w:sz w:val="28"/>
                                <w:szCs w:val="28"/>
                              </w:rPr>
                              <w:t>When to get help for Dissociation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9.9pt;margin-top:2.05pt;width:441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D7XLQIAAFc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" fillcolor="#9cf">
                <v:textbox>
                  <w:txbxContent>
                    <w:p w:rsidR="00C32E4C" w:rsidRPr="00084DD6" w:rsidRDefault="00EB0043" w:rsidP="001E4167">
                      <w:pPr>
                        <w:jc w:val="center"/>
                        <w:rPr>
                          <w:rFonts w:ascii="Bradley Hand ITC" w:hAnsi="Bradley Hand ITC"/>
                          <w:b/>
                        </w:rPr>
                      </w:pPr>
                      <w:r>
                        <w:rPr>
                          <w:rFonts w:ascii="Bradley Hand ITC" w:hAnsi="Bradley Hand ITC"/>
                          <w:b/>
                          <w:sz w:val="28"/>
                          <w:szCs w:val="28"/>
                        </w:rPr>
                        <w:t>When to get help for Dissociation</w:t>
                      </w:r>
                    </w:p>
                  </w:txbxContent>
                </v:textbox>
              </v:shape>
            </w:pict>
          </mc:Fallback>
        </mc:AlternateContent>
      </w:r>
    </w:p>
    <w:p w:rsidR="00C32E4C" w:rsidRPr="00DB51BE" w:rsidRDefault="00C32E4C" w:rsidP="001426C5">
      <w:pPr>
        <w:rPr>
          <w:rFonts w:asciiTheme="minorHAnsi" w:hAnsiTheme="minorHAnsi"/>
          <w:color w:val="000000"/>
        </w:rPr>
      </w:pPr>
    </w:p>
    <w:p w:rsidR="00C32E4C" w:rsidRPr="00DB51BE" w:rsidRDefault="00C32E4C" w:rsidP="001E4167">
      <w:pPr>
        <w:rPr>
          <w:rFonts w:asciiTheme="minorHAnsi" w:hAnsiTheme="minorHAnsi"/>
          <w:color w:val="000000"/>
        </w:rPr>
      </w:pPr>
    </w:p>
    <w:p w:rsidR="00C32E4C" w:rsidRPr="00DB51BE" w:rsidRDefault="00C32E4C" w:rsidP="001E4167">
      <w:pPr>
        <w:rPr>
          <w:rFonts w:asciiTheme="minorHAnsi" w:hAnsiTheme="minorHAnsi"/>
          <w:color w:val="000000"/>
        </w:rPr>
      </w:pPr>
      <w:r w:rsidRPr="00DB51BE">
        <w:rPr>
          <w:rFonts w:asciiTheme="minorHAnsi" w:hAnsiTheme="minorHAnsi"/>
          <w:color w:val="000000"/>
        </w:rPr>
        <w:t xml:space="preserve">Since everyone </w:t>
      </w:r>
      <w:r w:rsidR="00BC4956" w:rsidRPr="00DB51BE">
        <w:rPr>
          <w:rFonts w:asciiTheme="minorHAnsi" w:hAnsiTheme="minorHAnsi"/>
          <w:color w:val="000000"/>
        </w:rPr>
        <w:t>spaces</w:t>
      </w:r>
      <w:r w:rsidR="00FA4A0B" w:rsidRPr="00DB51BE">
        <w:rPr>
          <w:rFonts w:asciiTheme="minorHAnsi" w:hAnsiTheme="minorHAnsi"/>
          <w:color w:val="000000"/>
        </w:rPr>
        <w:t xml:space="preserve"> </w:t>
      </w:r>
      <w:r w:rsidR="00EB0043" w:rsidRPr="00DB51BE">
        <w:rPr>
          <w:rFonts w:asciiTheme="minorHAnsi" w:hAnsiTheme="minorHAnsi"/>
          <w:color w:val="000000"/>
        </w:rPr>
        <w:t>out</w:t>
      </w:r>
      <w:r w:rsidR="00FA4A0B" w:rsidRPr="00DB51BE">
        <w:rPr>
          <w:rFonts w:asciiTheme="minorHAnsi" w:hAnsiTheme="minorHAnsi"/>
          <w:color w:val="000000"/>
        </w:rPr>
        <w:t xml:space="preserve"> or day </w:t>
      </w:r>
      <w:r w:rsidR="00BC4956" w:rsidRPr="00DB51BE">
        <w:rPr>
          <w:rFonts w:asciiTheme="minorHAnsi" w:hAnsiTheme="minorHAnsi"/>
          <w:color w:val="000000"/>
        </w:rPr>
        <w:t>dreams</w:t>
      </w:r>
      <w:r w:rsidR="00FA4A0B" w:rsidRPr="00DB51BE">
        <w:rPr>
          <w:rFonts w:asciiTheme="minorHAnsi" w:hAnsiTheme="minorHAnsi"/>
          <w:color w:val="000000"/>
        </w:rPr>
        <w:t xml:space="preserve"> sometimes, it is only when </w:t>
      </w:r>
      <w:r w:rsidR="00EB0043" w:rsidRPr="00DB51BE">
        <w:rPr>
          <w:rFonts w:asciiTheme="minorHAnsi" w:hAnsiTheme="minorHAnsi"/>
          <w:color w:val="000000"/>
        </w:rPr>
        <w:t>dissociation</w:t>
      </w:r>
      <w:r w:rsidR="00BC4956" w:rsidRPr="00DB51BE">
        <w:rPr>
          <w:rFonts w:asciiTheme="minorHAnsi" w:hAnsiTheme="minorHAnsi"/>
          <w:color w:val="000000"/>
        </w:rPr>
        <w:t xml:space="preserve"> interferes</w:t>
      </w:r>
      <w:r w:rsidR="00FA4A0B" w:rsidRPr="00DB51BE">
        <w:rPr>
          <w:rFonts w:asciiTheme="minorHAnsi" w:hAnsiTheme="minorHAnsi"/>
          <w:color w:val="000000"/>
        </w:rPr>
        <w:t xml:space="preserve"> with </w:t>
      </w:r>
      <w:r w:rsidR="00BC4956" w:rsidRPr="00DB51BE">
        <w:rPr>
          <w:rFonts w:asciiTheme="minorHAnsi" w:hAnsiTheme="minorHAnsi"/>
          <w:color w:val="000000"/>
        </w:rPr>
        <w:t>everyday</w:t>
      </w:r>
      <w:r w:rsidR="00FA4A0B" w:rsidRPr="00DB51BE">
        <w:rPr>
          <w:rFonts w:asciiTheme="minorHAnsi" w:hAnsiTheme="minorHAnsi"/>
          <w:color w:val="000000"/>
        </w:rPr>
        <w:t xml:space="preserve"> life that it is necessary to get help</w:t>
      </w:r>
      <w:r w:rsidR="008C5DD5">
        <w:rPr>
          <w:rFonts w:asciiTheme="minorHAnsi" w:hAnsiTheme="minorHAnsi"/>
          <w:color w:val="000000"/>
        </w:rPr>
        <w:t xml:space="preserve"> for it</w:t>
      </w:r>
      <w:r w:rsidR="00FA4A0B" w:rsidRPr="00DB51BE">
        <w:rPr>
          <w:rFonts w:asciiTheme="minorHAnsi" w:hAnsiTheme="minorHAnsi"/>
          <w:color w:val="000000"/>
        </w:rPr>
        <w:t xml:space="preserve">. </w:t>
      </w:r>
      <w:r w:rsidR="00EB0043" w:rsidRPr="00DB51BE">
        <w:rPr>
          <w:rFonts w:asciiTheme="minorHAnsi" w:hAnsiTheme="minorHAnsi"/>
          <w:color w:val="000000"/>
        </w:rPr>
        <w:t xml:space="preserve">Dissociation may persist because it is a way of not having negative feelings in the moment, but it is never a cure. </w:t>
      </w:r>
      <w:r w:rsidR="00FA4A0B" w:rsidRPr="00DB51BE">
        <w:rPr>
          <w:rFonts w:asciiTheme="minorHAnsi" w:hAnsiTheme="minorHAnsi"/>
          <w:color w:val="000000"/>
        </w:rPr>
        <w:t xml:space="preserve">Too </w:t>
      </w:r>
      <w:r w:rsidR="00BC4956" w:rsidRPr="00DB51BE">
        <w:rPr>
          <w:rFonts w:asciiTheme="minorHAnsi" w:hAnsiTheme="minorHAnsi"/>
          <w:color w:val="000000"/>
        </w:rPr>
        <w:t>much</w:t>
      </w:r>
      <w:r w:rsidR="00FA4A0B" w:rsidRPr="00DB51BE">
        <w:rPr>
          <w:rFonts w:asciiTheme="minorHAnsi" w:hAnsiTheme="minorHAnsi"/>
          <w:color w:val="000000"/>
        </w:rPr>
        <w:t xml:space="preserve"> </w:t>
      </w:r>
      <w:r w:rsidR="00BC4956" w:rsidRPr="00DB51BE">
        <w:rPr>
          <w:rFonts w:asciiTheme="minorHAnsi" w:hAnsiTheme="minorHAnsi"/>
          <w:color w:val="000000"/>
        </w:rPr>
        <w:t>dissociating</w:t>
      </w:r>
      <w:r w:rsidR="00FA4A0B" w:rsidRPr="00DB51BE">
        <w:rPr>
          <w:rFonts w:asciiTheme="minorHAnsi" w:hAnsiTheme="minorHAnsi"/>
          <w:color w:val="000000"/>
        </w:rPr>
        <w:t xml:space="preserve"> can slow </w:t>
      </w:r>
      <w:r w:rsidR="00BC4956" w:rsidRPr="00DB51BE">
        <w:rPr>
          <w:rFonts w:asciiTheme="minorHAnsi" w:hAnsiTheme="minorHAnsi"/>
          <w:color w:val="000000"/>
        </w:rPr>
        <w:t>or</w:t>
      </w:r>
      <w:r w:rsidR="00FA4A0B" w:rsidRPr="00DB51BE">
        <w:rPr>
          <w:rFonts w:asciiTheme="minorHAnsi" w:hAnsiTheme="minorHAnsi"/>
          <w:color w:val="000000"/>
        </w:rPr>
        <w:t xml:space="preserve"> prevent recovery from the impact of trauma or PTSD. </w:t>
      </w:r>
      <w:r w:rsidR="00EB0043" w:rsidRPr="00DB51BE">
        <w:rPr>
          <w:rFonts w:asciiTheme="minorHAnsi" w:hAnsiTheme="minorHAnsi"/>
          <w:color w:val="000000"/>
        </w:rPr>
        <w:t xml:space="preserve"> Dissociation</w:t>
      </w:r>
      <w:r w:rsidRPr="00DB51BE">
        <w:rPr>
          <w:rFonts w:asciiTheme="minorHAnsi" w:hAnsiTheme="minorHAnsi"/>
          <w:color w:val="000000"/>
        </w:rPr>
        <w:t xml:space="preserve"> can become a problem in itself. </w:t>
      </w:r>
      <w:r w:rsidR="00EB0043" w:rsidRPr="00DB51BE">
        <w:rPr>
          <w:rFonts w:asciiTheme="minorHAnsi" w:hAnsiTheme="minorHAnsi"/>
          <w:color w:val="000000"/>
        </w:rPr>
        <w:t>Blanking out interferes with doing well at school. It can lead to passively going along in risky situations. Facing up to trauma and learning the impact can be handled is the cure for dissociation.</w:t>
      </w:r>
    </w:p>
    <w:p w:rsidR="00EB0043" w:rsidRPr="00DB51BE" w:rsidRDefault="00EB0043" w:rsidP="001E4167">
      <w:pPr>
        <w:rPr>
          <w:rFonts w:asciiTheme="minorHAnsi" w:hAnsiTheme="minorHAnsi"/>
          <w:color w:val="000000"/>
        </w:rPr>
      </w:pPr>
    </w:p>
    <w:p w:rsidR="00C32E4C" w:rsidRPr="00DB51BE" w:rsidRDefault="003F6F72" w:rsidP="00CA41E0">
      <w:pPr>
        <w:rPr>
          <w:rFonts w:asciiTheme="minorHAnsi" w:hAnsiTheme="minorHAnsi"/>
          <w:b/>
          <w:color w:val="000000"/>
        </w:rPr>
      </w:pPr>
      <w:r>
        <w:rPr>
          <w:rFonts w:asciiTheme="minorHAnsi" w:hAnsiTheme="minorHAnsi"/>
          <w:noProof/>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15875</wp:posOffset>
                </wp:positionV>
                <wp:extent cx="5600700" cy="342900"/>
                <wp:effectExtent l="0" t="0" r="1905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42900"/>
                        </a:xfrm>
                        <a:prstGeom prst="rect">
                          <a:avLst/>
                        </a:prstGeom>
                        <a:solidFill>
                          <a:srgbClr val="99CCFF"/>
                        </a:solidFill>
                        <a:ln w="9525">
                          <a:solidFill>
                            <a:srgbClr val="000000"/>
                          </a:solidFill>
                          <a:miter lim="800000"/>
                          <a:headEnd/>
                          <a:tailEnd/>
                        </a:ln>
                      </wps:spPr>
                      <wps:txbx>
                        <w:txbxContent>
                          <w:p w:rsidR="00C32E4C" w:rsidRPr="00084DD6" w:rsidRDefault="00EB0043" w:rsidP="00206904">
                            <w:pPr>
                              <w:jc w:val="center"/>
                              <w:rPr>
                                <w:rFonts w:ascii="Bradley Hand ITC" w:hAnsi="Bradley Hand ITC"/>
                                <w:b/>
                              </w:rPr>
                            </w:pPr>
                            <w:r>
                              <w:rPr>
                                <w:rFonts w:ascii="Bradley Hand ITC" w:hAnsi="Bradley Hand ITC"/>
                                <w:b/>
                                <w:sz w:val="28"/>
                                <w:szCs w:val="28"/>
                              </w:rPr>
                              <w:t>Help for Dissociation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6pt;margin-top:1.25pt;width:441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" fillcolor="#9cf">
                <v:textbox>
                  <w:txbxContent>
                    <w:p w:rsidR="00C32E4C" w:rsidRPr="00084DD6" w:rsidRDefault="00EB0043" w:rsidP="00206904">
                      <w:pPr>
                        <w:jc w:val="center"/>
                        <w:rPr>
                          <w:rFonts w:ascii="Bradley Hand ITC" w:hAnsi="Bradley Hand ITC"/>
                          <w:b/>
                        </w:rPr>
                      </w:pPr>
                      <w:r>
                        <w:rPr>
                          <w:rFonts w:ascii="Bradley Hand ITC" w:hAnsi="Bradley Hand ITC"/>
                          <w:b/>
                          <w:sz w:val="28"/>
                          <w:szCs w:val="28"/>
                        </w:rPr>
                        <w:t>Help for Dissociation</w:t>
                      </w:r>
                    </w:p>
                  </w:txbxContent>
                </v:textbox>
              </v:shape>
            </w:pict>
          </mc:Fallback>
        </mc:AlternateContent>
      </w:r>
    </w:p>
    <w:p w:rsidR="00C32E4C" w:rsidRPr="00DB51BE" w:rsidRDefault="00C32E4C" w:rsidP="00206904">
      <w:pPr>
        <w:ind w:firstLine="720"/>
        <w:rPr>
          <w:rFonts w:asciiTheme="minorHAnsi" w:hAnsiTheme="minorHAnsi"/>
          <w:b/>
          <w:color w:val="000000"/>
        </w:rPr>
      </w:pPr>
    </w:p>
    <w:p w:rsidR="00C32E4C" w:rsidRPr="00DB51BE" w:rsidRDefault="00C32E4C" w:rsidP="00206904">
      <w:pPr>
        <w:ind w:firstLine="720"/>
        <w:rPr>
          <w:rFonts w:asciiTheme="minorHAnsi" w:hAnsiTheme="minorHAnsi"/>
          <w:b/>
          <w:color w:val="000000"/>
        </w:rPr>
      </w:pPr>
    </w:p>
    <w:p w:rsidR="00C32E4C" w:rsidRPr="00DB51BE" w:rsidRDefault="00C32E4C" w:rsidP="00EB0043">
      <w:pPr>
        <w:rPr>
          <w:rFonts w:asciiTheme="minorHAnsi" w:hAnsiTheme="minorHAnsi"/>
          <w:color w:val="000000"/>
        </w:rPr>
      </w:pPr>
      <w:r w:rsidRPr="00DB51BE">
        <w:rPr>
          <w:rFonts w:asciiTheme="minorHAnsi" w:hAnsiTheme="minorHAnsi"/>
          <w:b/>
          <w:color w:val="000000"/>
        </w:rPr>
        <w:t>The good news</w:t>
      </w:r>
      <w:r w:rsidRPr="00DB51BE">
        <w:rPr>
          <w:rFonts w:asciiTheme="minorHAnsi" w:hAnsiTheme="minorHAnsi"/>
          <w:color w:val="000000"/>
        </w:rPr>
        <w:t xml:space="preserve"> i</w:t>
      </w:r>
      <w:r w:rsidR="00EB0043" w:rsidRPr="00DB51BE">
        <w:rPr>
          <w:rFonts w:asciiTheme="minorHAnsi" w:hAnsiTheme="minorHAnsi"/>
          <w:color w:val="000000"/>
        </w:rPr>
        <w:t>s that there is help for dissociation</w:t>
      </w:r>
      <w:r w:rsidRPr="00DB51BE">
        <w:rPr>
          <w:rFonts w:asciiTheme="minorHAnsi" w:hAnsiTheme="minorHAnsi"/>
          <w:color w:val="000000"/>
        </w:rPr>
        <w:t xml:space="preserve">.  </w:t>
      </w:r>
    </w:p>
    <w:p w:rsidR="00EB0043" w:rsidRPr="00DB51BE" w:rsidRDefault="00EB0043" w:rsidP="00EB0043">
      <w:pPr>
        <w:rPr>
          <w:rFonts w:asciiTheme="minorHAnsi" w:hAnsiTheme="minorHAnsi"/>
          <w:color w:val="000000"/>
        </w:rPr>
      </w:pPr>
    </w:p>
    <w:p w:rsidR="00EB0043" w:rsidRPr="00DB51BE" w:rsidRDefault="00EB0043" w:rsidP="00EB0043">
      <w:pPr>
        <w:rPr>
          <w:rFonts w:asciiTheme="minorHAnsi" w:hAnsiTheme="minorHAnsi"/>
          <w:color w:val="000000"/>
        </w:rPr>
      </w:pPr>
      <w:r w:rsidRPr="00DB51BE">
        <w:rPr>
          <w:rFonts w:asciiTheme="minorHAnsi" w:hAnsiTheme="minorHAnsi"/>
          <w:color w:val="000000"/>
        </w:rPr>
        <w:t>Most of the time the person who is dis</w:t>
      </w:r>
      <w:r w:rsidR="00D46EF8" w:rsidRPr="00DB51BE">
        <w:rPr>
          <w:rFonts w:asciiTheme="minorHAnsi" w:hAnsiTheme="minorHAnsi"/>
          <w:color w:val="000000"/>
        </w:rPr>
        <w:t xml:space="preserve">sociating does not realize </w:t>
      </w:r>
      <w:r w:rsidRPr="00DB51BE">
        <w:rPr>
          <w:rFonts w:asciiTheme="minorHAnsi" w:hAnsiTheme="minorHAnsi"/>
          <w:color w:val="000000"/>
        </w:rPr>
        <w:t xml:space="preserve">it is happening. Therefore others </w:t>
      </w:r>
      <w:r w:rsidR="00D46EF8" w:rsidRPr="00DB51BE">
        <w:rPr>
          <w:rFonts w:asciiTheme="minorHAnsi" w:hAnsiTheme="minorHAnsi"/>
          <w:color w:val="000000"/>
        </w:rPr>
        <w:t xml:space="preserve">have to help out </w:t>
      </w:r>
      <w:r w:rsidRPr="00DB51BE">
        <w:rPr>
          <w:rFonts w:asciiTheme="minorHAnsi" w:hAnsiTheme="minorHAnsi"/>
          <w:color w:val="000000"/>
        </w:rPr>
        <w:t xml:space="preserve">at </w:t>
      </w:r>
      <w:r w:rsidR="00D46EF8" w:rsidRPr="00DB51BE">
        <w:rPr>
          <w:rFonts w:asciiTheme="minorHAnsi" w:hAnsiTheme="minorHAnsi"/>
          <w:color w:val="000000"/>
        </w:rPr>
        <w:t>least</w:t>
      </w:r>
      <w:r w:rsidRPr="00DB51BE">
        <w:rPr>
          <w:rFonts w:asciiTheme="minorHAnsi" w:hAnsiTheme="minorHAnsi"/>
          <w:color w:val="000000"/>
        </w:rPr>
        <w:t xml:space="preserve"> in the beginning</w:t>
      </w:r>
      <w:r w:rsidR="00EF3A79" w:rsidRPr="00DB51BE">
        <w:rPr>
          <w:rFonts w:asciiTheme="minorHAnsi" w:hAnsiTheme="minorHAnsi"/>
          <w:color w:val="000000"/>
        </w:rPr>
        <w:t xml:space="preserve">. The key </w:t>
      </w:r>
      <w:r w:rsidR="00D46EF8" w:rsidRPr="00DB51BE">
        <w:rPr>
          <w:rFonts w:asciiTheme="minorHAnsi" w:hAnsiTheme="minorHAnsi"/>
          <w:color w:val="000000"/>
        </w:rPr>
        <w:t>strategy</w:t>
      </w:r>
      <w:r w:rsidR="00EF3A79" w:rsidRPr="00DB51BE">
        <w:rPr>
          <w:rFonts w:asciiTheme="minorHAnsi" w:hAnsiTheme="minorHAnsi"/>
          <w:color w:val="000000"/>
        </w:rPr>
        <w:t xml:space="preserve"> to deal with </w:t>
      </w:r>
      <w:r w:rsidR="00D46EF8" w:rsidRPr="00DB51BE">
        <w:rPr>
          <w:rFonts w:asciiTheme="minorHAnsi" w:hAnsiTheme="minorHAnsi"/>
          <w:color w:val="000000"/>
        </w:rPr>
        <w:t>dissociation</w:t>
      </w:r>
      <w:r w:rsidR="00EF3A79" w:rsidRPr="00DB51BE">
        <w:rPr>
          <w:rFonts w:asciiTheme="minorHAnsi" w:hAnsiTheme="minorHAnsi"/>
          <w:color w:val="000000"/>
        </w:rPr>
        <w:t xml:space="preserve"> is </w:t>
      </w:r>
      <w:r w:rsidR="00EF3A79" w:rsidRPr="00DB51BE">
        <w:rPr>
          <w:rFonts w:asciiTheme="minorHAnsi" w:hAnsiTheme="minorHAnsi"/>
          <w:b/>
          <w:color w:val="000000"/>
        </w:rPr>
        <w:t>grounding.</w:t>
      </w:r>
      <w:r w:rsidR="00EF3A79" w:rsidRPr="00DB51BE">
        <w:rPr>
          <w:rFonts w:asciiTheme="minorHAnsi" w:hAnsiTheme="minorHAnsi"/>
          <w:color w:val="000000"/>
        </w:rPr>
        <w:t xml:space="preserve">  </w:t>
      </w:r>
      <w:r w:rsidR="00D46EF8" w:rsidRPr="00DB51BE">
        <w:rPr>
          <w:rFonts w:asciiTheme="minorHAnsi" w:hAnsiTheme="minorHAnsi"/>
          <w:color w:val="000000"/>
        </w:rPr>
        <w:t>Grounding means connecting back into the here and now.</w:t>
      </w:r>
    </w:p>
    <w:p w:rsidR="00DB51BE" w:rsidRDefault="00DB51BE" w:rsidP="00EB0043">
      <w:pPr>
        <w:rPr>
          <w:rFonts w:asciiTheme="minorHAnsi" w:hAnsiTheme="minorHAnsi"/>
          <w:b/>
          <w:color w:val="000000"/>
        </w:rPr>
      </w:pPr>
    </w:p>
    <w:p w:rsidR="00D46EF8" w:rsidRPr="00DB51BE" w:rsidRDefault="00EF3A79" w:rsidP="00DB51BE">
      <w:pPr>
        <w:rPr>
          <w:rFonts w:asciiTheme="minorHAnsi" w:hAnsiTheme="minorHAnsi" w:cs="Arial"/>
          <w:iCs/>
          <w:color w:val="000000"/>
        </w:rPr>
      </w:pPr>
      <w:r w:rsidRPr="00DB51BE">
        <w:rPr>
          <w:rFonts w:asciiTheme="minorHAnsi" w:hAnsiTheme="minorHAnsi"/>
          <w:b/>
          <w:color w:val="000000"/>
        </w:rPr>
        <w:t>Grounding in the</w:t>
      </w:r>
      <w:r w:rsidR="00D46EF8" w:rsidRPr="00DB51BE">
        <w:rPr>
          <w:rFonts w:asciiTheme="minorHAnsi" w:hAnsiTheme="minorHAnsi"/>
          <w:b/>
          <w:color w:val="000000"/>
        </w:rPr>
        <w:t>rapy (therapist does)</w:t>
      </w:r>
      <w:r w:rsidRPr="00DB51BE">
        <w:rPr>
          <w:rFonts w:asciiTheme="minorHAnsi" w:hAnsiTheme="minorHAnsi"/>
          <w:b/>
          <w:color w:val="000000"/>
        </w:rPr>
        <w:t>.</w:t>
      </w:r>
    </w:p>
    <w:p w:rsidR="00056DFE" w:rsidRDefault="00056DFE" w:rsidP="00056DFE">
      <w:pPr>
        <w:shd w:val="clear" w:color="auto" w:fill="FFFFFF"/>
        <w:rPr>
          <w:rFonts w:asciiTheme="minorHAnsi" w:hAnsiTheme="minorHAnsi" w:cs="Arial"/>
          <w:iCs/>
          <w:color w:val="000000"/>
        </w:rPr>
      </w:pPr>
    </w:p>
    <w:p w:rsidR="00056DFE" w:rsidRPr="00AB4915" w:rsidRDefault="00056DFE" w:rsidP="00AB4915">
      <w:pPr>
        <w:pStyle w:val="ListParagraph"/>
        <w:numPr>
          <w:ilvl w:val="0"/>
          <w:numId w:val="13"/>
        </w:numPr>
        <w:shd w:val="clear" w:color="auto" w:fill="FFFFFF"/>
        <w:rPr>
          <w:rFonts w:asciiTheme="minorHAnsi" w:hAnsiTheme="minorHAnsi" w:cs="Arial"/>
          <w:color w:val="000000"/>
        </w:rPr>
      </w:pPr>
      <w:r w:rsidRPr="00AB4915">
        <w:rPr>
          <w:rFonts w:asciiTheme="minorHAnsi" w:hAnsiTheme="minorHAnsi" w:cs="Arial"/>
          <w:iCs/>
          <w:color w:val="000000"/>
        </w:rPr>
        <w:t>Firmly get attention to make eye contact (call out, snap fingers, wave hand).</w:t>
      </w:r>
    </w:p>
    <w:p w:rsidR="00EF3A79" w:rsidRPr="00AB4915" w:rsidRDefault="00EF3A79" w:rsidP="00AB4915">
      <w:pPr>
        <w:pStyle w:val="ListParagraph"/>
        <w:numPr>
          <w:ilvl w:val="0"/>
          <w:numId w:val="13"/>
        </w:numPr>
        <w:shd w:val="clear" w:color="auto" w:fill="FFFFFF"/>
        <w:rPr>
          <w:rFonts w:asciiTheme="minorHAnsi" w:hAnsiTheme="minorHAnsi" w:cs="Arial"/>
          <w:color w:val="000000"/>
        </w:rPr>
      </w:pPr>
      <w:r w:rsidRPr="00AB4915">
        <w:rPr>
          <w:rFonts w:asciiTheme="minorHAnsi" w:hAnsiTheme="minorHAnsi" w:cs="Arial"/>
          <w:iCs/>
          <w:color w:val="000000"/>
        </w:rPr>
        <w:t xml:space="preserve">Make direct observation about state of dissociation </w:t>
      </w:r>
      <w:r w:rsidRPr="00AB4915">
        <w:rPr>
          <w:rFonts w:asciiTheme="minorHAnsi" w:hAnsiTheme="minorHAnsi" w:cs="Arial"/>
          <w:i/>
          <w:iCs/>
          <w:color w:val="000000"/>
        </w:rPr>
        <w:t xml:space="preserve">("seems like you spaced </w:t>
      </w:r>
      <w:r w:rsidR="00D46EF8" w:rsidRPr="00AB4915">
        <w:rPr>
          <w:rFonts w:asciiTheme="minorHAnsi" w:hAnsiTheme="minorHAnsi" w:cs="Arial"/>
          <w:i/>
          <w:iCs/>
          <w:color w:val="000000"/>
        </w:rPr>
        <w:t>out,</w:t>
      </w:r>
      <w:r w:rsidRPr="00AB4915">
        <w:rPr>
          <w:rFonts w:asciiTheme="minorHAnsi" w:hAnsiTheme="minorHAnsi" w:cs="Arial"/>
          <w:i/>
          <w:iCs/>
          <w:color w:val="000000"/>
        </w:rPr>
        <w:t xml:space="preserve"> where'd you go?</w:t>
      </w:r>
      <w:r w:rsidR="00D46EF8" w:rsidRPr="00AB4915">
        <w:rPr>
          <w:rFonts w:asciiTheme="minorHAnsi" w:hAnsiTheme="minorHAnsi" w:cs="Arial"/>
          <w:i/>
          <w:iCs/>
          <w:color w:val="000000"/>
        </w:rPr>
        <w:t xml:space="preserve">” </w:t>
      </w:r>
      <w:r w:rsidR="00056DFE" w:rsidRPr="00AB4915">
        <w:rPr>
          <w:rFonts w:asciiTheme="minorHAnsi" w:hAnsiTheme="minorHAnsi" w:cs="Arial"/>
          <w:i/>
          <w:iCs/>
          <w:color w:val="000000"/>
        </w:rPr>
        <w:t>“</w:t>
      </w:r>
      <w:r w:rsidR="00D46EF8" w:rsidRPr="00AB4915">
        <w:rPr>
          <w:rFonts w:asciiTheme="minorHAnsi" w:hAnsiTheme="minorHAnsi" w:cs="Arial"/>
          <w:i/>
          <w:iCs/>
          <w:color w:val="000000"/>
        </w:rPr>
        <w:t>remember we talked about spacing out as a type of avoidance? Let's back track and see where we were when you disconnected, what were you thinking about”).</w:t>
      </w:r>
    </w:p>
    <w:p w:rsidR="00D46EF8" w:rsidRPr="00AB4915" w:rsidRDefault="00EF3A79" w:rsidP="00AB4915">
      <w:pPr>
        <w:pStyle w:val="ListParagraph"/>
        <w:numPr>
          <w:ilvl w:val="0"/>
          <w:numId w:val="13"/>
        </w:numPr>
        <w:shd w:val="clear" w:color="auto" w:fill="FFFFFF"/>
        <w:rPr>
          <w:rFonts w:asciiTheme="minorHAnsi" w:hAnsiTheme="minorHAnsi" w:cs="Arial"/>
          <w:color w:val="000000"/>
        </w:rPr>
      </w:pPr>
      <w:r w:rsidRPr="00AB4915">
        <w:rPr>
          <w:rFonts w:asciiTheme="minorHAnsi" w:hAnsiTheme="minorHAnsi" w:cs="Arial"/>
          <w:iCs/>
          <w:color w:val="000000"/>
        </w:rPr>
        <w:t xml:space="preserve">Have </w:t>
      </w:r>
      <w:r w:rsidR="00D46EF8" w:rsidRPr="00AB4915">
        <w:rPr>
          <w:rFonts w:asciiTheme="minorHAnsi" w:hAnsiTheme="minorHAnsi" w:cs="Arial"/>
          <w:iCs/>
          <w:color w:val="000000"/>
        </w:rPr>
        <w:t>client talk</w:t>
      </w:r>
      <w:r w:rsidRPr="00AB4915">
        <w:rPr>
          <w:rFonts w:asciiTheme="minorHAnsi" w:hAnsiTheme="minorHAnsi" w:cs="Arial"/>
          <w:iCs/>
          <w:color w:val="000000"/>
        </w:rPr>
        <w:t xml:space="preserve"> about where, what, surroundings </w:t>
      </w:r>
      <w:r w:rsidRPr="00AB4915">
        <w:rPr>
          <w:rFonts w:asciiTheme="minorHAnsi" w:hAnsiTheme="minorHAnsi" w:cs="Arial"/>
          <w:i/>
          <w:iCs/>
          <w:color w:val="000000"/>
        </w:rPr>
        <w:t xml:space="preserve">(“tell me where you </w:t>
      </w:r>
      <w:r w:rsidR="00056DFE" w:rsidRPr="00AB4915">
        <w:rPr>
          <w:rFonts w:asciiTheme="minorHAnsi" w:hAnsiTheme="minorHAnsi" w:cs="Arial"/>
          <w:i/>
          <w:iCs/>
          <w:color w:val="000000"/>
        </w:rPr>
        <w:t>are;</w:t>
      </w:r>
      <w:r w:rsidRPr="00AB4915">
        <w:rPr>
          <w:rFonts w:asciiTheme="minorHAnsi" w:hAnsiTheme="minorHAnsi" w:cs="Arial"/>
          <w:i/>
          <w:iCs/>
          <w:color w:val="000000"/>
        </w:rPr>
        <w:t xml:space="preserve"> what are you doing right this minute”</w:t>
      </w:r>
      <w:r w:rsidRPr="00AB4915">
        <w:rPr>
          <w:rFonts w:asciiTheme="minorHAnsi" w:hAnsiTheme="minorHAnsi" w:cs="Arial"/>
          <w:iCs/>
          <w:color w:val="000000"/>
        </w:rPr>
        <w:t>)</w:t>
      </w:r>
      <w:r w:rsidR="00DB51BE" w:rsidRPr="00AB4915">
        <w:rPr>
          <w:rFonts w:asciiTheme="minorHAnsi" w:hAnsiTheme="minorHAnsi" w:cs="Arial"/>
          <w:iCs/>
          <w:color w:val="000000"/>
        </w:rPr>
        <w:t>.</w:t>
      </w:r>
    </w:p>
    <w:p w:rsidR="00EF3A79" w:rsidRPr="00AB4915" w:rsidRDefault="00EF3A79" w:rsidP="00AB4915">
      <w:pPr>
        <w:pStyle w:val="ListParagraph"/>
        <w:numPr>
          <w:ilvl w:val="0"/>
          <w:numId w:val="13"/>
        </w:numPr>
        <w:shd w:val="clear" w:color="auto" w:fill="FFFFFF"/>
        <w:rPr>
          <w:rFonts w:asciiTheme="minorHAnsi" w:hAnsiTheme="minorHAnsi" w:cs="Times"/>
          <w:i/>
          <w:color w:val="000000"/>
        </w:rPr>
      </w:pPr>
      <w:r w:rsidRPr="00AB4915">
        <w:rPr>
          <w:rFonts w:asciiTheme="minorHAnsi" w:hAnsiTheme="minorHAnsi" w:cs="Arial"/>
          <w:color w:val="000000"/>
        </w:rPr>
        <w:t xml:space="preserve">Ask client to do </w:t>
      </w:r>
      <w:r w:rsidR="00D46EF8" w:rsidRPr="00AB4915">
        <w:rPr>
          <w:rFonts w:asciiTheme="minorHAnsi" w:hAnsiTheme="minorHAnsi" w:cs="Arial"/>
          <w:color w:val="000000"/>
        </w:rPr>
        <w:t>something</w:t>
      </w:r>
      <w:r w:rsidRPr="00AB4915">
        <w:rPr>
          <w:rFonts w:asciiTheme="minorHAnsi" w:hAnsiTheme="minorHAnsi" w:cs="Arial"/>
          <w:color w:val="000000"/>
        </w:rPr>
        <w:t xml:space="preserve"> </w:t>
      </w:r>
      <w:r w:rsidR="00D46EF8" w:rsidRPr="00AB4915">
        <w:rPr>
          <w:rFonts w:asciiTheme="minorHAnsi" w:hAnsiTheme="minorHAnsi" w:cs="Arial"/>
          <w:color w:val="000000"/>
        </w:rPr>
        <w:t>grounding</w:t>
      </w:r>
      <w:r w:rsidRPr="00AB4915">
        <w:rPr>
          <w:rFonts w:asciiTheme="minorHAnsi" w:hAnsiTheme="minorHAnsi" w:cs="Arial"/>
          <w:color w:val="000000"/>
        </w:rPr>
        <w:t xml:space="preserve"> (“</w:t>
      </w:r>
      <w:r w:rsidRPr="00AB4915">
        <w:rPr>
          <w:rFonts w:asciiTheme="minorHAnsi" w:hAnsiTheme="minorHAnsi" w:cs="Arial"/>
          <w:i/>
          <w:color w:val="000000"/>
        </w:rPr>
        <w:t xml:space="preserve">name 5 things you see, hear, </w:t>
      </w:r>
      <w:r w:rsidR="00D46EF8" w:rsidRPr="00AB4915">
        <w:rPr>
          <w:rFonts w:asciiTheme="minorHAnsi" w:hAnsiTheme="minorHAnsi" w:cs="Arial"/>
          <w:i/>
          <w:color w:val="000000"/>
        </w:rPr>
        <w:t>and feel</w:t>
      </w:r>
      <w:r w:rsidRPr="00AB4915">
        <w:rPr>
          <w:rFonts w:asciiTheme="minorHAnsi" w:hAnsiTheme="minorHAnsi" w:cs="Arial"/>
          <w:i/>
          <w:color w:val="000000"/>
        </w:rPr>
        <w:t>”,</w:t>
      </w:r>
      <w:r w:rsidRPr="00AB4915">
        <w:rPr>
          <w:rFonts w:asciiTheme="minorHAnsi" w:hAnsiTheme="minorHAnsi" w:cs="Arial"/>
          <w:color w:val="000000"/>
        </w:rPr>
        <w:t xml:space="preserve"> “</w:t>
      </w:r>
      <w:r w:rsidRPr="00AB4915">
        <w:rPr>
          <w:rFonts w:asciiTheme="minorHAnsi" w:hAnsiTheme="minorHAnsi" w:cs="Arial"/>
          <w:i/>
          <w:color w:val="000000"/>
        </w:rPr>
        <w:t xml:space="preserve">count how many blue items </w:t>
      </w:r>
      <w:r w:rsidR="00DB51BE" w:rsidRPr="00AB4915">
        <w:rPr>
          <w:rFonts w:asciiTheme="minorHAnsi" w:hAnsiTheme="minorHAnsi" w:cs="Arial"/>
          <w:i/>
          <w:color w:val="000000"/>
        </w:rPr>
        <w:t xml:space="preserve">you </w:t>
      </w:r>
      <w:r w:rsidRPr="00AB4915">
        <w:rPr>
          <w:rFonts w:asciiTheme="minorHAnsi" w:hAnsiTheme="minorHAnsi" w:cs="Arial"/>
          <w:i/>
          <w:color w:val="000000"/>
        </w:rPr>
        <w:t>can see”; “name animals beginning with</w:t>
      </w:r>
      <w:r w:rsidR="00DB51BE" w:rsidRPr="00AB4915">
        <w:rPr>
          <w:rFonts w:asciiTheme="minorHAnsi" w:hAnsiTheme="minorHAnsi" w:cs="Arial"/>
          <w:i/>
          <w:color w:val="000000"/>
        </w:rPr>
        <w:t xml:space="preserve"> the first 5</w:t>
      </w:r>
      <w:r w:rsidRPr="00AB4915">
        <w:rPr>
          <w:rFonts w:asciiTheme="minorHAnsi" w:hAnsiTheme="minorHAnsi" w:cs="Arial"/>
          <w:i/>
          <w:color w:val="000000"/>
        </w:rPr>
        <w:t xml:space="preserve"> letters of the alphabet”. </w:t>
      </w:r>
    </w:p>
    <w:p w:rsidR="00EF3A79" w:rsidRPr="00AB4915" w:rsidRDefault="00D46EF8" w:rsidP="00AB4915">
      <w:pPr>
        <w:pStyle w:val="ListParagraph"/>
        <w:numPr>
          <w:ilvl w:val="0"/>
          <w:numId w:val="13"/>
        </w:numPr>
        <w:shd w:val="clear" w:color="auto" w:fill="FFFFFF"/>
        <w:rPr>
          <w:rFonts w:asciiTheme="minorHAnsi" w:hAnsiTheme="minorHAnsi" w:cs="Arial"/>
          <w:color w:val="000000"/>
        </w:rPr>
      </w:pPr>
      <w:r w:rsidRPr="00AB4915">
        <w:rPr>
          <w:rFonts w:asciiTheme="minorHAnsi" w:hAnsiTheme="minorHAnsi" w:cs="Arial"/>
          <w:color w:val="000000"/>
        </w:rPr>
        <w:t>Give something grounding to do: calming smell (e.g., lavender on cotton balls), eat a piece of candy or an Altoid and describe, put cold water compress</w:t>
      </w:r>
      <w:r w:rsidR="00056DFE" w:rsidRPr="00AB4915">
        <w:rPr>
          <w:rFonts w:asciiTheme="minorHAnsi" w:hAnsiTheme="minorHAnsi" w:cs="Arial"/>
          <w:color w:val="000000"/>
        </w:rPr>
        <w:t>, ice c</w:t>
      </w:r>
      <w:r w:rsidR="00DB51BE" w:rsidRPr="00AB4915">
        <w:rPr>
          <w:rFonts w:asciiTheme="minorHAnsi" w:hAnsiTheme="minorHAnsi" w:cs="Arial"/>
          <w:color w:val="000000"/>
        </w:rPr>
        <w:t>ubes</w:t>
      </w:r>
      <w:r w:rsidRPr="00AB4915">
        <w:rPr>
          <w:rFonts w:asciiTheme="minorHAnsi" w:hAnsiTheme="minorHAnsi" w:cs="Arial"/>
          <w:color w:val="000000"/>
        </w:rPr>
        <w:t xml:space="preserve"> or cold bottle behind knees or on temples, push feet into the ground, get up </w:t>
      </w:r>
      <w:r w:rsidR="00056DFE" w:rsidRPr="00AB4915">
        <w:rPr>
          <w:rFonts w:asciiTheme="minorHAnsi" w:hAnsiTheme="minorHAnsi" w:cs="Arial"/>
          <w:color w:val="000000"/>
        </w:rPr>
        <w:t>and move around)</w:t>
      </w:r>
      <w:r w:rsidRPr="00AB4915">
        <w:rPr>
          <w:rFonts w:asciiTheme="minorHAnsi" w:hAnsiTheme="minorHAnsi" w:cs="Arial"/>
          <w:color w:val="000000"/>
        </w:rPr>
        <w:t xml:space="preserve"> </w:t>
      </w:r>
    </w:p>
    <w:p w:rsidR="00D46EF8" w:rsidRPr="00DB51BE" w:rsidRDefault="00D46EF8" w:rsidP="00EF3A79">
      <w:pPr>
        <w:shd w:val="clear" w:color="auto" w:fill="FFFFFF"/>
        <w:rPr>
          <w:rFonts w:asciiTheme="minorHAnsi" w:hAnsiTheme="minorHAnsi" w:cs="Arial"/>
          <w:color w:val="000000"/>
        </w:rPr>
      </w:pPr>
    </w:p>
    <w:p w:rsidR="00D46EF8" w:rsidRPr="00DB51BE" w:rsidRDefault="00056DFE" w:rsidP="00EF3A79">
      <w:pPr>
        <w:shd w:val="clear" w:color="auto" w:fill="FFFFFF"/>
        <w:rPr>
          <w:rFonts w:asciiTheme="minorHAnsi" w:hAnsiTheme="minorHAnsi" w:cs="Arial"/>
          <w:color w:val="000000"/>
        </w:rPr>
      </w:pPr>
      <w:r>
        <w:rPr>
          <w:rFonts w:asciiTheme="minorHAnsi" w:hAnsiTheme="minorHAnsi" w:cs="Arial"/>
          <w:color w:val="000000"/>
        </w:rPr>
        <w:t>Note: It is always important to r</w:t>
      </w:r>
      <w:r w:rsidR="00D46EF8" w:rsidRPr="00DB51BE">
        <w:rPr>
          <w:rFonts w:asciiTheme="minorHAnsi" w:hAnsiTheme="minorHAnsi" w:cs="Arial"/>
          <w:color w:val="000000"/>
        </w:rPr>
        <w:t xml:space="preserve">eturn to active treatment including </w:t>
      </w:r>
      <w:r>
        <w:rPr>
          <w:rFonts w:asciiTheme="minorHAnsi" w:hAnsiTheme="minorHAnsi" w:cs="Arial"/>
          <w:color w:val="000000"/>
        </w:rPr>
        <w:t xml:space="preserve">doing exposure or </w:t>
      </w:r>
      <w:r w:rsidR="00D46EF8" w:rsidRPr="00DB51BE">
        <w:rPr>
          <w:rFonts w:asciiTheme="minorHAnsi" w:hAnsiTheme="minorHAnsi" w:cs="Arial"/>
          <w:color w:val="000000"/>
        </w:rPr>
        <w:t>trauma narrative.</w:t>
      </w:r>
    </w:p>
    <w:p w:rsidR="00EF3A79" w:rsidRPr="00DB51BE" w:rsidRDefault="00EF3A79" w:rsidP="00EF3A79">
      <w:pPr>
        <w:rPr>
          <w:rFonts w:asciiTheme="minorHAnsi" w:hAnsiTheme="minorHAnsi"/>
          <w:color w:val="000000"/>
        </w:rPr>
      </w:pPr>
    </w:p>
    <w:p w:rsidR="00EF3A79" w:rsidRPr="00DB51BE" w:rsidRDefault="008C5DD5" w:rsidP="00EF3A79">
      <w:pPr>
        <w:rPr>
          <w:rFonts w:asciiTheme="minorHAnsi" w:hAnsiTheme="minorHAnsi"/>
          <w:b/>
          <w:color w:val="000000"/>
        </w:rPr>
      </w:pPr>
      <w:r>
        <w:rPr>
          <w:rFonts w:asciiTheme="minorHAnsi" w:hAnsiTheme="minorHAnsi"/>
          <w:b/>
          <w:color w:val="000000"/>
        </w:rPr>
        <w:t>Grounding out of therapy (Child/youth</w:t>
      </w:r>
      <w:r w:rsidR="00D46EF8" w:rsidRPr="00DB51BE">
        <w:rPr>
          <w:rFonts w:asciiTheme="minorHAnsi" w:hAnsiTheme="minorHAnsi"/>
          <w:b/>
          <w:color w:val="000000"/>
        </w:rPr>
        <w:t xml:space="preserve"> or caregiver does)</w:t>
      </w:r>
    </w:p>
    <w:p w:rsidR="00D46EF8" w:rsidRPr="00DB51BE" w:rsidRDefault="00D46EF8" w:rsidP="00EF3A79">
      <w:pPr>
        <w:rPr>
          <w:rFonts w:asciiTheme="minorHAnsi" w:hAnsiTheme="minorHAnsi"/>
          <w:color w:val="000000"/>
        </w:rPr>
      </w:pPr>
    </w:p>
    <w:p w:rsidR="00D46EF8" w:rsidRPr="00AB4915" w:rsidRDefault="00D46EF8" w:rsidP="00AB4915">
      <w:pPr>
        <w:pStyle w:val="ListParagraph"/>
        <w:numPr>
          <w:ilvl w:val="0"/>
          <w:numId w:val="14"/>
        </w:numPr>
        <w:rPr>
          <w:rFonts w:asciiTheme="minorHAnsi" w:hAnsiTheme="minorHAnsi"/>
          <w:color w:val="000000"/>
        </w:rPr>
      </w:pPr>
      <w:r w:rsidRPr="00AB4915">
        <w:rPr>
          <w:rFonts w:asciiTheme="minorHAnsi" w:hAnsiTheme="minorHAnsi"/>
          <w:color w:val="000000"/>
        </w:rPr>
        <w:t xml:space="preserve">Create a </w:t>
      </w:r>
      <w:r w:rsidRPr="00AB4915">
        <w:rPr>
          <w:rFonts w:asciiTheme="minorHAnsi" w:hAnsiTheme="minorHAnsi"/>
          <w:b/>
          <w:color w:val="000000"/>
        </w:rPr>
        <w:t>grounding plan</w:t>
      </w:r>
      <w:r w:rsidRPr="00AB4915">
        <w:rPr>
          <w:rFonts w:asciiTheme="minorHAnsi" w:hAnsiTheme="minorHAnsi"/>
          <w:color w:val="000000"/>
        </w:rPr>
        <w:t xml:space="preserve"> to take with and use when notice dissociation.</w:t>
      </w:r>
    </w:p>
    <w:p w:rsidR="00056DFE" w:rsidRPr="00AB4915" w:rsidRDefault="00056DFE" w:rsidP="00AB4915">
      <w:pPr>
        <w:pStyle w:val="ListParagraph"/>
        <w:numPr>
          <w:ilvl w:val="1"/>
          <w:numId w:val="15"/>
        </w:numPr>
        <w:rPr>
          <w:rFonts w:asciiTheme="minorHAnsi" w:hAnsiTheme="minorHAnsi"/>
          <w:color w:val="000000"/>
        </w:rPr>
      </w:pPr>
      <w:r w:rsidRPr="00AB4915">
        <w:rPr>
          <w:rFonts w:asciiTheme="minorHAnsi" w:hAnsiTheme="minorHAnsi"/>
          <w:color w:val="000000"/>
        </w:rPr>
        <w:t>Notice dissociation</w:t>
      </w:r>
    </w:p>
    <w:p w:rsidR="00056DFE" w:rsidRPr="00AB4915" w:rsidRDefault="00056DFE" w:rsidP="00AB4915">
      <w:pPr>
        <w:pStyle w:val="ListParagraph"/>
        <w:numPr>
          <w:ilvl w:val="1"/>
          <w:numId w:val="15"/>
        </w:numPr>
        <w:rPr>
          <w:rFonts w:asciiTheme="minorHAnsi" w:hAnsiTheme="minorHAnsi"/>
          <w:color w:val="000000"/>
        </w:rPr>
      </w:pPr>
      <w:r w:rsidRPr="00AB4915">
        <w:rPr>
          <w:rFonts w:asciiTheme="minorHAnsi" w:hAnsiTheme="minorHAnsi"/>
          <w:color w:val="000000"/>
        </w:rPr>
        <w:t>Do physical or mental grounding activity</w:t>
      </w:r>
    </w:p>
    <w:p w:rsidR="00AB4915" w:rsidRDefault="00056DFE" w:rsidP="00EF3A79">
      <w:pPr>
        <w:pStyle w:val="ListParagraph"/>
        <w:numPr>
          <w:ilvl w:val="1"/>
          <w:numId w:val="15"/>
        </w:numPr>
        <w:rPr>
          <w:rFonts w:asciiTheme="minorHAnsi" w:hAnsiTheme="minorHAnsi"/>
          <w:color w:val="000000"/>
        </w:rPr>
      </w:pPr>
      <w:r w:rsidRPr="00AB4915">
        <w:rPr>
          <w:rFonts w:asciiTheme="minorHAnsi" w:hAnsiTheme="minorHAnsi"/>
          <w:color w:val="000000"/>
        </w:rPr>
        <w:t>Have cognitive coping strategy ready to go (“I know what this is”; I can handle it”, I’m fine”.)</w:t>
      </w:r>
    </w:p>
    <w:p w:rsidR="00C32E4C" w:rsidRPr="00AB4915" w:rsidRDefault="00D46EF8" w:rsidP="00EF3A79">
      <w:pPr>
        <w:pStyle w:val="ListParagraph"/>
        <w:numPr>
          <w:ilvl w:val="0"/>
          <w:numId w:val="15"/>
        </w:numPr>
        <w:rPr>
          <w:rFonts w:asciiTheme="minorHAnsi" w:hAnsiTheme="minorHAnsi"/>
          <w:color w:val="000000"/>
        </w:rPr>
      </w:pPr>
      <w:r w:rsidRPr="00AB4915">
        <w:rPr>
          <w:rFonts w:asciiTheme="minorHAnsi" w:hAnsiTheme="minorHAnsi"/>
          <w:color w:val="000000"/>
        </w:rPr>
        <w:t xml:space="preserve">Have caregiver, friend or </w:t>
      </w:r>
      <w:r w:rsidR="00056DFE" w:rsidRPr="00AB4915">
        <w:rPr>
          <w:rFonts w:asciiTheme="minorHAnsi" w:hAnsiTheme="minorHAnsi"/>
          <w:color w:val="000000"/>
        </w:rPr>
        <w:t>teacher</w:t>
      </w:r>
      <w:r w:rsidRPr="00AB4915">
        <w:rPr>
          <w:rFonts w:asciiTheme="minorHAnsi" w:hAnsiTheme="minorHAnsi"/>
          <w:color w:val="000000"/>
        </w:rPr>
        <w:t xml:space="preserve"> agree to do </w:t>
      </w:r>
      <w:r w:rsidR="00056DFE" w:rsidRPr="00AB4915">
        <w:rPr>
          <w:rFonts w:asciiTheme="minorHAnsi" w:hAnsiTheme="minorHAnsi"/>
          <w:color w:val="000000"/>
        </w:rPr>
        <w:t xml:space="preserve">prompt for use of </w:t>
      </w:r>
      <w:r w:rsidRPr="00AB4915">
        <w:rPr>
          <w:rFonts w:asciiTheme="minorHAnsi" w:hAnsiTheme="minorHAnsi"/>
          <w:b/>
          <w:color w:val="000000"/>
        </w:rPr>
        <w:t>grounding</w:t>
      </w:r>
      <w:r w:rsidR="00056DFE" w:rsidRPr="00AB4915">
        <w:rPr>
          <w:rFonts w:asciiTheme="minorHAnsi" w:hAnsiTheme="minorHAnsi"/>
          <w:b/>
          <w:color w:val="000000"/>
        </w:rPr>
        <w:t xml:space="preserve"> plan</w:t>
      </w:r>
      <w:r w:rsidRPr="00AB4915">
        <w:rPr>
          <w:rFonts w:asciiTheme="minorHAnsi" w:hAnsiTheme="minorHAnsi"/>
          <w:color w:val="000000"/>
        </w:rPr>
        <w:t xml:space="preserve">. </w:t>
      </w:r>
      <w:r w:rsidR="00056DFE" w:rsidRPr="00AB4915">
        <w:rPr>
          <w:rFonts w:asciiTheme="minorHAnsi" w:hAnsiTheme="minorHAnsi"/>
          <w:color w:val="000000"/>
        </w:rPr>
        <w:t xml:space="preserve">Needs to be discussed ahead of time. </w:t>
      </w:r>
      <w:r w:rsidRPr="00AB4915">
        <w:rPr>
          <w:rFonts w:asciiTheme="minorHAnsi" w:hAnsiTheme="minorHAnsi"/>
          <w:color w:val="000000"/>
        </w:rPr>
        <w:t xml:space="preserve">Client decides what works best! </w:t>
      </w:r>
    </w:p>
    <w:sectPr w:rsidR="00C32E4C" w:rsidRPr="00AB4915" w:rsidSect="00206904">
      <w:footerReference w:type="default" r:id="rId8"/>
      <w:pgSz w:w="12240" w:h="15840"/>
      <w:pgMar w:top="360" w:right="90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791" w:rsidRDefault="00CF1791" w:rsidP="00AB4915">
      <w:r>
        <w:separator/>
      </w:r>
    </w:p>
  </w:endnote>
  <w:endnote w:type="continuationSeparator" w:id="0">
    <w:p w:rsidR="00CF1791" w:rsidRDefault="00CF1791" w:rsidP="00AB4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radley Hand ITC">
    <w:altName w:val="Zapfino"/>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15" w:rsidRDefault="00AB4915">
    <w:pPr>
      <w:pStyle w:val="Footer"/>
    </w:pPr>
    <w:r>
      <w:t>WA State CBT+ 2012</w:t>
    </w:r>
  </w:p>
  <w:p w:rsidR="00AB4915" w:rsidRDefault="00AB49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791" w:rsidRDefault="00CF1791" w:rsidP="00AB4915">
      <w:r>
        <w:separator/>
      </w:r>
    </w:p>
  </w:footnote>
  <w:footnote w:type="continuationSeparator" w:id="0">
    <w:p w:rsidR="00CF1791" w:rsidRDefault="00CF1791" w:rsidP="00AB49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2D1"/>
    <w:multiLevelType w:val="hybridMultilevel"/>
    <w:tmpl w:val="3842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B354D0"/>
    <w:multiLevelType w:val="multilevel"/>
    <w:tmpl w:val="E382A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D75B9E"/>
    <w:multiLevelType w:val="hybridMultilevel"/>
    <w:tmpl w:val="EA7E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141A0D"/>
    <w:multiLevelType w:val="hybridMultilevel"/>
    <w:tmpl w:val="069C00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7B5528C"/>
    <w:multiLevelType w:val="hybridMultilevel"/>
    <w:tmpl w:val="1AB4E9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98861EA"/>
    <w:multiLevelType w:val="hybridMultilevel"/>
    <w:tmpl w:val="6B9A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6E2E8F"/>
    <w:multiLevelType w:val="hybridMultilevel"/>
    <w:tmpl w:val="9C306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E25883"/>
    <w:multiLevelType w:val="hybridMultilevel"/>
    <w:tmpl w:val="A66E670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nsid w:val="4BF545E1"/>
    <w:multiLevelType w:val="hybridMultilevel"/>
    <w:tmpl w:val="C32872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EA30E96"/>
    <w:multiLevelType w:val="hybridMultilevel"/>
    <w:tmpl w:val="7660B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B476ED"/>
    <w:multiLevelType w:val="hybridMultilevel"/>
    <w:tmpl w:val="8742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FF0C6B"/>
    <w:multiLevelType w:val="multilevel"/>
    <w:tmpl w:val="2CBE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D579F9"/>
    <w:multiLevelType w:val="hybridMultilevel"/>
    <w:tmpl w:val="17883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82B7506"/>
    <w:multiLevelType w:val="hybridMultilevel"/>
    <w:tmpl w:val="D86A1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7F253B"/>
    <w:multiLevelType w:val="hybridMultilevel"/>
    <w:tmpl w:val="EF30A70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
  </w:num>
  <w:num w:numId="4">
    <w:abstractNumId w:val="12"/>
  </w:num>
  <w:num w:numId="5">
    <w:abstractNumId w:val="7"/>
  </w:num>
  <w:num w:numId="6">
    <w:abstractNumId w:val="8"/>
  </w:num>
  <w:num w:numId="7">
    <w:abstractNumId w:val="3"/>
  </w:num>
  <w:num w:numId="8">
    <w:abstractNumId w:val="0"/>
  </w:num>
  <w:num w:numId="9">
    <w:abstractNumId w:val="9"/>
  </w:num>
  <w:num w:numId="10">
    <w:abstractNumId w:val="5"/>
  </w:num>
  <w:num w:numId="11">
    <w:abstractNumId w:val="6"/>
  </w:num>
  <w:num w:numId="12">
    <w:abstractNumId w:val="2"/>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DD6"/>
    <w:rsid w:val="00056DFE"/>
    <w:rsid w:val="00084DD6"/>
    <w:rsid w:val="000A2868"/>
    <w:rsid w:val="000A4C7F"/>
    <w:rsid w:val="000C2FB2"/>
    <w:rsid w:val="000D1376"/>
    <w:rsid w:val="000D402C"/>
    <w:rsid w:val="001426C5"/>
    <w:rsid w:val="001B3C74"/>
    <w:rsid w:val="001C2547"/>
    <w:rsid w:val="001E4167"/>
    <w:rsid w:val="001F159E"/>
    <w:rsid w:val="001F501A"/>
    <w:rsid w:val="00206904"/>
    <w:rsid w:val="00211CB0"/>
    <w:rsid w:val="0025272B"/>
    <w:rsid w:val="002B2B5D"/>
    <w:rsid w:val="002E7FAC"/>
    <w:rsid w:val="0034516E"/>
    <w:rsid w:val="00360DE8"/>
    <w:rsid w:val="003C756B"/>
    <w:rsid w:val="003E5EDD"/>
    <w:rsid w:val="003E6A2B"/>
    <w:rsid w:val="003F6F72"/>
    <w:rsid w:val="0041546B"/>
    <w:rsid w:val="004370B1"/>
    <w:rsid w:val="00450F9F"/>
    <w:rsid w:val="00473595"/>
    <w:rsid w:val="004A5882"/>
    <w:rsid w:val="004B0B80"/>
    <w:rsid w:val="004B2A45"/>
    <w:rsid w:val="004F2392"/>
    <w:rsid w:val="00530554"/>
    <w:rsid w:val="005346F6"/>
    <w:rsid w:val="00555ED2"/>
    <w:rsid w:val="005662CE"/>
    <w:rsid w:val="005A2E43"/>
    <w:rsid w:val="005B4349"/>
    <w:rsid w:val="005C724B"/>
    <w:rsid w:val="00601001"/>
    <w:rsid w:val="00621AF6"/>
    <w:rsid w:val="00692C47"/>
    <w:rsid w:val="007418A0"/>
    <w:rsid w:val="007B6558"/>
    <w:rsid w:val="007D2751"/>
    <w:rsid w:val="007E4F0A"/>
    <w:rsid w:val="007E6424"/>
    <w:rsid w:val="008742C1"/>
    <w:rsid w:val="00880945"/>
    <w:rsid w:val="00897319"/>
    <w:rsid w:val="008B0582"/>
    <w:rsid w:val="008B3073"/>
    <w:rsid w:val="008B55F4"/>
    <w:rsid w:val="008C5DD5"/>
    <w:rsid w:val="008F4CCA"/>
    <w:rsid w:val="009345F6"/>
    <w:rsid w:val="009375EB"/>
    <w:rsid w:val="00952C36"/>
    <w:rsid w:val="009A090A"/>
    <w:rsid w:val="009D6D67"/>
    <w:rsid w:val="00A1460C"/>
    <w:rsid w:val="00A600D5"/>
    <w:rsid w:val="00A849F8"/>
    <w:rsid w:val="00A937DA"/>
    <w:rsid w:val="00AB4915"/>
    <w:rsid w:val="00AE0090"/>
    <w:rsid w:val="00B362AC"/>
    <w:rsid w:val="00B755BD"/>
    <w:rsid w:val="00B868A6"/>
    <w:rsid w:val="00B90027"/>
    <w:rsid w:val="00BC1D4E"/>
    <w:rsid w:val="00BC4956"/>
    <w:rsid w:val="00BC653C"/>
    <w:rsid w:val="00BD12FF"/>
    <w:rsid w:val="00C32E4C"/>
    <w:rsid w:val="00C341B2"/>
    <w:rsid w:val="00C42087"/>
    <w:rsid w:val="00C710E8"/>
    <w:rsid w:val="00C77BF7"/>
    <w:rsid w:val="00C957E7"/>
    <w:rsid w:val="00CA3AB5"/>
    <w:rsid w:val="00CA41E0"/>
    <w:rsid w:val="00CA6B2B"/>
    <w:rsid w:val="00CF1791"/>
    <w:rsid w:val="00D04023"/>
    <w:rsid w:val="00D043BF"/>
    <w:rsid w:val="00D46EF8"/>
    <w:rsid w:val="00DB06DA"/>
    <w:rsid w:val="00DB51BE"/>
    <w:rsid w:val="00DF6E62"/>
    <w:rsid w:val="00E40BD6"/>
    <w:rsid w:val="00E86818"/>
    <w:rsid w:val="00E8712A"/>
    <w:rsid w:val="00EB0043"/>
    <w:rsid w:val="00EF2DC2"/>
    <w:rsid w:val="00EF3A79"/>
    <w:rsid w:val="00F74CD7"/>
    <w:rsid w:val="00FA4A0B"/>
    <w:rsid w:val="00FA5C95"/>
    <w:rsid w:val="00FA7DE7"/>
    <w:rsid w:val="00FE7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A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11CB0"/>
    <w:pPr>
      <w:ind w:left="720"/>
      <w:contextualSpacing/>
    </w:pPr>
  </w:style>
  <w:style w:type="paragraph" w:styleId="Header">
    <w:name w:val="header"/>
    <w:basedOn w:val="Normal"/>
    <w:link w:val="HeaderChar"/>
    <w:uiPriority w:val="99"/>
    <w:unhideWhenUsed/>
    <w:rsid w:val="00AB4915"/>
    <w:pPr>
      <w:tabs>
        <w:tab w:val="center" w:pos="4680"/>
        <w:tab w:val="right" w:pos="9360"/>
      </w:tabs>
    </w:pPr>
  </w:style>
  <w:style w:type="character" w:customStyle="1" w:styleId="HeaderChar">
    <w:name w:val="Header Char"/>
    <w:basedOn w:val="DefaultParagraphFont"/>
    <w:link w:val="Header"/>
    <w:uiPriority w:val="99"/>
    <w:rsid w:val="00AB4915"/>
    <w:rPr>
      <w:sz w:val="24"/>
      <w:szCs w:val="24"/>
    </w:rPr>
  </w:style>
  <w:style w:type="paragraph" w:styleId="Footer">
    <w:name w:val="footer"/>
    <w:basedOn w:val="Normal"/>
    <w:link w:val="FooterChar"/>
    <w:uiPriority w:val="99"/>
    <w:unhideWhenUsed/>
    <w:rsid w:val="00AB4915"/>
    <w:pPr>
      <w:tabs>
        <w:tab w:val="center" w:pos="4680"/>
        <w:tab w:val="right" w:pos="9360"/>
      </w:tabs>
    </w:pPr>
  </w:style>
  <w:style w:type="character" w:customStyle="1" w:styleId="FooterChar">
    <w:name w:val="Footer Char"/>
    <w:basedOn w:val="DefaultParagraphFont"/>
    <w:link w:val="Footer"/>
    <w:uiPriority w:val="99"/>
    <w:rsid w:val="00AB4915"/>
    <w:rPr>
      <w:sz w:val="24"/>
      <w:szCs w:val="24"/>
    </w:rPr>
  </w:style>
  <w:style w:type="paragraph" w:styleId="BalloonText">
    <w:name w:val="Balloon Text"/>
    <w:basedOn w:val="Normal"/>
    <w:link w:val="BalloonTextChar"/>
    <w:uiPriority w:val="99"/>
    <w:semiHidden/>
    <w:unhideWhenUsed/>
    <w:rsid w:val="00AB4915"/>
    <w:rPr>
      <w:rFonts w:ascii="Tahoma" w:hAnsi="Tahoma" w:cs="Tahoma"/>
      <w:sz w:val="16"/>
      <w:szCs w:val="16"/>
    </w:rPr>
  </w:style>
  <w:style w:type="character" w:customStyle="1" w:styleId="BalloonTextChar">
    <w:name w:val="Balloon Text Char"/>
    <w:basedOn w:val="DefaultParagraphFont"/>
    <w:link w:val="BalloonText"/>
    <w:uiPriority w:val="99"/>
    <w:semiHidden/>
    <w:rsid w:val="00AB49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A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11CB0"/>
    <w:pPr>
      <w:ind w:left="720"/>
      <w:contextualSpacing/>
    </w:pPr>
  </w:style>
  <w:style w:type="paragraph" w:styleId="Header">
    <w:name w:val="header"/>
    <w:basedOn w:val="Normal"/>
    <w:link w:val="HeaderChar"/>
    <w:uiPriority w:val="99"/>
    <w:unhideWhenUsed/>
    <w:rsid w:val="00AB4915"/>
    <w:pPr>
      <w:tabs>
        <w:tab w:val="center" w:pos="4680"/>
        <w:tab w:val="right" w:pos="9360"/>
      </w:tabs>
    </w:pPr>
  </w:style>
  <w:style w:type="character" w:customStyle="1" w:styleId="HeaderChar">
    <w:name w:val="Header Char"/>
    <w:basedOn w:val="DefaultParagraphFont"/>
    <w:link w:val="Header"/>
    <w:uiPriority w:val="99"/>
    <w:rsid w:val="00AB4915"/>
    <w:rPr>
      <w:sz w:val="24"/>
      <w:szCs w:val="24"/>
    </w:rPr>
  </w:style>
  <w:style w:type="paragraph" w:styleId="Footer">
    <w:name w:val="footer"/>
    <w:basedOn w:val="Normal"/>
    <w:link w:val="FooterChar"/>
    <w:uiPriority w:val="99"/>
    <w:unhideWhenUsed/>
    <w:rsid w:val="00AB4915"/>
    <w:pPr>
      <w:tabs>
        <w:tab w:val="center" w:pos="4680"/>
        <w:tab w:val="right" w:pos="9360"/>
      </w:tabs>
    </w:pPr>
  </w:style>
  <w:style w:type="character" w:customStyle="1" w:styleId="FooterChar">
    <w:name w:val="Footer Char"/>
    <w:basedOn w:val="DefaultParagraphFont"/>
    <w:link w:val="Footer"/>
    <w:uiPriority w:val="99"/>
    <w:rsid w:val="00AB4915"/>
    <w:rPr>
      <w:sz w:val="24"/>
      <w:szCs w:val="24"/>
    </w:rPr>
  </w:style>
  <w:style w:type="paragraph" w:styleId="BalloonText">
    <w:name w:val="Balloon Text"/>
    <w:basedOn w:val="Normal"/>
    <w:link w:val="BalloonTextChar"/>
    <w:uiPriority w:val="99"/>
    <w:semiHidden/>
    <w:unhideWhenUsed/>
    <w:rsid w:val="00AB4915"/>
    <w:rPr>
      <w:rFonts w:ascii="Tahoma" w:hAnsi="Tahoma" w:cs="Tahoma"/>
      <w:sz w:val="16"/>
      <w:szCs w:val="16"/>
    </w:rPr>
  </w:style>
  <w:style w:type="character" w:customStyle="1" w:styleId="BalloonTextChar">
    <w:name w:val="Balloon Text Char"/>
    <w:basedOn w:val="DefaultParagraphFont"/>
    <w:link w:val="BalloonText"/>
    <w:uiPriority w:val="99"/>
    <w:semiHidden/>
    <w:rsid w:val="00AB49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58848">
      <w:bodyDiv w:val="1"/>
      <w:marLeft w:val="0"/>
      <w:marRight w:val="0"/>
      <w:marTop w:val="0"/>
      <w:marBottom w:val="0"/>
      <w:divBdr>
        <w:top w:val="none" w:sz="0" w:space="0" w:color="auto"/>
        <w:left w:val="none" w:sz="0" w:space="0" w:color="auto"/>
        <w:bottom w:val="none" w:sz="0" w:space="0" w:color="auto"/>
        <w:right w:val="none" w:sz="0" w:space="0" w:color="auto"/>
      </w:divBdr>
      <w:divsChild>
        <w:div w:id="851646510">
          <w:marLeft w:val="0"/>
          <w:marRight w:val="0"/>
          <w:marTop w:val="0"/>
          <w:marBottom w:val="0"/>
          <w:divBdr>
            <w:top w:val="none" w:sz="0" w:space="0" w:color="auto"/>
            <w:left w:val="none" w:sz="0" w:space="0" w:color="auto"/>
            <w:bottom w:val="none" w:sz="0" w:space="0" w:color="auto"/>
            <w:right w:val="none" w:sz="0" w:space="0" w:color="auto"/>
          </w:divBdr>
          <w:divsChild>
            <w:div w:id="420218788">
              <w:marLeft w:val="0"/>
              <w:marRight w:val="0"/>
              <w:marTop w:val="0"/>
              <w:marBottom w:val="0"/>
              <w:divBdr>
                <w:top w:val="none" w:sz="0" w:space="0" w:color="auto"/>
                <w:left w:val="none" w:sz="0" w:space="0" w:color="auto"/>
                <w:bottom w:val="none" w:sz="0" w:space="0" w:color="auto"/>
                <w:right w:val="none" w:sz="0" w:space="0" w:color="auto"/>
              </w:divBdr>
              <w:divsChild>
                <w:div w:id="460616386">
                  <w:marLeft w:val="0"/>
                  <w:marRight w:val="0"/>
                  <w:marTop w:val="0"/>
                  <w:marBottom w:val="0"/>
                  <w:divBdr>
                    <w:top w:val="none" w:sz="0" w:space="0" w:color="auto"/>
                    <w:left w:val="none" w:sz="0" w:space="0" w:color="auto"/>
                    <w:bottom w:val="none" w:sz="0" w:space="0" w:color="auto"/>
                    <w:right w:val="none" w:sz="0" w:space="0" w:color="auto"/>
                  </w:divBdr>
                  <w:divsChild>
                    <w:div w:id="866483416">
                      <w:marLeft w:val="0"/>
                      <w:marRight w:val="0"/>
                      <w:marTop w:val="0"/>
                      <w:marBottom w:val="0"/>
                      <w:divBdr>
                        <w:top w:val="none" w:sz="0" w:space="0" w:color="auto"/>
                        <w:left w:val="none" w:sz="0" w:space="0" w:color="auto"/>
                        <w:bottom w:val="none" w:sz="0" w:space="0" w:color="auto"/>
                        <w:right w:val="none" w:sz="0" w:space="0" w:color="auto"/>
                      </w:divBdr>
                      <w:divsChild>
                        <w:div w:id="753093105">
                          <w:marLeft w:val="0"/>
                          <w:marRight w:val="0"/>
                          <w:marTop w:val="0"/>
                          <w:marBottom w:val="0"/>
                          <w:divBdr>
                            <w:top w:val="none" w:sz="0" w:space="0" w:color="auto"/>
                            <w:left w:val="none" w:sz="0" w:space="0" w:color="auto"/>
                            <w:bottom w:val="none" w:sz="0" w:space="0" w:color="auto"/>
                            <w:right w:val="none" w:sz="0" w:space="0" w:color="auto"/>
                          </w:divBdr>
                          <w:divsChild>
                            <w:div w:id="48150682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26258899">
                                  <w:marLeft w:val="0"/>
                                  <w:marRight w:val="0"/>
                                  <w:marTop w:val="0"/>
                                  <w:marBottom w:val="0"/>
                                  <w:divBdr>
                                    <w:top w:val="none" w:sz="0" w:space="0" w:color="auto"/>
                                    <w:left w:val="none" w:sz="0" w:space="0" w:color="auto"/>
                                    <w:bottom w:val="none" w:sz="0" w:space="0" w:color="auto"/>
                                    <w:right w:val="none" w:sz="0" w:space="0" w:color="auto"/>
                                  </w:divBdr>
                                  <w:divsChild>
                                    <w:div w:id="1561480578">
                                      <w:marLeft w:val="0"/>
                                      <w:marRight w:val="0"/>
                                      <w:marTop w:val="0"/>
                                      <w:marBottom w:val="0"/>
                                      <w:divBdr>
                                        <w:top w:val="none" w:sz="0" w:space="0" w:color="auto"/>
                                        <w:left w:val="none" w:sz="0" w:space="0" w:color="auto"/>
                                        <w:bottom w:val="none" w:sz="0" w:space="0" w:color="auto"/>
                                        <w:right w:val="none" w:sz="0" w:space="0" w:color="auto"/>
                                      </w:divBdr>
                                      <w:divsChild>
                                        <w:div w:id="1153989530">
                                          <w:marLeft w:val="0"/>
                                          <w:marRight w:val="0"/>
                                          <w:marTop w:val="0"/>
                                          <w:marBottom w:val="0"/>
                                          <w:divBdr>
                                            <w:top w:val="none" w:sz="0" w:space="0" w:color="auto"/>
                                            <w:left w:val="none" w:sz="0" w:space="0" w:color="auto"/>
                                            <w:bottom w:val="none" w:sz="0" w:space="0" w:color="auto"/>
                                            <w:right w:val="none" w:sz="0" w:space="0" w:color="auto"/>
                                          </w:divBdr>
                                          <w:divsChild>
                                            <w:div w:id="1918898883">
                                              <w:marLeft w:val="0"/>
                                              <w:marRight w:val="0"/>
                                              <w:marTop w:val="0"/>
                                              <w:marBottom w:val="0"/>
                                              <w:divBdr>
                                                <w:top w:val="none" w:sz="0" w:space="0" w:color="auto"/>
                                                <w:left w:val="none" w:sz="0" w:space="0" w:color="auto"/>
                                                <w:bottom w:val="none" w:sz="0" w:space="0" w:color="auto"/>
                                                <w:right w:val="none" w:sz="0" w:space="0" w:color="auto"/>
                                              </w:divBdr>
                                              <w:divsChild>
                                                <w:div w:id="1851144419">
                                                  <w:marLeft w:val="0"/>
                                                  <w:marRight w:val="0"/>
                                                  <w:marTop w:val="0"/>
                                                  <w:marBottom w:val="0"/>
                                                  <w:divBdr>
                                                    <w:top w:val="none" w:sz="0" w:space="0" w:color="auto"/>
                                                    <w:left w:val="none" w:sz="0" w:space="0" w:color="auto"/>
                                                    <w:bottom w:val="none" w:sz="0" w:space="0" w:color="auto"/>
                                                    <w:right w:val="none" w:sz="0" w:space="0" w:color="auto"/>
                                                  </w:divBdr>
                                                  <w:divsChild>
                                                    <w:div w:id="2063170444">
                                                      <w:marLeft w:val="0"/>
                                                      <w:marRight w:val="0"/>
                                                      <w:marTop w:val="0"/>
                                                      <w:marBottom w:val="0"/>
                                                      <w:divBdr>
                                                        <w:top w:val="none" w:sz="0" w:space="0" w:color="auto"/>
                                                        <w:left w:val="none" w:sz="0" w:space="0" w:color="auto"/>
                                                        <w:bottom w:val="none" w:sz="0" w:space="0" w:color="auto"/>
                                                        <w:right w:val="none" w:sz="0" w:space="0" w:color="auto"/>
                                                      </w:divBdr>
                                                    </w:div>
                                                    <w:div w:id="12933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3221302">
      <w:bodyDiv w:val="1"/>
      <w:marLeft w:val="0"/>
      <w:marRight w:val="0"/>
      <w:marTop w:val="0"/>
      <w:marBottom w:val="0"/>
      <w:divBdr>
        <w:top w:val="none" w:sz="0" w:space="0" w:color="auto"/>
        <w:left w:val="none" w:sz="0" w:space="0" w:color="auto"/>
        <w:bottom w:val="none" w:sz="0" w:space="0" w:color="auto"/>
        <w:right w:val="none" w:sz="0" w:space="0" w:color="auto"/>
      </w:divBdr>
      <w:divsChild>
        <w:div w:id="427310009">
          <w:marLeft w:val="0"/>
          <w:marRight w:val="0"/>
          <w:marTop w:val="0"/>
          <w:marBottom w:val="0"/>
          <w:divBdr>
            <w:top w:val="none" w:sz="0" w:space="0" w:color="auto"/>
            <w:left w:val="none" w:sz="0" w:space="0" w:color="auto"/>
            <w:bottom w:val="none" w:sz="0" w:space="0" w:color="auto"/>
            <w:right w:val="none" w:sz="0" w:space="0" w:color="auto"/>
          </w:divBdr>
          <w:divsChild>
            <w:div w:id="1276139827">
              <w:marLeft w:val="0"/>
              <w:marRight w:val="0"/>
              <w:marTop w:val="0"/>
              <w:marBottom w:val="0"/>
              <w:divBdr>
                <w:top w:val="none" w:sz="0" w:space="0" w:color="auto"/>
                <w:left w:val="none" w:sz="0" w:space="0" w:color="auto"/>
                <w:bottom w:val="none" w:sz="0" w:space="0" w:color="auto"/>
                <w:right w:val="none" w:sz="0" w:space="0" w:color="auto"/>
              </w:divBdr>
              <w:divsChild>
                <w:div w:id="134564190">
                  <w:marLeft w:val="0"/>
                  <w:marRight w:val="0"/>
                  <w:marTop w:val="0"/>
                  <w:marBottom w:val="0"/>
                  <w:divBdr>
                    <w:top w:val="none" w:sz="0" w:space="0" w:color="auto"/>
                    <w:left w:val="none" w:sz="0" w:space="0" w:color="auto"/>
                    <w:bottom w:val="none" w:sz="0" w:space="0" w:color="auto"/>
                    <w:right w:val="none" w:sz="0" w:space="0" w:color="auto"/>
                  </w:divBdr>
                  <w:divsChild>
                    <w:div w:id="1767341418">
                      <w:marLeft w:val="0"/>
                      <w:marRight w:val="0"/>
                      <w:marTop w:val="0"/>
                      <w:marBottom w:val="0"/>
                      <w:divBdr>
                        <w:top w:val="none" w:sz="0" w:space="0" w:color="auto"/>
                        <w:left w:val="none" w:sz="0" w:space="0" w:color="auto"/>
                        <w:bottom w:val="none" w:sz="0" w:space="0" w:color="auto"/>
                        <w:right w:val="none" w:sz="0" w:space="0" w:color="auto"/>
                      </w:divBdr>
                      <w:divsChild>
                        <w:div w:id="1717509121">
                          <w:marLeft w:val="0"/>
                          <w:marRight w:val="0"/>
                          <w:marTop w:val="0"/>
                          <w:marBottom w:val="0"/>
                          <w:divBdr>
                            <w:top w:val="none" w:sz="0" w:space="0" w:color="auto"/>
                            <w:left w:val="none" w:sz="0" w:space="0" w:color="auto"/>
                            <w:bottom w:val="none" w:sz="0" w:space="0" w:color="auto"/>
                            <w:right w:val="none" w:sz="0" w:space="0" w:color="auto"/>
                          </w:divBdr>
                          <w:divsChild>
                            <w:div w:id="16416152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1973728">
                                  <w:marLeft w:val="0"/>
                                  <w:marRight w:val="0"/>
                                  <w:marTop w:val="0"/>
                                  <w:marBottom w:val="0"/>
                                  <w:divBdr>
                                    <w:top w:val="none" w:sz="0" w:space="0" w:color="auto"/>
                                    <w:left w:val="none" w:sz="0" w:space="0" w:color="auto"/>
                                    <w:bottom w:val="none" w:sz="0" w:space="0" w:color="auto"/>
                                    <w:right w:val="none" w:sz="0" w:space="0" w:color="auto"/>
                                  </w:divBdr>
                                  <w:divsChild>
                                    <w:div w:id="866062514">
                                      <w:marLeft w:val="0"/>
                                      <w:marRight w:val="0"/>
                                      <w:marTop w:val="0"/>
                                      <w:marBottom w:val="0"/>
                                      <w:divBdr>
                                        <w:top w:val="none" w:sz="0" w:space="0" w:color="auto"/>
                                        <w:left w:val="none" w:sz="0" w:space="0" w:color="auto"/>
                                        <w:bottom w:val="none" w:sz="0" w:space="0" w:color="auto"/>
                                        <w:right w:val="none" w:sz="0" w:space="0" w:color="auto"/>
                                      </w:divBdr>
                                      <w:divsChild>
                                        <w:div w:id="1479760794">
                                          <w:marLeft w:val="0"/>
                                          <w:marRight w:val="0"/>
                                          <w:marTop w:val="0"/>
                                          <w:marBottom w:val="0"/>
                                          <w:divBdr>
                                            <w:top w:val="none" w:sz="0" w:space="0" w:color="auto"/>
                                            <w:left w:val="none" w:sz="0" w:space="0" w:color="auto"/>
                                            <w:bottom w:val="none" w:sz="0" w:space="0" w:color="auto"/>
                                            <w:right w:val="none" w:sz="0" w:space="0" w:color="auto"/>
                                          </w:divBdr>
                                          <w:divsChild>
                                            <w:div w:id="2008970414">
                                              <w:marLeft w:val="0"/>
                                              <w:marRight w:val="0"/>
                                              <w:marTop w:val="0"/>
                                              <w:marBottom w:val="0"/>
                                              <w:divBdr>
                                                <w:top w:val="none" w:sz="0" w:space="0" w:color="auto"/>
                                                <w:left w:val="none" w:sz="0" w:space="0" w:color="auto"/>
                                                <w:bottom w:val="none" w:sz="0" w:space="0" w:color="auto"/>
                                                <w:right w:val="none" w:sz="0" w:space="0" w:color="auto"/>
                                              </w:divBdr>
                                              <w:divsChild>
                                                <w:div w:id="662390749">
                                                  <w:marLeft w:val="0"/>
                                                  <w:marRight w:val="0"/>
                                                  <w:marTop w:val="0"/>
                                                  <w:marBottom w:val="0"/>
                                                  <w:divBdr>
                                                    <w:top w:val="none" w:sz="0" w:space="0" w:color="auto"/>
                                                    <w:left w:val="none" w:sz="0" w:space="0" w:color="auto"/>
                                                    <w:bottom w:val="none" w:sz="0" w:space="0" w:color="auto"/>
                                                    <w:right w:val="none" w:sz="0" w:space="0" w:color="auto"/>
                                                  </w:divBdr>
                                                  <w:divsChild>
                                                    <w:div w:id="1050377519">
                                                      <w:marLeft w:val="0"/>
                                                      <w:marRight w:val="0"/>
                                                      <w:marTop w:val="0"/>
                                                      <w:marBottom w:val="0"/>
                                                      <w:divBdr>
                                                        <w:top w:val="none" w:sz="0" w:space="0" w:color="auto"/>
                                                        <w:left w:val="none" w:sz="0" w:space="0" w:color="auto"/>
                                                        <w:bottom w:val="none" w:sz="0" w:space="0" w:color="auto"/>
                                                        <w:right w:val="none" w:sz="0" w:space="0" w:color="auto"/>
                                                      </w:divBdr>
                                                      <w:divsChild>
                                                        <w:div w:id="1038510479">
                                                          <w:marLeft w:val="0"/>
                                                          <w:marRight w:val="0"/>
                                                          <w:marTop w:val="0"/>
                                                          <w:marBottom w:val="0"/>
                                                          <w:divBdr>
                                                            <w:top w:val="none" w:sz="0" w:space="0" w:color="auto"/>
                                                            <w:left w:val="none" w:sz="0" w:space="0" w:color="auto"/>
                                                            <w:bottom w:val="none" w:sz="0" w:space="0" w:color="auto"/>
                                                            <w:right w:val="none" w:sz="0" w:space="0" w:color="auto"/>
                                                          </w:divBdr>
                                                          <w:divsChild>
                                                            <w:div w:id="2004893101">
                                                              <w:marLeft w:val="0"/>
                                                              <w:marRight w:val="0"/>
                                                              <w:marTop w:val="0"/>
                                                              <w:marBottom w:val="0"/>
                                                              <w:divBdr>
                                                                <w:top w:val="none" w:sz="0" w:space="0" w:color="auto"/>
                                                                <w:left w:val="none" w:sz="0" w:space="0" w:color="auto"/>
                                                                <w:bottom w:val="none" w:sz="0" w:space="0" w:color="auto"/>
                                                                <w:right w:val="none" w:sz="0" w:space="0" w:color="auto"/>
                                                              </w:divBdr>
                                                              <w:divsChild>
                                                                <w:div w:id="1844203005">
                                                                  <w:marLeft w:val="0"/>
                                                                  <w:marRight w:val="0"/>
                                                                  <w:marTop w:val="0"/>
                                                                  <w:marBottom w:val="0"/>
                                                                  <w:divBdr>
                                                                    <w:top w:val="none" w:sz="0" w:space="0" w:color="auto"/>
                                                                    <w:left w:val="none" w:sz="0" w:space="0" w:color="auto"/>
                                                                    <w:bottom w:val="none" w:sz="0" w:space="0" w:color="auto"/>
                                                                    <w:right w:val="none" w:sz="0" w:space="0" w:color="auto"/>
                                                                  </w:divBdr>
                                                                  <w:divsChild>
                                                                    <w:div w:id="971518717">
                                                                      <w:marLeft w:val="0"/>
                                                                      <w:marRight w:val="0"/>
                                                                      <w:marTop w:val="0"/>
                                                                      <w:marBottom w:val="0"/>
                                                                      <w:divBdr>
                                                                        <w:top w:val="none" w:sz="0" w:space="0" w:color="auto"/>
                                                                        <w:left w:val="none" w:sz="0" w:space="0" w:color="auto"/>
                                                                        <w:bottom w:val="none" w:sz="0" w:space="0" w:color="auto"/>
                                                                        <w:right w:val="none" w:sz="0" w:space="0" w:color="auto"/>
                                                                      </w:divBdr>
                                                                      <w:divsChild>
                                                                        <w:div w:id="641154181">
                                                                          <w:marLeft w:val="0"/>
                                                                          <w:marRight w:val="0"/>
                                                                          <w:marTop w:val="0"/>
                                                                          <w:marBottom w:val="0"/>
                                                                          <w:divBdr>
                                                                            <w:top w:val="none" w:sz="0" w:space="0" w:color="auto"/>
                                                                            <w:left w:val="none" w:sz="0" w:space="0" w:color="auto"/>
                                                                            <w:bottom w:val="none" w:sz="0" w:space="0" w:color="auto"/>
                                                                            <w:right w:val="none" w:sz="0" w:space="0" w:color="auto"/>
                                                                          </w:divBdr>
                                                                          <w:divsChild>
                                                                            <w:div w:id="445974641">
                                                                              <w:marLeft w:val="0"/>
                                                                              <w:marRight w:val="0"/>
                                                                              <w:marTop w:val="0"/>
                                                                              <w:marBottom w:val="0"/>
                                                                              <w:divBdr>
                                                                                <w:top w:val="none" w:sz="0" w:space="0" w:color="auto"/>
                                                                                <w:left w:val="none" w:sz="0" w:space="0" w:color="auto"/>
                                                                                <w:bottom w:val="none" w:sz="0" w:space="0" w:color="auto"/>
                                                                                <w:right w:val="none" w:sz="0" w:space="0" w:color="auto"/>
                                                                              </w:divBdr>
                                                                            </w:div>
                                                                            <w:div w:id="1712415312">
                                                                              <w:marLeft w:val="0"/>
                                                                              <w:marRight w:val="0"/>
                                                                              <w:marTop w:val="0"/>
                                                                              <w:marBottom w:val="0"/>
                                                                              <w:divBdr>
                                                                                <w:top w:val="none" w:sz="0" w:space="0" w:color="auto"/>
                                                                                <w:left w:val="none" w:sz="0" w:space="0" w:color="auto"/>
                                                                                <w:bottom w:val="none" w:sz="0" w:space="0" w:color="auto"/>
                                                                                <w:right w:val="none" w:sz="0" w:space="0" w:color="auto"/>
                                                                              </w:divBdr>
                                                                            </w:div>
                                                                            <w:div w:id="841357894">
                                                                              <w:marLeft w:val="0"/>
                                                                              <w:marRight w:val="0"/>
                                                                              <w:marTop w:val="0"/>
                                                                              <w:marBottom w:val="0"/>
                                                                              <w:divBdr>
                                                                                <w:top w:val="none" w:sz="0" w:space="0" w:color="auto"/>
                                                                                <w:left w:val="none" w:sz="0" w:space="0" w:color="auto"/>
                                                                                <w:bottom w:val="none" w:sz="0" w:space="0" w:color="auto"/>
                                                                                <w:right w:val="none" w:sz="0" w:space="0" w:color="auto"/>
                                                                              </w:divBdr>
                                                                            </w:div>
                                                                            <w:div w:id="86004892">
                                                                              <w:marLeft w:val="0"/>
                                                                              <w:marRight w:val="0"/>
                                                                              <w:marTop w:val="0"/>
                                                                              <w:marBottom w:val="0"/>
                                                                              <w:divBdr>
                                                                                <w:top w:val="none" w:sz="0" w:space="0" w:color="auto"/>
                                                                                <w:left w:val="none" w:sz="0" w:space="0" w:color="auto"/>
                                                                                <w:bottom w:val="none" w:sz="0" w:space="0" w:color="auto"/>
                                                                                <w:right w:val="none" w:sz="0" w:space="0" w:color="auto"/>
                                                                              </w:divBdr>
                                                                            </w:div>
                                                                            <w:div w:id="1998418877">
                                                                              <w:marLeft w:val="0"/>
                                                                              <w:marRight w:val="0"/>
                                                                              <w:marTop w:val="0"/>
                                                                              <w:marBottom w:val="0"/>
                                                                              <w:divBdr>
                                                                                <w:top w:val="none" w:sz="0" w:space="0" w:color="auto"/>
                                                                                <w:left w:val="none" w:sz="0" w:space="0" w:color="auto"/>
                                                                                <w:bottom w:val="none" w:sz="0" w:space="0" w:color="auto"/>
                                                                                <w:right w:val="none" w:sz="0" w:space="0" w:color="auto"/>
                                                                              </w:divBdr>
                                                                            </w:div>
                                                                            <w:div w:id="1186947642">
                                                                              <w:marLeft w:val="0"/>
                                                                              <w:marRight w:val="0"/>
                                                                              <w:marTop w:val="0"/>
                                                                              <w:marBottom w:val="0"/>
                                                                              <w:divBdr>
                                                                                <w:top w:val="none" w:sz="0" w:space="0" w:color="auto"/>
                                                                                <w:left w:val="none" w:sz="0" w:space="0" w:color="auto"/>
                                                                                <w:bottom w:val="none" w:sz="0" w:space="0" w:color="auto"/>
                                                                                <w:right w:val="none" w:sz="0" w:space="0" w:color="auto"/>
                                                                              </w:divBdr>
                                                                            </w:div>
                                                                            <w:div w:id="2094737210">
                                                                              <w:marLeft w:val="0"/>
                                                                              <w:marRight w:val="0"/>
                                                                              <w:marTop w:val="0"/>
                                                                              <w:marBottom w:val="0"/>
                                                                              <w:divBdr>
                                                                                <w:top w:val="none" w:sz="0" w:space="0" w:color="auto"/>
                                                                                <w:left w:val="none" w:sz="0" w:space="0" w:color="auto"/>
                                                                                <w:bottom w:val="none" w:sz="0" w:space="0" w:color="auto"/>
                                                                                <w:right w:val="none" w:sz="0" w:space="0" w:color="auto"/>
                                                                              </w:divBdr>
                                                                            </w:div>
                                                                            <w:div w:id="1900480804">
                                                                              <w:marLeft w:val="0"/>
                                                                              <w:marRight w:val="0"/>
                                                                              <w:marTop w:val="0"/>
                                                                              <w:marBottom w:val="0"/>
                                                                              <w:divBdr>
                                                                                <w:top w:val="none" w:sz="0" w:space="0" w:color="auto"/>
                                                                                <w:left w:val="none" w:sz="0" w:space="0" w:color="auto"/>
                                                                                <w:bottom w:val="none" w:sz="0" w:space="0" w:color="auto"/>
                                                                                <w:right w:val="none" w:sz="0" w:space="0" w:color="auto"/>
                                                                              </w:divBdr>
                                                                            </w:div>
                                                                          </w:divsChild>
                                                                        </w:div>
                                                                        <w:div w:id="1543517846">
                                                                          <w:marLeft w:val="0"/>
                                                                          <w:marRight w:val="0"/>
                                                                          <w:marTop w:val="0"/>
                                                                          <w:marBottom w:val="0"/>
                                                                          <w:divBdr>
                                                                            <w:top w:val="none" w:sz="0" w:space="0" w:color="auto"/>
                                                                            <w:left w:val="none" w:sz="0" w:space="0" w:color="auto"/>
                                                                            <w:bottom w:val="none" w:sz="0" w:space="0" w:color="auto"/>
                                                                            <w:right w:val="none" w:sz="0" w:space="0" w:color="auto"/>
                                                                          </w:divBdr>
                                                                        </w:div>
                                                                        <w:div w:id="532773317">
                                                                          <w:marLeft w:val="0"/>
                                                                          <w:marRight w:val="0"/>
                                                                          <w:marTop w:val="0"/>
                                                                          <w:marBottom w:val="0"/>
                                                                          <w:divBdr>
                                                                            <w:top w:val="none" w:sz="0" w:space="0" w:color="auto"/>
                                                                            <w:left w:val="none" w:sz="0" w:space="0" w:color="auto"/>
                                                                            <w:bottom w:val="none" w:sz="0" w:space="0" w:color="auto"/>
                                                                            <w:right w:val="none" w:sz="0" w:space="0" w:color="auto"/>
                                                                          </w:divBdr>
                                                                        </w:div>
                                                                        <w:div w:id="918246354">
                                                                          <w:marLeft w:val="0"/>
                                                                          <w:marRight w:val="0"/>
                                                                          <w:marTop w:val="0"/>
                                                                          <w:marBottom w:val="0"/>
                                                                          <w:divBdr>
                                                                            <w:top w:val="none" w:sz="0" w:space="0" w:color="auto"/>
                                                                            <w:left w:val="none" w:sz="0" w:space="0" w:color="auto"/>
                                                                            <w:bottom w:val="none" w:sz="0" w:space="0" w:color="auto"/>
                                                                            <w:right w:val="none" w:sz="0" w:space="0" w:color="auto"/>
                                                                          </w:divBdr>
                                                                        </w:div>
                                                                        <w:div w:id="762184347">
                                                                          <w:marLeft w:val="0"/>
                                                                          <w:marRight w:val="0"/>
                                                                          <w:marTop w:val="0"/>
                                                                          <w:marBottom w:val="0"/>
                                                                          <w:divBdr>
                                                                            <w:top w:val="none" w:sz="0" w:space="0" w:color="auto"/>
                                                                            <w:left w:val="none" w:sz="0" w:space="0" w:color="auto"/>
                                                                            <w:bottom w:val="none" w:sz="0" w:space="0" w:color="auto"/>
                                                                            <w:right w:val="none" w:sz="0" w:space="0" w:color="auto"/>
                                                                          </w:divBdr>
                                                                        </w:div>
                                                                        <w:div w:id="2125727124">
                                                                          <w:marLeft w:val="0"/>
                                                                          <w:marRight w:val="0"/>
                                                                          <w:marTop w:val="0"/>
                                                                          <w:marBottom w:val="0"/>
                                                                          <w:divBdr>
                                                                            <w:top w:val="none" w:sz="0" w:space="0" w:color="auto"/>
                                                                            <w:left w:val="none" w:sz="0" w:space="0" w:color="auto"/>
                                                                            <w:bottom w:val="none" w:sz="0" w:space="0" w:color="auto"/>
                                                                            <w:right w:val="none" w:sz="0" w:space="0" w:color="auto"/>
                                                                          </w:divBdr>
                                                                        </w:div>
                                                                        <w:div w:id="73479448">
                                                                          <w:marLeft w:val="0"/>
                                                                          <w:marRight w:val="0"/>
                                                                          <w:marTop w:val="0"/>
                                                                          <w:marBottom w:val="0"/>
                                                                          <w:divBdr>
                                                                            <w:top w:val="none" w:sz="0" w:space="0" w:color="auto"/>
                                                                            <w:left w:val="none" w:sz="0" w:space="0" w:color="auto"/>
                                                                            <w:bottom w:val="none" w:sz="0" w:space="0" w:color="auto"/>
                                                                            <w:right w:val="none" w:sz="0" w:space="0" w:color="auto"/>
                                                                          </w:divBdr>
                                                                        </w:div>
                                                                        <w:div w:id="2010013577">
                                                                          <w:marLeft w:val="0"/>
                                                                          <w:marRight w:val="0"/>
                                                                          <w:marTop w:val="0"/>
                                                                          <w:marBottom w:val="0"/>
                                                                          <w:divBdr>
                                                                            <w:top w:val="none" w:sz="0" w:space="0" w:color="auto"/>
                                                                            <w:left w:val="none" w:sz="0" w:space="0" w:color="auto"/>
                                                                            <w:bottom w:val="none" w:sz="0" w:space="0" w:color="auto"/>
                                                                            <w:right w:val="none" w:sz="0" w:space="0" w:color="auto"/>
                                                                          </w:divBdr>
                                                                        </w:div>
                                                                        <w:div w:id="535234792">
                                                                          <w:marLeft w:val="0"/>
                                                                          <w:marRight w:val="0"/>
                                                                          <w:marTop w:val="0"/>
                                                                          <w:marBottom w:val="0"/>
                                                                          <w:divBdr>
                                                                            <w:top w:val="none" w:sz="0" w:space="0" w:color="auto"/>
                                                                            <w:left w:val="none" w:sz="0" w:space="0" w:color="auto"/>
                                                                            <w:bottom w:val="none" w:sz="0" w:space="0" w:color="auto"/>
                                                                            <w:right w:val="none" w:sz="0" w:space="0" w:color="auto"/>
                                                                          </w:divBdr>
                                                                        </w:div>
                                                                        <w:div w:id="1141190918">
                                                                          <w:marLeft w:val="0"/>
                                                                          <w:marRight w:val="0"/>
                                                                          <w:marTop w:val="0"/>
                                                                          <w:marBottom w:val="0"/>
                                                                          <w:divBdr>
                                                                            <w:top w:val="none" w:sz="0" w:space="0" w:color="auto"/>
                                                                            <w:left w:val="none" w:sz="0" w:space="0" w:color="auto"/>
                                                                            <w:bottom w:val="none" w:sz="0" w:space="0" w:color="auto"/>
                                                                            <w:right w:val="none" w:sz="0" w:space="0" w:color="auto"/>
                                                                          </w:divBdr>
                                                                        </w:div>
                                                                      </w:divsChild>
                                                                    </w:div>
                                                                    <w:div w:id="84397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UW Medicine</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esfk</dc:creator>
  <cp:lastModifiedBy>Merchant, Laura W</cp:lastModifiedBy>
  <cp:revision>2</cp:revision>
  <dcterms:created xsi:type="dcterms:W3CDTF">2012-09-19T20:36:00Z</dcterms:created>
  <dcterms:modified xsi:type="dcterms:W3CDTF">2012-09-19T20:36:00Z</dcterms:modified>
</cp:coreProperties>
</file>