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4699"/>
        <w:gridCol w:w="6101"/>
      </w:tblGrid>
      <w:tr w:rsidR="00436C07" w:rsidTr="00266B7B">
        <w:tc>
          <w:tcPr>
            <w:tcW w:w="10800" w:type="dxa"/>
            <w:gridSpan w:val="2"/>
            <w:shd w:val="clear" w:color="auto" w:fill="C2D69B" w:themeFill="accent3" w:themeFillTint="99"/>
          </w:tcPr>
          <w:p w:rsidR="00436C07" w:rsidRDefault="0076600F" w:rsidP="00436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C052FB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A</w:t>
            </w:r>
            <w:r w:rsidR="00C052FB">
              <w:rPr>
                <w:b/>
                <w:sz w:val="28"/>
                <w:szCs w:val="28"/>
              </w:rPr>
              <w:t xml:space="preserve"> </w:t>
            </w:r>
            <w:r w:rsidR="00436C07" w:rsidRPr="0079789D">
              <w:rPr>
                <w:b/>
                <w:sz w:val="28"/>
                <w:szCs w:val="28"/>
              </w:rPr>
              <w:t>Phone Screen</w:t>
            </w:r>
            <w:r w:rsidR="00C052FB">
              <w:rPr>
                <w:b/>
                <w:sz w:val="28"/>
                <w:szCs w:val="28"/>
              </w:rPr>
              <w:t xml:space="preserve"> Form</w:t>
            </w:r>
            <w:r w:rsidR="00427585">
              <w:rPr>
                <w:b/>
                <w:sz w:val="28"/>
                <w:szCs w:val="28"/>
              </w:rPr>
              <w:t xml:space="preserve"> – Interviewer Notes</w:t>
            </w:r>
          </w:p>
          <w:p w:rsidR="002D21F2" w:rsidRPr="002D21F2" w:rsidRDefault="002D21F2" w:rsidP="00C052FB">
            <w:pPr>
              <w:jc w:val="center"/>
              <w:rPr>
                <w:i/>
                <w:sz w:val="24"/>
                <w:szCs w:val="24"/>
              </w:rPr>
            </w:pPr>
            <w:r w:rsidRPr="002D21F2">
              <w:rPr>
                <w:b/>
                <w:i/>
                <w:sz w:val="24"/>
                <w:szCs w:val="24"/>
              </w:rPr>
              <w:t xml:space="preserve">To be used in Conjunction with the HSA Phone Screen </w:t>
            </w:r>
            <w:r w:rsidR="00C052FB">
              <w:rPr>
                <w:b/>
                <w:i/>
                <w:sz w:val="24"/>
                <w:szCs w:val="24"/>
              </w:rPr>
              <w:t>Form</w:t>
            </w:r>
          </w:p>
        </w:tc>
      </w:tr>
      <w:tr w:rsidR="00436C07" w:rsidRPr="001D3C77" w:rsidTr="00266B7B">
        <w:trPr>
          <w:trHeight w:val="305"/>
        </w:trPr>
        <w:tc>
          <w:tcPr>
            <w:tcW w:w="4699" w:type="dxa"/>
          </w:tcPr>
          <w:p w:rsidR="00436C07" w:rsidRPr="001D3C77" w:rsidRDefault="00436C07" w:rsidP="00344A8E">
            <w:pPr>
              <w:rPr>
                <w:b/>
                <w:sz w:val="20"/>
                <w:szCs w:val="20"/>
              </w:rPr>
            </w:pPr>
            <w:r w:rsidRPr="001D3C77">
              <w:rPr>
                <w:b/>
                <w:sz w:val="20"/>
                <w:szCs w:val="20"/>
              </w:rPr>
              <w:t>Candidate</w:t>
            </w:r>
            <w:r w:rsidR="00A87BDA" w:rsidRPr="001D3C77">
              <w:rPr>
                <w:b/>
                <w:sz w:val="20"/>
                <w:szCs w:val="20"/>
              </w:rPr>
              <w:t xml:space="preserve"> Name</w:t>
            </w:r>
            <w:r w:rsidRPr="001D3C77">
              <w:rPr>
                <w:b/>
                <w:sz w:val="20"/>
                <w:szCs w:val="20"/>
              </w:rPr>
              <w:t>:</w:t>
            </w:r>
            <w:r w:rsidR="00344A8E" w:rsidRPr="001D3C77">
              <w:rPr>
                <w:b/>
                <w:sz w:val="20"/>
                <w:szCs w:val="20"/>
              </w:rPr>
              <w:t xml:space="preserve"> </w:t>
            </w:r>
            <w:r w:rsidR="00B44FB1" w:rsidRPr="001D3C77">
              <w:rPr>
                <w:b/>
                <w:sz w:val="20"/>
                <w:szCs w:val="20"/>
              </w:rPr>
              <w:t xml:space="preserve"> </w:t>
            </w:r>
            <w:r w:rsidR="00B44FB1" w:rsidRPr="001D3C77">
              <w:rPr>
                <w:b/>
                <w:color w:val="C00000"/>
                <w:sz w:val="20"/>
                <w:szCs w:val="20"/>
              </w:rPr>
              <w:t>Name</w:t>
            </w:r>
          </w:p>
        </w:tc>
        <w:tc>
          <w:tcPr>
            <w:tcW w:w="6101" w:type="dxa"/>
          </w:tcPr>
          <w:p w:rsidR="00436C07" w:rsidRPr="001D3C77" w:rsidRDefault="00436C07">
            <w:pPr>
              <w:rPr>
                <w:b/>
                <w:sz w:val="20"/>
                <w:szCs w:val="20"/>
              </w:rPr>
            </w:pPr>
            <w:r w:rsidRPr="001D3C77">
              <w:rPr>
                <w:b/>
                <w:sz w:val="20"/>
                <w:szCs w:val="20"/>
              </w:rPr>
              <w:t>Interviewer:</w:t>
            </w:r>
            <w:r w:rsidR="00B44FB1" w:rsidRPr="001D3C77">
              <w:rPr>
                <w:b/>
                <w:sz w:val="20"/>
                <w:szCs w:val="20"/>
              </w:rPr>
              <w:t xml:space="preserve"> </w:t>
            </w:r>
            <w:r w:rsidR="00B44FB1" w:rsidRPr="001D3C77">
              <w:rPr>
                <w:b/>
                <w:color w:val="C00000"/>
                <w:sz w:val="20"/>
                <w:szCs w:val="20"/>
              </w:rPr>
              <w:t>Name(s)</w:t>
            </w:r>
          </w:p>
        </w:tc>
      </w:tr>
      <w:tr w:rsidR="00436C07" w:rsidRPr="001D3C77" w:rsidTr="00266B7B">
        <w:trPr>
          <w:trHeight w:val="350"/>
        </w:trPr>
        <w:tc>
          <w:tcPr>
            <w:tcW w:w="4699" w:type="dxa"/>
          </w:tcPr>
          <w:p w:rsidR="00436C07" w:rsidRPr="001D3C77" w:rsidRDefault="00B44FB1">
            <w:pPr>
              <w:rPr>
                <w:b/>
                <w:sz w:val="20"/>
                <w:szCs w:val="20"/>
              </w:rPr>
            </w:pPr>
            <w:r w:rsidRPr="001D3C77">
              <w:rPr>
                <w:b/>
                <w:sz w:val="20"/>
                <w:szCs w:val="20"/>
              </w:rPr>
              <w:t xml:space="preserve">Phone Number: </w:t>
            </w:r>
            <w:r w:rsidRPr="001D3C77">
              <w:rPr>
                <w:b/>
                <w:color w:val="C00000"/>
                <w:sz w:val="20"/>
                <w:szCs w:val="20"/>
              </w:rPr>
              <w:t>(area code</w:t>
            </w:r>
            <w:r w:rsidR="00436C07" w:rsidRPr="001D3C77">
              <w:rPr>
                <w:b/>
                <w:color w:val="C00000"/>
                <w:sz w:val="20"/>
                <w:szCs w:val="20"/>
              </w:rPr>
              <w:t>)</w:t>
            </w:r>
            <w:r w:rsidRPr="001D3C77">
              <w:rPr>
                <w:b/>
                <w:color w:val="C00000"/>
                <w:sz w:val="20"/>
                <w:szCs w:val="20"/>
              </w:rPr>
              <w:t xml:space="preserve"> number</w:t>
            </w:r>
          </w:p>
        </w:tc>
        <w:tc>
          <w:tcPr>
            <w:tcW w:w="6101" w:type="dxa"/>
          </w:tcPr>
          <w:p w:rsidR="00436C07" w:rsidRPr="001D3C77" w:rsidRDefault="00436C07" w:rsidP="00C052FB">
            <w:pPr>
              <w:rPr>
                <w:b/>
                <w:sz w:val="20"/>
                <w:szCs w:val="20"/>
              </w:rPr>
            </w:pPr>
            <w:r w:rsidRPr="001D3C77">
              <w:rPr>
                <w:b/>
                <w:sz w:val="20"/>
                <w:szCs w:val="20"/>
              </w:rPr>
              <w:t>Email:</w:t>
            </w:r>
            <w:r w:rsidR="00B44FB1" w:rsidRPr="001D3C77">
              <w:rPr>
                <w:b/>
                <w:sz w:val="20"/>
                <w:szCs w:val="20"/>
              </w:rPr>
              <w:t xml:space="preserve"> </w:t>
            </w:r>
            <w:r w:rsidR="00C052FB">
              <w:rPr>
                <w:b/>
                <w:color w:val="C00000"/>
                <w:sz w:val="20"/>
                <w:szCs w:val="20"/>
              </w:rPr>
              <w:t>Insert email address</w:t>
            </w:r>
          </w:p>
        </w:tc>
      </w:tr>
      <w:tr w:rsidR="00436C07" w:rsidRPr="001D3C77" w:rsidTr="00266B7B">
        <w:trPr>
          <w:trHeight w:val="350"/>
        </w:trPr>
        <w:tc>
          <w:tcPr>
            <w:tcW w:w="4699" w:type="dxa"/>
          </w:tcPr>
          <w:p w:rsidR="00436C07" w:rsidRPr="001D3C77" w:rsidRDefault="00A87BDA">
            <w:pPr>
              <w:rPr>
                <w:b/>
                <w:sz w:val="20"/>
                <w:szCs w:val="20"/>
              </w:rPr>
            </w:pPr>
            <w:r w:rsidRPr="001D3C77">
              <w:rPr>
                <w:b/>
                <w:sz w:val="20"/>
                <w:szCs w:val="20"/>
              </w:rPr>
              <w:t xml:space="preserve">Interview </w:t>
            </w:r>
            <w:r w:rsidR="00436C07" w:rsidRPr="001D3C77">
              <w:rPr>
                <w:b/>
                <w:sz w:val="20"/>
                <w:szCs w:val="20"/>
              </w:rPr>
              <w:t>Date:</w:t>
            </w:r>
            <w:r w:rsidR="00B44FB1" w:rsidRPr="001D3C77">
              <w:rPr>
                <w:b/>
                <w:sz w:val="20"/>
                <w:szCs w:val="20"/>
              </w:rPr>
              <w:t xml:space="preserve"> </w:t>
            </w:r>
            <w:r w:rsidR="00B44FB1" w:rsidRPr="001D3C77">
              <w:rPr>
                <w:b/>
                <w:color w:val="C00000"/>
                <w:sz w:val="20"/>
                <w:szCs w:val="20"/>
              </w:rPr>
              <w:t>Day, Date</w:t>
            </w:r>
          </w:p>
        </w:tc>
        <w:tc>
          <w:tcPr>
            <w:tcW w:w="6101" w:type="dxa"/>
          </w:tcPr>
          <w:p w:rsidR="00436C07" w:rsidRPr="001D3C77" w:rsidRDefault="00A87BDA">
            <w:pPr>
              <w:rPr>
                <w:b/>
                <w:sz w:val="20"/>
                <w:szCs w:val="20"/>
              </w:rPr>
            </w:pPr>
            <w:r w:rsidRPr="001D3C77">
              <w:rPr>
                <w:b/>
                <w:sz w:val="20"/>
                <w:szCs w:val="20"/>
              </w:rPr>
              <w:t>Interview Time:</w:t>
            </w:r>
            <w:r w:rsidR="00B44FB1" w:rsidRPr="001D3C77">
              <w:rPr>
                <w:b/>
                <w:sz w:val="20"/>
                <w:szCs w:val="20"/>
              </w:rPr>
              <w:t xml:space="preserve"> </w:t>
            </w:r>
            <w:r w:rsidR="00B44FB1" w:rsidRPr="001D3C77">
              <w:rPr>
                <w:b/>
                <w:color w:val="C00000"/>
                <w:sz w:val="20"/>
                <w:szCs w:val="20"/>
              </w:rPr>
              <w:t>Time am/pm</w:t>
            </w:r>
          </w:p>
        </w:tc>
      </w:tr>
      <w:tr w:rsidR="00A87BDA" w:rsidRPr="001D3C77" w:rsidTr="00266B7B">
        <w:trPr>
          <w:trHeight w:val="215"/>
        </w:trPr>
        <w:tc>
          <w:tcPr>
            <w:tcW w:w="10800" w:type="dxa"/>
            <w:gridSpan w:val="2"/>
          </w:tcPr>
          <w:p w:rsidR="00A87BDA" w:rsidRDefault="00A87BDA">
            <w:pPr>
              <w:rPr>
                <w:b/>
                <w:color w:val="C00000"/>
                <w:sz w:val="20"/>
                <w:szCs w:val="20"/>
              </w:rPr>
            </w:pPr>
            <w:r w:rsidRPr="001D3C77">
              <w:rPr>
                <w:b/>
                <w:sz w:val="20"/>
                <w:szCs w:val="20"/>
              </w:rPr>
              <w:t>Position:</w:t>
            </w:r>
            <w:r w:rsidR="00B44FB1" w:rsidRPr="001D3C77">
              <w:rPr>
                <w:b/>
                <w:sz w:val="20"/>
                <w:szCs w:val="20"/>
              </w:rPr>
              <w:t xml:space="preserve"> </w:t>
            </w:r>
            <w:r w:rsidR="00B44FB1" w:rsidRPr="002005AE">
              <w:rPr>
                <w:b/>
                <w:color w:val="C00000"/>
                <w:sz w:val="20"/>
                <w:szCs w:val="20"/>
              </w:rPr>
              <w:t>Job title</w:t>
            </w:r>
          </w:p>
          <w:p w:rsidR="00B5795D" w:rsidRPr="001D3C77" w:rsidRDefault="00B5795D">
            <w:pPr>
              <w:rPr>
                <w:b/>
                <w:sz w:val="20"/>
                <w:szCs w:val="20"/>
              </w:rPr>
            </w:pPr>
          </w:p>
        </w:tc>
      </w:tr>
      <w:tr w:rsidR="00737029" w:rsidTr="00266B7B">
        <w:tc>
          <w:tcPr>
            <w:tcW w:w="10800" w:type="dxa"/>
            <w:gridSpan w:val="2"/>
            <w:shd w:val="clear" w:color="auto" w:fill="C2D69B" w:themeFill="accent3" w:themeFillTint="99"/>
          </w:tcPr>
          <w:p w:rsidR="00737029" w:rsidRPr="00737029" w:rsidRDefault="00737029">
            <w:pPr>
              <w:rPr>
                <w:b/>
              </w:rPr>
            </w:pPr>
            <w:r w:rsidRPr="00737029">
              <w:rPr>
                <w:b/>
              </w:rPr>
              <w:t>Preparation</w:t>
            </w:r>
            <w:r>
              <w:rPr>
                <w:b/>
              </w:rPr>
              <w:t>:</w:t>
            </w:r>
          </w:p>
        </w:tc>
      </w:tr>
      <w:tr w:rsidR="00737029" w:rsidTr="00266B7B">
        <w:tc>
          <w:tcPr>
            <w:tcW w:w="10800" w:type="dxa"/>
            <w:gridSpan w:val="2"/>
            <w:shd w:val="clear" w:color="auto" w:fill="FFFFFF" w:themeFill="background1"/>
          </w:tcPr>
          <w:p w:rsidR="00C052FB" w:rsidRDefault="00C052FB" w:rsidP="00C052FB">
            <w:pPr>
              <w:pStyle w:val="ListParagraph"/>
              <w:numPr>
                <w:ilvl w:val="0"/>
                <w:numId w:val="12"/>
              </w:numPr>
            </w:pPr>
            <w:r>
              <w:t>Print copi</w:t>
            </w:r>
            <w:r w:rsidR="0061267B">
              <w:t>es of the phone screen form</w:t>
            </w:r>
            <w:r>
              <w:t>, the job description, and candidate’s resume for all interviewers</w:t>
            </w:r>
            <w:r w:rsidR="00D34E60">
              <w:t>.</w:t>
            </w:r>
          </w:p>
          <w:p w:rsidR="00C052FB" w:rsidRDefault="00C052FB" w:rsidP="00C052FB">
            <w:pPr>
              <w:pStyle w:val="ListParagraph"/>
              <w:numPr>
                <w:ilvl w:val="0"/>
                <w:numId w:val="12"/>
              </w:numPr>
            </w:pPr>
            <w:r>
              <w:t>Select a quiet location in which to conduct the phone screen, such as an office</w:t>
            </w:r>
            <w:r w:rsidR="0061267B">
              <w:t xml:space="preserve"> or conference room</w:t>
            </w:r>
            <w:r w:rsidR="00D34E60">
              <w:t>.</w:t>
            </w:r>
          </w:p>
          <w:p w:rsidR="00C052FB" w:rsidRDefault="00C052FB" w:rsidP="00C052FB">
            <w:pPr>
              <w:pStyle w:val="ListParagraph"/>
              <w:numPr>
                <w:ilvl w:val="0"/>
                <w:numId w:val="12"/>
              </w:numPr>
            </w:pPr>
            <w:r>
              <w:t>Call the candidate at the scheduled time</w:t>
            </w:r>
            <w:r w:rsidR="00D34E60">
              <w:t>.</w:t>
            </w:r>
          </w:p>
          <w:p w:rsidR="0061267B" w:rsidRDefault="00C052FB" w:rsidP="0061267B">
            <w:pPr>
              <w:pStyle w:val="ListParagraph"/>
              <w:numPr>
                <w:ilvl w:val="0"/>
                <w:numId w:val="12"/>
              </w:numPr>
            </w:pPr>
            <w:r>
              <w:t>If the candidate does not</w:t>
            </w:r>
            <w:r w:rsidR="0061267B">
              <w:t xml:space="preserve"> answer, leave a voice</w:t>
            </w:r>
            <w:r w:rsidR="00737029">
              <w:t>m</w:t>
            </w:r>
            <w:r>
              <w:t>ail,</w:t>
            </w:r>
            <w:r w:rsidR="00737029">
              <w:t xml:space="preserve"> </w:t>
            </w:r>
            <w:r w:rsidR="0061267B">
              <w:t xml:space="preserve">for example: </w:t>
            </w:r>
            <w:r w:rsidR="00737029">
              <w:t xml:space="preserve">“This is </w:t>
            </w:r>
            <w:sdt>
              <w:sdtPr>
                <w:rPr>
                  <w:b/>
                </w:rPr>
                <w:id w:val="-882018793"/>
                <w:placeholder>
                  <w:docPart w:val="A6ACAB371F1048ACA57DB1ACDFC64254"/>
                </w:placeholder>
                <w:showingPlcHdr/>
                <w:text/>
              </w:sdtPr>
              <w:sdtEndPr/>
              <w:sdtContent>
                <w:r w:rsidR="006F337A" w:rsidRPr="006F337A">
                  <w:rPr>
                    <w:rStyle w:val="PlaceholderText"/>
                    <w:color w:val="auto"/>
                  </w:rPr>
                  <w:t>[</w:t>
                </w:r>
                <w:r w:rsidR="006F337A">
                  <w:rPr>
                    <w:rStyle w:val="PlaceholderText"/>
                    <w:color w:val="auto"/>
                  </w:rPr>
                  <w:t>YOUR NAME</w:t>
                </w:r>
                <w:r w:rsidR="006F337A" w:rsidRPr="006F337A">
                  <w:rPr>
                    <w:rStyle w:val="PlaceholderText"/>
                    <w:color w:val="auto"/>
                  </w:rPr>
                  <w:t>]</w:t>
                </w:r>
              </w:sdtContent>
            </w:sdt>
            <w:r w:rsidR="00B44FB1" w:rsidRPr="00B44FB1">
              <w:t xml:space="preserve"> from </w:t>
            </w:r>
            <w:sdt>
              <w:sdtPr>
                <w:id w:val="1680923115"/>
                <w:placeholder>
                  <w:docPart w:val="A0E7CCDF301F4B7EA5653E726F692D2C"/>
                </w:placeholder>
                <w:showingPlcHdr/>
                <w:text/>
              </w:sdtPr>
              <w:sdtEndPr/>
              <w:sdtContent>
                <w:r w:rsidRPr="00C052FB">
                  <w:t>[DEPARTMENT]</w:t>
                </w:r>
              </w:sdtContent>
            </w:sdt>
            <w:r w:rsidR="0061267B">
              <w:t xml:space="preserve"> c</w:t>
            </w:r>
            <w:r w:rsidR="001764E1">
              <w:t>alling about the phone screen we had schedule</w:t>
            </w:r>
            <w:r>
              <w:t>d</w:t>
            </w:r>
            <w:r w:rsidR="001764E1">
              <w:t xml:space="preserve"> to </w:t>
            </w:r>
            <w:r w:rsidR="0061267B">
              <w:t>for the</w:t>
            </w:r>
            <w:r w:rsidR="001764E1">
              <w:t xml:space="preserve"> </w:t>
            </w:r>
            <w:r w:rsidRPr="00C052FB">
              <w:t>[</w:t>
            </w:r>
            <w:r>
              <w:t>JOB TITLE</w:t>
            </w:r>
            <w:r w:rsidRPr="00C052FB">
              <w:t>]</w:t>
            </w:r>
            <w:r w:rsidRPr="00C052FB">
              <w:rPr>
                <w:b/>
              </w:rPr>
              <w:t xml:space="preserve"> </w:t>
            </w:r>
            <w:r w:rsidR="0061267B" w:rsidRPr="0061267B">
              <w:t xml:space="preserve">opening </w:t>
            </w:r>
            <w:r w:rsidR="001764E1">
              <w:t>at the University of Washington.</w:t>
            </w:r>
            <w:r w:rsidR="00B44FB1">
              <w:t xml:space="preserve"> </w:t>
            </w:r>
            <w:r w:rsidR="0061267B">
              <w:t>Please give us a call back if you are still available or</w:t>
            </w:r>
            <w:r w:rsidR="002005AE">
              <w:t xml:space="preserve"> p</w:t>
            </w:r>
            <w:r w:rsidR="00B44FB1">
              <w:t xml:space="preserve">lease e-mail </w:t>
            </w:r>
            <w:r w:rsidR="001764E1">
              <w:t>to confirm your</w:t>
            </w:r>
            <w:r w:rsidR="00B44FB1">
              <w:t xml:space="preserve"> continued interest in this position and suggest alternate times or a different contact number. </w:t>
            </w:r>
            <w:r w:rsidR="0061267B">
              <w:t>Thank you.”</w:t>
            </w:r>
          </w:p>
        </w:tc>
      </w:tr>
      <w:tr w:rsidR="00737029" w:rsidTr="00266B7B">
        <w:tc>
          <w:tcPr>
            <w:tcW w:w="10800" w:type="dxa"/>
            <w:gridSpan w:val="2"/>
            <w:shd w:val="clear" w:color="auto" w:fill="C2D69B" w:themeFill="accent3" w:themeFillTint="99"/>
          </w:tcPr>
          <w:p w:rsidR="00737029" w:rsidRPr="00737029" w:rsidRDefault="00737029">
            <w:pPr>
              <w:rPr>
                <w:b/>
              </w:rPr>
            </w:pPr>
            <w:r>
              <w:rPr>
                <w:b/>
              </w:rPr>
              <w:t>Introductions and Process O</w:t>
            </w:r>
            <w:r w:rsidRPr="00737029">
              <w:rPr>
                <w:b/>
              </w:rPr>
              <w:t>verview:</w:t>
            </w:r>
          </w:p>
        </w:tc>
      </w:tr>
      <w:tr w:rsidR="00737029" w:rsidTr="00266B7B">
        <w:tc>
          <w:tcPr>
            <w:tcW w:w="10800" w:type="dxa"/>
            <w:gridSpan w:val="2"/>
            <w:shd w:val="clear" w:color="auto" w:fill="FFFFFF" w:themeFill="background1"/>
          </w:tcPr>
          <w:p w:rsidR="001764E1" w:rsidRPr="00266B7B" w:rsidRDefault="00B44FB1" w:rsidP="001764E1">
            <w:pPr>
              <w:pStyle w:val="ListParagraph"/>
              <w:numPr>
                <w:ilvl w:val="0"/>
                <w:numId w:val="10"/>
              </w:numPr>
            </w:pPr>
            <w:r w:rsidRPr="00266B7B">
              <w:t>I</w:t>
            </w:r>
            <w:r w:rsidR="0061267B">
              <w:t>f the candidate answers the phone i</w:t>
            </w:r>
            <w:r w:rsidRPr="00266B7B">
              <w:t>ntro</w:t>
            </w:r>
            <w:r w:rsidR="002005AE" w:rsidRPr="00266B7B">
              <w:t>duce</w:t>
            </w:r>
            <w:r w:rsidR="001764E1" w:rsidRPr="00266B7B">
              <w:t xml:space="preserve"> yourself, </w:t>
            </w:r>
            <w:r w:rsidR="00C052FB">
              <w:t xml:space="preserve">include </w:t>
            </w:r>
            <w:r w:rsidR="001764E1" w:rsidRPr="00266B7B">
              <w:t>your name</w:t>
            </w:r>
            <w:r w:rsidR="00C052FB">
              <w:t>,</w:t>
            </w:r>
            <w:r w:rsidR="001764E1" w:rsidRPr="00266B7B">
              <w:t xml:space="preserve"> title, and department</w:t>
            </w:r>
            <w:r w:rsidR="0061267B">
              <w:t>, and indicate who you are calling for (if the person on the phone has not already identified themselves as the candidate).</w:t>
            </w:r>
          </w:p>
          <w:p w:rsidR="001764E1" w:rsidRPr="00266B7B" w:rsidRDefault="001764E1" w:rsidP="001764E1">
            <w:pPr>
              <w:pStyle w:val="ListParagraph"/>
              <w:numPr>
                <w:ilvl w:val="0"/>
                <w:numId w:val="10"/>
              </w:numPr>
            </w:pPr>
            <w:r w:rsidRPr="00266B7B">
              <w:t>Note that you will be</w:t>
            </w:r>
            <w:r w:rsidR="002005AE" w:rsidRPr="00266B7B">
              <w:t xml:space="preserve"> conduct</w:t>
            </w:r>
            <w:r w:rsidRPr="00266B7B">
              <w:t>ing</w:t>
            </w:r>
            <w:r w:rsidR="002005AE" w:rsidRPr="00266B7B">
              <w:t xml:space="preserve"> interview </w:t>
            </w:r>
            <w:r w:rsidRPr="00266B7B">
              <w:t>on speaker phone</w:t>
            </w:r>
            <w:r w:rsidR="00D34E60">
              <w:t>.</w:t>
            </w:r>
          </w:p>
          <w:p w:rsidR="001764E1" w:rsidRPr="00266B7B" w:rsidRDefault="001764E1" w:rsidP="001764E1">
            <w:pPr>
              <w:pStyle w:val="ListParagraph"/>
              <w:numPr>
                <w:ilvl w:val="0"/>
                <w:numId w:val="10"/>
              </w:numPr>
            </w:pPr>
            <w:r w:rsidRPr="00266B7B">
              <w:t>I</w:t>
            </w:r>
            <w:r w:rsidR="00710A32" w:rsidRPr="00266B7B">
              <w:t xml:space="preserve">ntroduce </w:t>
            </w:r>
            <w:r w:rsidR="00B44FB1" w:rsidRPr="00266B7B">
              <w:t>other</w:t>
            </w:r>
            <w:r w:rsidRPr="00266B7B">
              <w:t xml:space="preserve"> interviewers</w:t>
            </w:r>
            <w:r w:rsidR="002005AE" w:rsidRPr="00266B7B">
              <w:t xml:space="preserve"> in room</w:t>
            </w:r>
            <w:r w:rsidR="00D34E60">
              <w:t>.</w:t>
            </w:r>
          </w:p>
          <w:p w:rsidR="00737029" w:rsidRPr="00266B7B" w:rsidRDefault="001764E1" w:rsidP="001764E1">
            <w:pPr>
              <w:pStyle w:val="ListParagraph"/>
              <w:numPr>
                <w:ilvl w:val="0"/>
                <w:numId w:val="10"/>
              </w:numPr>
            </w:pPr>
            <w:r w:rsidRPr="00266B7B">
              <w:t>I</w:t>
            </w:r>
            <w:r w:rsidR="002005AE" w:rsidRPr="00266B7B">
              <w:t xml:space="preserve">nform </w:t>
            </w:r>
            <w:r w:rsidRPr="00266B7B">
              <w:t xml:space="preserve">them that </w:t>
            </w:r>
            <w:r w:rsidR="002005AE" w:rsidRPr="00266B7B">
              <w:t>this is</w:t>
            </w:r>
            <w:r w:rsidRPr="00266B7B">
              <w:t xml:space="preserve"> the first step in the</w:t>
            </w:r>
            <w:r w:rsidR="002005AE" w:rsidRPr="00266B7B">
              <w:t xml:space="preserve"> HSA</w:t>
            </w:r>
            <w:r w:rsidR="00B44FB1" w:rsidRPr="00266B7B">
              <w:t xml:space="preserve"> best practices</w:t>
            </w:r>
            <w:r w:rsidR="002005AE" w:rsidRPr="00266B7B">
              <w:t xml:space="preserve"> process</w:t>
            </w:r>
            <w:r w:rsidR="00D34E60">
              <w:t>.</w:t>
            </w:r>
          </w:p>
          <w:p w:rsidR="001764E1" w:rsidRPr="00266B7B" w:rsidRDefault="001764E1" w:rsidP="001764E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266B7B">
              <w:t>Inform them that at any time they can ask for a question to be repeated or deferred until the end of the phone screen</w:t>
            </w:r>
            <w:r w:rsidR="00D34E60">
              <w:t>.</w:t>
            </w:r>
          </w:p>
          <w:p w:rsidR="001764E1" w:rsidRPr="00266B7B" w:rsidRDefault="001764E1" w:rsidP="001764E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266B7B">
              <w:t>Note how much time you have allocated for the phone screen, how many questions you will be asking and that you hope to have a few minutes at the end of the interview for the candidate to ask any questions they may have</w:t>
            </w:r>
            <w:r w:rsidR="00D34E60">
              <w:t>.</w:t>
            </w:r>
          </w:p>
        </w:tc>
      </w:tr>
      <w:tr w:rsidR="006E23A4" w:rsidTr="001764E1">
        <w:tc>
          <w:tcPr>
            <w:tcW w:w="10800" w:type="dxa"/>
            <w:gridSpan w:val="2"/>
            <w:shd w:val="clear" w:color="auto" w:fill="C2D69B" w:themeFill="accent3" w:themeFillTint="99"/>
          </w:tcPr>
          <w:p w:rsidR="006E23A4" w:rsidRPr="00266B7B" w:rsidRDefault="00266B7B">
            <w:r w:rsidRPr="00266B7B">
              <w:rPr>
                <w:b/>
              </w:rPr>
              <w:t xml:space="preserve">Ask the </w:t>
            </w:r>
            <w:r>
              <w:rPr>
                <w:b/>
              </w:rPr>
              <w:t xml:space="preserve">Interview </w:t>
            </w:r>
            <w:r w:rsidR="00C052FB">
              <w:rPr>
                <w:b/>
              </w:rPr>
              <w:t>Q</w:t>
            </w:r>
            <w:r w:rsidRPr="00266B7B">
              <w:rPr>
                <w:b/>
              </w:rPr>
              <w:t>uestions</w:t>
            </w:r>
            <w:r w:rsidR="00C052FB">
              <w:rPr>
                <w:b/>
              </w:rPr>
              <w:t>:</w:t>
            </w:r>
          </w:p>
        </w:tc>
      </w:tr>
      <w:tr w:rsidR="00266B7B" w:rsidTr="00144AA9">
        <w:tc>
          <w:tcPr>
            <w:tcW w:w="10800" w:type="dxa"/>
            <w:gridSpan w:val="2"/>
          </w:tcPr>
          <w:p w:rsidR="00FF44A5" w:rsidRDefault="00FF44A5" w:rsidP="00266B7B">
            <w:pPr>
              <w:pStyle w:val="ListParagraph"/>
              <w:numPr>
                <w:ilvl w:val="0"/>
                <w:numId w:val="11"/>
              </w:numPr>
            </w:pPr>
            <w:r>
              <w:t>Ask the interview questions in order – taking turns if there are multiple interviewers.</w:t>
            </w:r>
          </w:p>
          <w:p w:rsidR="00266B7B" w:rsidRPr="00266B7B" w:rsidRDefault="00C052FB" w:rsidP="00266B7B">
            <w:pPr>
              <w:pStyle w:val="ListParagraph"/>
              <w:numPr>
                <w:ilvl w:val="0"/>
                <w:numId w:val="11"/>
              </w:numPr>
            </w:pPr>
            <w:r>
              <w:t xml:space="preserve">Be aware of </w:t>
            </w:r>
            <w:r w:rsidR="00266B7B" w:rsidRPr="00266B7B">
              <w:t>the time when asking questions, if you begin to run up against the end of your</w:t>
            </w:r>
            <w:r>
              <w:t xml:space="preserve"> scheduled</w:t>
            </w:r>
            <w:r w:rsidR="00266B7B" w:rsidRPr="00266B7B">
              <w:t xml:space="preserve"> time remind candidate of time</w:t>
            </w:r>
            <w:r w:rsidR="00266B7B">
              <w:t xml:space="preserve"> const</w:t>
            </w:r>
            <w:r w:rsidR="00266B7B" w:rsidRPr="00266B7B">
              <w:t>raints</w:t>
            </w:r>
            <w:r>
              <w:t>.</w:t>
            </w:r>
          </w:p>
        </w:tc>
      </w:tr>
      <w:tr w:rsidR="00266B7B" w:rsidTr="00266B7B">
        <w:tc>
          <w:tcPr>
            <w:tcW w:w="10800" w:type="dxa"/>
            <w:gridSpan w:val="2"/>
            <w:shd w:val="clear" w:color="auto" w:fill="C2D69B" w:themeFill="accent3" w:themeFillTint="99"/>
          </w:tcPr>
          <w:p w:rsidR="00266B7B" w:rsidRPr="00266B7B" w:rsidRDefault="00C052FB" w:rsidP="00266B7B">
            <w:pPr>
              <w:rPr>
                <w:b/>
              </w:rPr>
            </w:pPr>
            <w:r>
              <w:rPr>
                <w:b/>
              </w:rPr>
              <w:t>To Conclude the Phone Screen</w:t>
            </w:r>
          </w:p>
        </w:tc>
      </w:tr>
      <w:tr w:rsidR="00266B7B" w:rsidTr="00144AA9">
        <w:tc>
          <w:tcPr>
            <w:tcW w:w="10800" w:type="dxa"/>
            <w:gridSpan w:val="2"/>
          </w:tcPr>
          <w:p w:rsidR="00266B7B" w:rsidRPr="00C052FB" w:rsidRDefault="00266B7B" w:rsidP="00266B7B">
            <w:pPr>
              <w:pStyle w:val="ListParagraph"/>
              <w:numPr>
                <w:ilvl w:val="0"/>
                <w:numId w:val="11"/>
              </w:numPr>
            </w:pPr>
            <w:r w:rsidRPr="00C052FB">
              <w:t>Revisit any questions that the candidate deferred until the end of the call</w:t>
            </w:r>
            <w:r w:rsidR="00D34E60">
              <w:t>.</w:t>
            </w:r>
          </w:p>
          <w:p w:rsidR="00266B7B" w:rsidRPr="00C052FB" w:rsidRDefault="00266B7B" w:rsidP="00266B7B">
            <w:pPr>
              <w:pStyle w:val="ListParagraph"/>
              <w:numPr>
                <w:ilvl w:val="0"/>
                <w:numId w:val="11"/>
              </w:numPr>
            </w:pPr>
            <w:r w:rsidRPr="00C052FB">
              <w:t>Ask the candidate if they have any questions for you</w:t>
            </w:r>
            <w:r w:rsidR="00D34E60">
              <w:t>.</w:t>
            </w:r>
          </w:p>
          <w:p w:rsidR="00266B7B" w:rsidRPr="00C052FB" w:rsidRDefault="00266B7B" w:rsidP="00C052FB">
            <w:pPr>
              <w:pStyle w:val="ListParagraph"/>
              <w:numPr>
                <w:ilvl w:val="0"/>
                <w:numId w:val="11"/>
              </w:numPr>
            </w:pPr>
            <w:r w:rsidRPr="00C052FB">
              <w:t xml:space="preserve">Outline the next steps for the candidate – include </w:t>
            </w:r>
            <w:r w:rsidR="00C052FB" w:rsidRPr="00C052FB">
              <w:t xml:space="preserve">the timeframe you expect to finish phone screens, when they can expect to hear back from you </w:t>
            </w:r>
            <w:r w:rsidR="00D34E60">
              <w:t>(</w:t>
            </w:r>
            <w:r w:rsidR="00C052FB" w:rsidRPr="00C052FB">
              <w:t>either if they are selected to move on to an onsite interview or if they are not selected</w:t>
            </w:r>
            <w:r w:rsidR="00D34E60">
              <w:t>)</w:t>
            </w:r>
            <w:r w:rsidR="00C052FB" w:rsidRPr="00C052FB">
              <w:t>, and ask their availability if they are selected to be brought in for an onsite interview</w:t>
            </w:r>
            <w:r w:rsidR="00D34E60">
              <w:t>.</w:t>
            </w:r>
          </w:p>
          <w:p w:rsidR="00C052FB" w:rsidRPr="00266B7B" w:rsidRDefault="00C052FB" w:rsidP="00C052FB">
            <w:pPr>
              <w:pStyle w:val="ListParagraph"/>
              <w:numPr>
                <w:ilvl w:val="0"/>
                <w:numId w:val="11"/>
              </w:numPr>
            </w:pPr>
            <w:r w:rsidRPr="00C052FB">
              <w:t>Thank the candidate for taking the time to speak with you</w:t>
            </w:r>
            <w:r w:rsidR="00D34E60">
              <w:t>.</w:t>
            </w:r>
            <w:r w:rsidR="00F37D4A">
              <w:t xml:space="preserve"> </w:t>
            </w:r>
            <w:r w:rsidR="00D34E60">
              <w:t>R</w:t>
            </w:r>
            <w:r w:rsidRPr="00C052FB">
              <w:t xml:space="preserve">egardless of </w:t>
            </w:r>
            <w:r w:rsidR="00F37D4A">
              <w:t xml:space="preserve">the </w:t>
            </w:r>
            <w:r w:rsidRPr="00C052FB">
              <w:t>candidate’s performance, it is important to leave each feeling valued and appreciated</w:t>
            </w:r>
            <w:r w:rsidR="00D34E60">
              <w:t>.</w:t>
            </w:r>
            <w:bookmarkStart w:id="0" w:name="_GoBack"/>
            <w:bookmarkEnd w:id="0"/>
          </w:p>
        </w:tc>
      </w:tr>
    </w:tbl>
    <w:p w:rsidR="00361C36" w:rsidRPr="000A7FCC" w:rsidRDefault="00361C36"/>
    <w:sectPr w:rsidR="00361C36" w:rsidRPr="000A7FCC" w:rsidSect="00361C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0F4B"/>
    <w:multiLevelType w:val="hybridMultilevel"/>
    <w:tmpl w:val="63E6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E3CD5"/>
    <w:multiLevelType w:val="hybridMultilevel"/>
    <w:tmpl w:val="6EAE8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A53B6"/>
    <w:multiLevelType w:val="hybridMultilevel"/>
    <w:tmpl w:val="60C2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724BE"/>
    <w:multiLevelType w:val="hybridMultilevel"/>
    <w:tmpl w:val="9144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3292"/>
    <w:multiLevelType w:val="hybridMultilevel"/>
    <w:tmpl w:val="E586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40469"/>
    <w:multiLevelType w:val="hybridMultilevel"/>
    <w:tmpl w:val="E53CE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13648"/>
    <w:multiLevelType w:val="hybridMultilevel"/>
    <w:tmpl w:val="5D1E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678A2"/>
    <w:multiLevelType w:val="hybridMultilevel"/>
    <w:tmpl w:val="7638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F3589"/>
    <w:multiLevelType w:val="hybridMultilevel"/>
    <w:tmpl w:val="8978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C0345"/>
    <w:multiLevelType w:val="hybridMultilevel"/>
    <w:tmpl w:val="B1D8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8B"/>
    <w:rsid w:val="000461A0"/>
    <w:rsid w:val="000A7FCC"/>
    <w:rsid w:val="000C67E4"/>
    <w:rsid w:val="00131EAD"/>
    <w:rsid w:val="00142563"/>
    <w:rsid w:val="001764E1"/>
    <w:rsid w:val="001D3C77"/>
    <w:rsid w:val="002005AE"/>
    <w:rsid w:val="00233CC4"/>
    <w:rsid w:val="0025284F"/>
    <w:rsid w:val="00266B7B"/>
    <w:rsid w:val="002D21F2"/>
    <w:rsid w:val="00344A8E"/>
    <w:rsid w:val="0036114C"/>
    <w:rsid w:val="00361C36"/>
    <w:rsid w:val="003E4E1A"/>
    <w:rsid w:val="004170A8"/>
    <w:rsid w:val="00427585"/>
    <w:rsid w:val="00431151"/>
    <w:rsid w:val="004362FB"/>
    <w:rsid w:val="00436C07"/>
    <w:rsid w:val="00485D46"/>
    <w:rsid w:val="004C1D7D"/>
    <w:rsid w:val="005640C1"/>
    <w:rsid w:val="00582488"/>
    <w:rsid w:val="005C60F9"/>
    <w:rsid w:val="006066C9"/>
    <w:rsid w:val="00607AF4"/>
    <w:rsid w:val="0061267B"/>
    <w:rsid w:val="00637CE5"/>
    <w:rsid w:val="0065682B"/>
    <w:rsid w:val="006E23A4"/>
    <w:rsid w:val="006F337A"/>
    <w:rsid w:val="00710A32"/>
    <w:rsid w:val="00737029"/>
    <w:rsid w:val="00764877"/>
    <w:rsid w:val="0076600F"/>
    <w:rsid w:val="007816C2"/>
    <w:rsid w:val="00810639"/>
    <w:rsid w:val="008C0296"/>
    <w:rsid w:val="008D29C8"/>
    <w:rsid w:val="008E081D"/>
    <w:rsid w:val="009C3878"/>
    <w:rsid w:val="009E018B"/>
    <w:rsid w:val="009E03D6"/>
    <w:rsid w:val="009F5587"/>
    <w:rsid w:val="009F6F20"/>
    <w:rsid w:val="009F76D7"/>
    <w:rsid w:val="00A87BDA"/>
    <w:rsid w:val="00A90F17"/>
    <w:rsid w:val="00AA40AE"/>
    <w:rsid w:val="00AF292D"/>
    <w:rsid w:val="00B348ED"/>
    <w:rsid w:val="00B44FB1"/>
    <w:rsid w:val="00B5795D"/>
    <w:rsid w:val="00C052FB"/>
    <w:rsid w:val="00C42123"/>
    <w:rsid w:val="00C4441D"/>
    <w:rsid w:val="00C95426"/>
    <w:rsid w:val="00CE7EDD"/>
    <w:rsid w:val="00D00125"/>
    <w:rsid w:val="00D34E60"/>
    <w:rsid w:val="00D54ED1"/>
    <w:rsid w:val="00E100F0"/>
    <w:rsid w:val="00EA0D7E"/>
    <w:rsid w:val="00F37D4A"/>
    <w:rsid w:val="00F74EFC"/>
    <w:rsid w:val="00F76C00"/>
    <w:rsid w:val="00FF44A5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3970"/>
  <w15:docId w15:val="{27FFD911-9926-4618-B4E7-DEDEF4FC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123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3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70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ACAB371F1048ACA57DB1ACDFC64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0401A-1288-4482-8136-FF04695C7319}"/>
      </w:docPartPr>
      <w:docPartBody>
        <w:p w:rsidR="00BF0F82" w:rsidRDefault="00BF0F82">
          <w:pPr>
            <w:pStyle w:val="A6ACAB371F1048ACA57DB1ACDFC64254"/>
          </w:pPr>
          <w:r w:rsidRPr="006F337A">
            <w:rPr>
              <w:rStyle w:val="PlaceholderText"/>
              <w:color w:val="auto"/>
            </w:rPr>
            <w:t>[</w:t>
          </w:r>
          <w:r>
            <w:rPr>
              <w:rStyle w:val="PlaceholderText"/>
            </w:rPr>
            <w:t>YOUR NAME</w:t>
          </w:r>
          <w:r w:rsidRPr="006F337A">
            <w:rPr>
              <w:rStyle w:val="PlaceholderText"/>
              <w:color w:val="auto"/>
            </w:rPr>
            <w:t>]</w:t>
          </w:r>
        </w:p>
      </w:docPartBody>
    </w:docPart>
    <w:docPart>
      <w:docPartPr>
        <w:name w:val="A0E7CCDF301F4B7EA5653E726F69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A5981-A6CC-41CA-8807-FE7D43BE1A57}"/>
      </w:docPartPr>
      <w:docPartBody>
        <w:p w:rsidR="00BF0F82" w:rsidRDefault="00BF0F82">
          <w:pPr>
            <w:pStyle w:val="A0E7CCDF301F4B7EA5653E726F692D2C"/>
          </w:pPr>
          <w:r>
            <w:rPr>
              <w:rFonts w:ascii="Calibri" w:hAnsi="Calibri"/>
            </w:rPr>
            <w:t>[DEPARTMENT]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82"/>
    <w:rsid w:val="003E67E9"/>
    <w:rsid w:val="00B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7E9"/>
    <w:rPr>
      <w:color w:val="808080"/>
    </w:rPr>
  </w:style>
  <w:style w:type="paragraph" w:customStyle="1" w:styleId="A6ACAB371F1048ACA57DB1ACDFC64254">
    <w:name w:val="A6ACAB371F1048ACA57DB1ACDFC64254"/>
  </w:style>
  <w:style w:type="paragraph" w:customStyle="1" w:styleId="A0E7CCDF301F4B7EA5653E726F692D2C">
    <w:name w:val="A0E7CCDF301F4B7EA5653E726F692D2C"/>
  </w:style>
  <w:style w:type="paragraph" w:customStyle="1" w:styleId="08880929DA094E7EB4BB480963853272">
    <w:name w:val="08880929DA094E7EB4BB480963853272"/>
  </w:style>
  <w:style w:type="paragraph" w:customStyle="1" w:styleId="34F1CB6C290A43ACB6A622DB64AF8A15">
    <w:name w:val="34F1CB6C290A43ACB6A622DB64AF8A15"/>
    <w:rsid w:val="003E6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C1E5-21AC-4E33-814B-CAD66DF6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S. SMITH</dc:creator>
  <cp:lastModifiedBy>Kelsey Croft</cp:lastModifiedBy>
  <cp:revision>5</cp:revision>
  <cp:lastPrinted>2012-12-26T19:07:00Z</cp:lastPrinted>
  <dcterms:created xsi:type="dcterms:W3CDTF">2018-03-10T00:25:00Z</dcterms:created>
  <dcterms:modified xsi:type="dcterms:W3CDTF">2018-03-12T22:28:00Z</dcterms:modified>
</cp:coreProperties>
</file>